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EB3A" w14:textId="77777777" w:rsidR="00000000" w:rsidRDefault="00E538F5">
      <w:pPr>
        <w:pStyle w:val="GvdeMetni"/>
        <w:spacing w:after="120" w:line="240" w:lineRule="auto"/>
        <w:jc w:val="center"/>
      </w:pPr>
      <w:r>
        <w:rPr>
          <w:rFonts w:ascii="Times New Roman" w:hAnsi="Times New Roman" w:cs="Times New Roman"/>
          <w:color w:val="auto"/>
          <w:sz w:val="24"/>
          <w:szCs w:val="24"/>
        </w:rPr>
        <w:t xml:space="preserve">ELEKTRONİK ORTAMDA YAPILAN </w:t>
      </w:r>
      <w:r>
        <w:rPr>
          <w:rStyle w:val="richtext"/>
          <w:rFonts w:ascii="Times New Roman" w:hAnsi="Times New Roman" w:cs="Times New Roman"/>
          <w:color w:val="003399"/>
          <w:sz w:val="24"/>
          <w:szCs w:val="24"/>
          <w:u w:val="dotted"/>
        </w:rPr>
        <w:t>Kalorifer Yakıtı (</w:t>
      </w:r>
      <w:proofErr w:type="spellStart"/>
      <w:r>
        <w:rPr>
          <w:rStyle w:val="richtext"/>
          <w:rFonts w:ascii="Times New Roman" w:hAnsi="Times New Roman" w:cs="Times New Roman"/>
          <w:color w:val="003399"/>
          <w:sz w:val="24"/>
          <w:szCs w:val="24"/>
          <w:u w:val="dotted"/>
        </w:rPr>
        <w:t>Fuel-Oil</w:t>
      </w:r>
      <w:proofErr w:type="spellEnd"/>
      <w:r>
        <w:rPr>
          <w:rStyle w:val="richtext"/>
          <w:rFonts w:ascii="Times New Roman" w:hAnsi="Times New Roman" w:cs="Times New Roman"/>
          <w:color w:val="003399"/>
          <w:sz w:val="24"/>
          <w:szCs w:val="24"/>
          <w:u w:val="dotted"/>
        </w:rPr>
        <w:t xml:space="preserve"> No:5 Hafif) Nakliye Dahil</w:t>
      </w:r>
      <w:r>
        <w:rPr>
          <w:rFonts w:ascii="Times New Roman" w:hAnsi="Times New Roman" w:cs="Times New Roman"/>
          <w:color w:val="auto"/>
          <w:sz w:val="24"/>
          <w:szCs w:val="24"/>
        </w:rPr>
        <w:t xml:space="preserve"> İHALESİNE AİT İDARİ ŞARTNAME </w:t>
      </w:r>
    </w:p>
    <w:p w14:paraId="1395CFC3" w14:textId="77777777" w:rsidR="00000000" w:rsidRDefault="00E538F5">
      <w:pPr>
        <w:pStyle w:val="GvdeMetni"/>
        <w:spacing w:after="120" w:line="240" w:lineRule="auto"/>
        <w:jc w:val="center"/>
      </w:pPr>
      <w:proofErr w:type="gramStart"/>
      <w:r>
        <w:rPr>
          <w:rFonts w:ascii="Times New Roman" w:hAnsi="Times New Roman" w:cs="Times New Roman"/>
          <w:color w:val="auto"/>
          <w:sz w:val="24"/>
          <w:szCs w:val="24"/>
        </w:rPr>
        <w:t>I -</w:t>
      </w:r>
      <w:proofErr w:type="gramEnd"/>
      <w:r>
        <w:rPr>
          <w:rFonts w:ascii="Times New Roman" w:hAnsi="Times New Roman" w:cs="Times New Roman"/>
          <w:color w:val="auto"/>
          <w:sz w:val="24"/>
          <w:szCs w:val="24"/>
        </w:rPr>
        <w:t xml:space="preserve"> İHALENİN KONUSU VE TEKLİF VERMEYE İLİŞKİN HUSUSLAR</w:t>
      </w:r>
    </w:p>
    <w:p w14:paraId="75502E73" w14:textId="77777777" w:rsidR="00000000" w:rsidRDefault="00E538F5">
      <w:pPr>
        <w:spacing w:before="120"/>
        <w:jc w:val="both"/>
      </w:pPr>
      <w:r>
        <w:rPr>
          <w:b/>
          <w:bCs/>
          <w:color w:val="auto"/>
        </w:rPr>
        <w:t xml:space="preserve">Madde </w:t>
      </w:r>
      <w:proofErr w:type="gramStart"/>
      <w:r>
        <w:rPr>
          <w:b/>
          <w:bCs/>
          <w:color w:val="auto"/>
        </w:rPr>
        <w:t>1 -</w:t>
      </w:r>
      <w:proofErr w:type="gramEnd"/>
      <w:r>
        <w:rPr>
          <w:b/>
          <w:bCs/>
          <w:color w:val="auto"/>
        </w:rPr>
        <w:t xml:space="preserve"> İdareye ilişkin bilgiler</w:t>
      </w:r>
    </w:p>
    <w:p w14:paraId="2012DDFA" w14:textId="77777777" w:rsidR="00000000" w:rsidRDefault="00E538F5">
      <w:pPr>
        <w:jc w:val="both"/>
      </w:pPr>
      <w:r>
        <w:rPr>
          <w:b/>
          <w:bCs/>
        </w:rPr>
        <w:t>1.1.</w:t>
      </w:r>
      <w:r>
        <w:t xml:space="preserve"> İdarenin; </w:t>
      </w:r>
    </w:p>
    <w:p w14:paraId="0EDA7E64" w14:textId="77777777" w:rsidR="00000000" w:rsidRDefault="00E538F5">
      <w:pPr>
        <w:jc w:val="both"/>
        <w:divId w:val="243730823"/>
        <w:rPr>
          <w:rFonts w:eastAsia="Times New Roman"/>
        </w:rPr>
      </w:pPr>
      <w:r>
        <w:rPr>
          <w:rFonts w:eastAsia="Times New Roman"/>
        </w:rPr>
        <w:t xml:space="preserve">a) Adı: </w:t>
      </w:r>
      <w:r>
        <w:rPr>
          <w:rStyle w:val="richtext"/>
          <w:rFonts w:eastAsia="Times New Roman"/>
          <w:b/>
          <w:bCs/>
          <w:color w:val="003399"/>
          <w:u w:val="dotted"/>
        </w:rPr>
        <w:t>HASAN UĞURLU-SUAT UĞURLU HES İŞLETME MÜDÜRLÜĞÜ</w:t>
      </w:r>
      <w:r>
        <w:rPr>
          <w:rFonts w:eastAsia="Times New Roman"/>
        </w:rPr>
        <w:t xml:space="preserve"> </w:t>
      </w:r>
    </w:p>
    <w:p w14:paraId="6F2F6923" w14:textId="77777777" w:rsidR="00000000" w:rsidRDefault="00E538F5">
      <w:pPr>
        <w:jc w:val="both"/>
        <w:divId w:val="243730823"/>
      </w:pPr>
      <w:r>
        <w:t xml:space="preserve">b) Adresi: </w:t>
      </w:r>
      <w:r>
        <w:rPr>
          <w:rStyle w:val="richtext"/>
          <w:b/>
          <w:bCs/>
          <w:color w:val="003399"/>
          <w:u w:val="dotted"/>
        </w:rPr>
        <w:t xml:space="preserve">EYÜP SULTAN MAH. ATATÜRK BLV. TEAŞ KÜME EVLERİ NO:5 PK:13 </w:t>
      </w:r>
      <w:proofErr w:type="gramStart"/>
      <w:r>
        <w:rPr>
          <w:rStyle w:val="richtext"/>
          <w:b/>
          <w:bCs/>
          <w:color w:val="003399"/>
          <w:u w:val="dotted"/>
        </w:rPr>
        <w:t>55550</w:t>
      </w:r>
      <w:r>
        <w:t xml:space="preserve"> -</w:t>
      </w:r>
      <w:proofErr w:type="gramEnd"/>
      <w:r>
        <w:t xml:space="preserve"> </w:t>
      </w:r>
      <w:r>
        <w:rPr>
          <w:rStyle w:val="richtext"/>
          <w:b/>
          <w:bCs/>
          <w:color w:val="003399"/>
          <w:u w:val="dotted"/>
        </w:rPr>
        <w:t>AYVACIK</w:t>
      </w:r>
      <w:r>
        <w:t xml:space="preserve"> / </w:t>
      </w:r>
      <w:r>
        <w:rPr>
          <w:rStyle w:val="richtext"/>
          <w:b/>
          <w:bCs/>
          <w:color w:val="003399"/>
          <w:u w:val="dotted"/>
        </w:rPr>
        <w:t>SAMSUN</w:t>
      </w:r>
      <w:r>
        <w:t xml:space="preserve"> </w:t>
      </w:r>
    </w:p>
    <w:p w14:paraId="08E1675E" w14:textId="77777777" w:rsidR="00000000" w:rsidRDefault="00E538F5">
      <w:pPr>
        <w:jc w:val="both"/>
        <w:divId w:val="243730823"/>
      </w:pPr>
      <w:r>
        <w:t xml:space="preserve">c) Telefon numarası: </w:t>
      </w:r>
      <w:r>
        <w:rPr>
          <w:rStyle w:val="richtext"/>
          <w:b/>
          <w:bCs/>
          <w:color w:val="003399"/>
          <w:u w:val="dotted"/>
        </w:rPr>
        <w:t>(362) 813 2005</w:t>
      </w:r>
      <w:r>
        <w:t xml:space="preserve"> </w:t>
      </w:r>
    </w:p>
    <w:p w14:paraId="4A473A2B" w14:textId="77777777" w:rsidR="00000000" w:rsidRDefault="00E538F5">
      <w:pPr>
        <w:jc w:val="both"/>
        <w:divId w:val="243730823"/>
      </w:pPr>
      <w:proofErr w:type="gramStart"/>
      <w:r>
        <w:t>ç</w:t>
      </w:r>
      <w:proofErr w:type="gramEnd"/>
      <w:r>
        <w:t xml:space="preserve">) İlgili Personelinin Adı, Soyadı ve </w:t>
      </w:r>
      <w:proofErr w:type="spellStart"/>
      <w:r>
        <w:t>Ünvanı</w:t>
      </w:r>
      <w:proofErr w:type="spellEnd"/>
      <w:r>
        <w:t xml:space="preserve">: </w:t>
      </w:r>
      <w:r>
        <w:rPr>
          <w:rStyle w:val="richtext"/>
          <w:b/>
          <w:bCs/>
          <w:color w:val="003399"/>
          <w:u w:val="dotted"/>
        </w:rPr>
        <w:t>ATİLLA TÜRKER- ŞEF - ENVER GÜN</w:t>
      </w:r>
      <w:r>
        <w:rPr>
          <w:rStyle w:val="richtext"/>
          <w:b/>
          <w:bCs/>
          <w:color w:val="003399"/>
          <w:u w:val="dotted"/>
        </w:rPr>
        <w:t>TAY- UZMAN</w:t>
      </w:r>
      <w:r>
        <w:t xml:space="preserve"> </w:t>
      </w:r>
    </w:p>
    <w:p w14:paraId="298F663A" w14:textId="77777777" w:rsidR="00000000" w:rsidRDefault="00E538F5">
      <w:pPr>
        <w:spacing w:before="120"/>
        <w:jc w:val="both"/>
      </w:pPr>
      <w:r>
        <w:rPr>
          <w:b/>
          <w:bCs/>
          <w:color w:val="auto"/>
        </w:rPr>
        <w:t xml:space="preserve">Madde </w:t>
      </w:r>
      <w:proofErr w:type="gramStart"/>
      <w:r>
        <w:rPr>
          <w:b/>
          <w:bCs/>
          <w:color w:val="auto"/>
        </w:rPr>
        <w:t>2 -</w:t>
      </w:r>
      <w:proofErr w:type="gramEnd"/>
      <w:r>
        <w:rPr>
          <w:b/>
          <w:bCs/>
          <w:color w:val="auto"/>
        </w:rPr>
        <w:t xml:space="preserve"> İhale konusu işe/alıma ilişkin bilgiler</w:t>
      </w:r>
    </w:p>
    <w:p w14:paraId="7D519A68" w14:textId="77777777" w:rsidR="00000000" w:rsidRDefault="00E538F5">
      <w:pPr>
        <w:jc w:val="both"/>
      </w:pPr>
      <w:r>
        <w:rPr>
          <w:b/>
          <w:bCs/>
        </w:rPr>
        <w:t>2.1.</w:t>
      </w:r>
      <w:r>
        <w:t xml:space="preserve"> İhale konusu işin/alımın; </w:t>
      </w:r>
    </w:p>
    <w:p w14:paraId="3E9D71BB" w14:textId="77777777" w:rsidR="00000000" w:rsidRDefault="00E538F5">
      <w:pPr>
        <w:jc w:val="both"/>
        <w:divId w:val="261038754"/>
        <w:rPr>
          <w:rFonts w:eastAsia="Times New Roman"/>
        </w:rPr>
      </w:pPr>
      <w:r>
        <w:rPr>
          <w:rFonts w:eastAsia="Times New Roman"/>
        </w:rPr>
        <w:t xml:space="preserve">a) Adı: </w:t>
      </w:r>
      <w:r>
        <w:rPr>
          <w:rStyle w:val="richtext"/>
          <w:rFonts w:eastAsia="Times New Roman"/>
          <w:b/>
          <w:bCs/>
          <w:color w:val="003399"/>
          <w:u w:val="dotted"/>
        </w:rPr>
        <w:t>EÜAŞ HASAN UĞURLU-SUAT UĞURLU HES İŞLETME MÜDÜRLÜĞÜ'NÜN İHTİYACI OLAN 150.000 KG KALORİFER YAKITININ (FUEL-OİL NO:5 HAFİF) NAKLİYE DAHİL ALINMASI İŞİ.</w:t>
      </w:r>
      <w:r>
        <w:rPr>
          <w:rFonts w:eastAsia="Times New Roman"/>
        </w:rPr>
        <w:t xml:space="preserve"> </w:t>
      </w:r>
    </w:p>
    <w:p w14:paraId="3920E6C7" w14:textId="77777777" w:rsidR="00000000" w:rsidRDefault="00E538F5">
      <w:pPr>
        <w:jc w:val="both"/>
        <w:divId w:val="261038754"/>
      </w:pPr>
      <w:r>
        <w:t>b)</w:t>
      </w:r>
      <w:r>
        <w:t xml:space="preserve"> Türü: Mal alımı </w:t>
      </w:r>
    </w:p>
    <w:p w14:paraId="3E4243F3" w14:textId="77777777" w:rsidR="00000000" w:rsidRDefault="00E538F5">
      <w:pPr>
        <w:jc w:val="both"/>
        <w:divId w:val="261038754"/>
      </w:pPr>
      <w:r>
        <w:t>c) İlgili Uygulama Yönetmeliği: Mal Alımı İhaleleri Uygulama Yönetmeliği</w:t>
      </w:r>
    </w:p>
    <w:p w14:paraId="0F358B16" w14:textId="77777777" w:rsidR="00000000" w:rsidRDefault="00E538F5">
      <w:pPr>
        <w:jc w:val="both"/>
        <w:divId w:val="756487139"/>
        <w:rPr>
          <w:rFonts w:eastAsia="Times New Roman"/>
        </w:rPr>
      </w:pPr>
      <w:proofErr w:type="gramStart"/>
      <w:r>
        <w:rPr>
          <w:rFonts w:eastAsia="Times New Roman"/>
        </w:rPr>
        <w:t>ç</w:t>
      </w:r>
      <w:proofErr w:type="gramEnd"/>
      <w:r>
        <w:rPr>
          <w:rFonts w:eastAsia="Times New Roman"/>
        </w:rPr>
        <w:t xml:space="preserve">) Miktarı: </w:t>
      </w:r>
    </w:p>
    <w:p w14:paraId="14257B40" w14:textId="77777777" w:rsidR="00000000" w:rsidRDefault="00E538F5">
      <w:pPr>
        <w:jc w:val="both"/>
        <w:divId w:val="756487139"/>
      </w:pPr>
      <w:r>
        <w:rPr>
          <w:rStyle w:val="richtext"/>
          <w:b/>
          <w:bCs/>
          <w:color w:val="003399"/>
          <w:u w:val="dotted"/>
        </w:rPr>
        <w:t xml:space="preserve">150.000 KG KALORİFER YAKITI (FUEL-OİL NO:5 HAFİF) </w:t>
      </w:r>
    </w:p>
    <w:p w14:paraId="7CF5F8D3" w14:textId="77777777" w:rsidR="00000000" w:rsidRDefault="00E538F5">
      <w:pPr>
        <w:jc w:val="both"/>
        <w:divId w:val="756487139"/>
      </w:pPr>
      <w:r>
        <w:t>Ayrıntılı bilgi idari şartnamenin ekinde yer almaktadır.</w:t>
      </w:r>
    </w:p>
    <w:p w14:paraId="0357A7CC" w14:textId="77777777" w:rsidR="00000000" w:rsidRDefault="00E538F5">
      <w:pPr>
        <w:jc w:val="both"/>
        <w:divId w:val="1720008504"/>
        <w:rPr>
          <w:rFonts w:eastAsia="Times New Roman"/>
        </w:rPr>
      </w:pPr>
      <w:r>
        <w:rPr>
          <w:rFonts w:eastAsia="Times New Roman"/>
        </w:rPr>
        <w:t>d) İşin yapılacağı/malın teslim edileceği ye</w:t>
      </w:r>
      <w:r>
        <w:rPr>
          <w:rFonts w:eastAsia="Times New Roman"/>
        </w:rPr>
        <w:t xml:space="preserve">r: </w:t>
      </w:r>
      <w:r>
        <w:rPr>
          <w:rStyle w:val="richtext"/>
          <w:rFonts w:eastAsia="Times New Roman"/>
          <w:b/>
          <w:bCs/>
          <w:color w:val="003399"/>
          <w:u w:val="dotted"/>
        </w:rPr>
        <w:t>EÜAŞ HASAN UĞURLU-SUAT UĞURLU HES İŞLETME MÜDÜRLÜĞÜ ADRESİNDE (İDARE ADRESİ) ISI MERKEZİ YAKIT TANKLARINA BOŞALTMA İŞLEMİ YAPILARAK MAL TESLİM EDİLECEKTİR.</w:t>
      </w:r>
      <w:r>
        <w:rPr>
          <w:rFonts w:eastAsia="Times New Roman"/>
        </w:rPr>
        <w:t xml:space="preserve"> </w:t>
      </w:r>
    </w:p>
    <w:p w14:paraId="54CCFB60" w14:textId="77777777" w:rsidR="00000000" w:rsidRDefault="00E538F5">
      <w:pPr>
        <w:spacing w:before="120"/>
        <w:jc w:val="both"/>
      </w:pPr>
      <w:r>
        <w:rPr>
          <w:b/>
          <w:bCs/>
          <w:color w:val="auto"/>
        </w:rPr>
        <w:t xml:space="preserve">Madde </w:t>
      </w:r>
      <w:proofErr w:type="gramStart"/>
      <w:r>
        <w:rPr>
          <w:b/>
          <w:bCs/>
          <w:color w:val="auto"/>
        </w:rPr>
        <w:t>3 -</w:t>
      </w:r>
      <w:proofErr w:type="gramEnd"/>
      <w:r>
        <w:rPr>
          <w:b/>
          <w:bCs/>
          <w:color w:val="auto"/>
        </w:rPr>
        <w:t xml:space="preserve"> İhaleye ilişkin bilgiler</w:t>
      </w:r>
    </w:p>
    <w:p w14:paraId="56D4698A" w14:textId="77777777" w:rsidR="00000000" w:rsidRDefault="00E538F5">
      <w:pPr>
        <w:jc w:val="both"/>
      </w:pPr>
      <w:r>
        <w:rPr>
          <w:b/>
          <w:bCs/>
        </w:rPr>
        <w:t>3.1.</w:t>
      </w:r>
      <w:r>
        <w:t xml:space="preserve"> </w:t>
      </w:r>
    </w:p>
    <w:p w14:paraId="2DE1C0E7" w14:textId="77777777" w:rsidR="00000000" w:rsidRDefault="00E538F5">
      <w:pPr>
        <w:jc w:val="both"/>
        <w:divId w:val="1536574414"/>
        <w:rPr>
          <w:rFonts w:eastAsia="Times New Roman"/>
        </w:rPr>
      </w:pPr>
      <w:r>
        <w:rPr>
          <w:rFonts w:eastAsia="Times New Roman"/>
        </w:rPr>
        <w:t xml:space="preserve">a) İhale kayıt numarası: </w:t>
      </w:r>
      <w:r>
        <w:rPr>
          <w:rStyle w:val="richtext"/>
          <w:rFonts w:eastAsia="Times New Roman"/>
          <w:b/>
          <w:bCs/>
          <w:color w:val="003399"/>
          <w:u w:val="dotted"/>
        </w:rPr>
        <w:t>2025/1341802</w:t>
      </w:r>
      <w:r>
        <w:rPr>
          <w:rFonts w:eastAsia="Times New Roman"/>
        </w:rPr>
        <w:t xml:space="preserve"> </w:t>
      </w:r>
    </w:p>
    <w:p w14:paraId="48B23BBA" w14:textId="77777777" w:rsidR="00000000" w:rsidRDefault="00E538F5">
      <w:pPr>
        <w:jc w:val="both"/>
        <w:divId w:val="1536574414"/>
      </w:pPr>
      <w:r>
        <w:t xml:space="preserve">b) İhale usulü: </w:t>
      </w:r>
      <w:r>
        <w:t xml:space="preserve">Açık ihale usulü </w:t>
      </w:r>
    </w:p>
    <w:p w14:paraId="78AA384A" w14:textId="77777777" w:rsidR="00000000" w:rsidRDefault="00E538F5">
      <w:pPr>
        <w:jc w:val="both"/>
        <w:divId w:val="1536574414"/>
      </w:pPr>
      <w:r>
        <w:t xml:space="preserve">c) İhale tarihi ve saati: </w:t>
      </w:r>
      <w:r>
        <w:rPr>
          <w:rStyle w:val="richtext"/>
          <w:b/>
          <w:bCs/>
          <w:color w:val="003399"/>
          <w:u w:val="dotted"/>
        </w:rPr>
        <w:t>23.09.2025</w:t>
      </w:r>
      <w:r>
        <w:t xml:space="preserve"> </w:t>
      </w:r>
    </w:p>
    <w:p w14:paraId="353E7A66" w14:textId="77777777" w:rsidR="00000000" w:rsidRDefault="00E538F5">
      <w:pPr>
        <w:jc w:val="both"/>
        <w:divId w:val="1536574414"/>
      </w:pPr>
      <w:r>
        <w:t xml:space="preserve">Saat: </w:t>
      </w:r>
      <w:r>
        <w:rPr>
          <w:rStyle w:val="richtext"/>
          <w:b/>
          <w:bCs/>
          <w:color w:val="003399"/>
          <w:u w:val="dotted"/>
        </w:rPr>
        <w:t>10:00</w:t>
      </w:r>
      <w:r>
        <w:t xml:space="preserve"> </w:t>
      </w:r>
    </w:p>
    <w:p w14:paraId="38EA7D49" w14:textId="77777777" w:rsidR="00000000" w:rsidRDefault="00E538F5">
      <w:pPr>
        <w:jc w:val="both"/>
        <w:divId w:val="1536574414"/>
      </w:pPr>
      <w:proofErr w:type="gramStart"/>
      <w:r>
        <w:t>ç</w:t>
      </w:r>
      <w:proofErr w:type="gramEnd"/>
      <w:r>
        <w:t xml:space="preserve">) İhalenin yapılacağı (e-tekliflerin açılacağı) adres: </w:t>
      </w:r>
      <w:r>
        <w:rPr>
          <w:rStyle w:val="richtext"/>
          <w:b/>
          <w:bCs/>
          <w:color w:val="003399"/>
          <w:u w:val="dotted"/>
        </w:rPr>
        <w:t>İDARE ADRESİNDE İŞLETME MÜDÜRLÜĞÜ TOPLANTI SALONU</w:t>
      </w:r>
    </w:p>
    <w:p w14:paraId="16D53862" w14:textId="77777777" w:rsidR="00000000" w:rsidRDefault="00E538F5">
      <w:pPr>
        <w:jc w:val="both"/>
      </w:pPr>
      <w:r>
        <w:rPr>
          <w:b/>
          <w:bCs/>
        </w:rPr>
        <w:t>3.2.</w:t>
      </w:r>
      <w:r>
        <w:t xml:space="preserve"> Teklifler, ihale saatine kadar EKAP üzerinden e-teklif olarak gönderilir. İh</w:t>
      </w:r>
      <w:r>
        <w:t xml:space="preserve">ale saatine kadar gönderilmeyen teklifler değerlendirmeye alınmaz. </w:t>
      </w:r>
    </w:p>
    <w:p w14:paraId="0CE0B96F" w14:textId="77777777" w:rsidR="00000000" w:rsidRDefault="00E538F5">
      <w:pPr>
        <w:jc w:val="both"/>
      </w:pPr>
      <w:r>
        <w:rPr>
          <w:b/>
          <w:bCs/>
        </w:rPr>
        <w:t>3.3.</w:t>
      </w:r>
      <w:r>
        <w:t xml:space="preserve"> Verilen teklifler, zeyilname düzenlenmesi hali hariç, herhangi bir sebeple geri alınamaz. </w:t>
      </w:r>
    </w:p>
    <w:p w14:paraId="243682C9" w14:textId="77777777" w:rsidR="00000000" w:rsidRDefault="00E538F5">
      <w:pPr>
        <w:jc w:val="both"/>
      </w:pPr>
      <w:r>
        <w:rPr>
          <w:b/>
          <w:bCs/>
        </w:rPr>
        <w:t>3.4.</w:t>
      </w:r>
      <w:r>
        <w:t xml:space="preserve"> </w:t>
      </w:r>
      <w:r>
        <w:t xml:space="preserve">İhale tarihinin tatil gününe rastlaması halinde ihale, takip eden ilk iş gününde yukarıda belirtilen yer ve saatte yapılır ve bu saate kadar verilen teklifler kabul edilir. </w:t>
      </w:r>
    </w:p>
    <w:p w14:paraId="5A4419FB" w14:textId="77777777" w:rsidR="00000000" w:rsidRDefault="00E538F5">
      <w:pPr>
        <w:jc w:val="both"/>
      </w:pPr>
      <w:r>
        <w:rPr>
          <w:b/>
          <w:bCs/>
        </w:rPr>
        <w:t>3.5.</w:t>
      </w:r>
      <w:r>
        <w:t xml:space="preserve"> İlan/davet tarihinden sonra çalışma saatlerinin değişmesi halinde de ihale yu</w:t>
      </w:r>
      <w:r>
        <w:t xml:space="preserve">karıda belirtilen saatte yapılır. </w:t>
      </w:r>
    </w:p>
    <w:p w14:paraId="01A59E89" w14:textId="77777777" w:rsidR="00000000" w:rsidRDefault="00E538F5">
      <w:pPr>
        <w:jc w:val="both"/>
      </w:pPr>
      <w:r>
        <w:rPr>
          <w:b/>
          <w:bCs/>
        </w:rPr>
        <w:t>3.6.</w:t>
      </w:r>
      <w:r>
        <w:t xml:space="preserve"> Saat ayarlarında, TÜBİTAK Ulusal Metroloji Enstitüsü tarafından kullanılan atom saati esas alınır. </w:t>
      </w:r>
    </w:p>
    <w:p w14:paraId="49BF93E8" w14:textId="776031D4" w:rsidR="00000000" w:rsidRDefault="00E538F5">
      <w:pPr>
        <w:spacing w:before="120"/>
        <w:jc w:val="both"/>
      </w:pPr>
      <w:r>
        <w:rPr>
          <w:b/>
          <w:bCs/>
          <w:color w:val="auto"/>
        </w:rPr>
        <w:t xml:space="preserve">Madde </w:t>
      </w:r>
      <w:r w:rsidR="00954E70">
        <w:rPr>
          <w:b/>
          <w:bCs/>
          <w:color w:val="auto"/>
        </w:rPr>
        <w:t>4-</w:t>
      </w:r>
      <w:r>
        <w:rPr>
          <w:b/>
          <w:bCs/>
          <w:color w:val="auto"/>
        </w:rPr>
        <w:t xml:space="preserve"> </w:t>
      </w:r>
      <w:r>
        <w:rPr>
          <w:b/>
          <w:bCs/>
          <w:color w:val="auto"/>
        </w:rPr>
        <w:t xml:space="preserve">İhale dokümanının görülmesi ve indirilmesi ile </w:t>
      </w:r>
      <w:proofErr w:type="spellStart"/>
      <w:r>
        <w:rPr>
          <w:b/>
          <w:bCs/>
          <w:color w:val="auto"/>
        </w:rPr>
        <w:t>EKAP</w:t>
      </w:r>
      <w:r>
        <w:rPr>
          <w:b/>
          <w:bCs/>
          <w:color w:val="auto"/>
        </w:rPr>
        <w:t>a</w:t>
      </w:r>
      <w:proofErr w:type="spellEnd"/>
      <w:r>
        <w:rPr>
          <w:b/>
          <w:bCs/>
          <w:color w:val="auto"/>
        </w:rPr>
        <w:t xml:space="preserve"> kay</w:t>
      </w:r>
      <w:r>
        <w:rPr>
          <w:b/>
          <w:bCs/>
          <w:color w:val="auto"/>
        </w:rPr>
        <w:t>ı</w:t>
      </w:r>
      <w:r>
        <w:rPr>
          <w:b/>
          <w:bCs/>
          <w:color w:val="auto"/>
        </w:rPr>
        <w:t>t zorunlulu</w:t>
      </w:r>
      <w:r>
        <w:rPr>
          <w:b/>
          <w:bCs/>
          <w:color w:val="auto"/>
        </w:rPr>
        <w:t>ğ</w:t>
      </w:r>
      <w:r>
        <w:rPr>
          <w:b/>
          <w:bCs/>
          <w:color w:val="auto"/>
        </w:rPr>
        <w:t>u</w:t>
      </w:r>
    </w:p>
    <w:p w14:paraId="559A1694" w14:textId="37754823" w:rsidR="00000000" w:rsidRDefault="00E538F5">
      <w:pPr>
        <w:jc w:val="both"/>
      </w:pPr>
      <w:r>
        <w:rPr>
          <w:b/>
          <w:bCs/>
        </w:rPr>
        <w:t>4.1.</w:t>
      </w:r>
      <w:r>
        <w:t xml:space="preserve"> </w:t>
      </w:r>
      <w:r>
        <w:t xml:space="preserve">İhale dokümanı </w:t>
      </w:r>
      <w:proofErr w:type="spellStart"/>
      <w:r>
        <w:t>EKAP</w:t>
      </w:r>
      <w:r>
        <w:t>ta</w:t>
      </w:r>
      <w:proofErr w:type="spellEnd"/>
      <w:r>
        <w:t xml:space="preserve"> g</w:t>
      </w:r>
      <w:r>
        <w:t>ö</w:t>
      </w:r>
      <w:r>
        <w:t>r</w:t>
      </w:r>
      <w:r>
        <w:t>ü</w:t>
      </w:r>
      <w:r>
        <w:t>le</w:t>
      </w:r>
      <w:r>
        <w:t>bilir. İhaleye teklif verilebilmesi için EKAP hesabına giriş yapılarak dokümanın indirilmesi zorunludur.</w:t>
      </w:r>
      <w:r>
        <w:t xml:space="preserve"> </w:t>
      </w:r>
    </w:p>
    <w:p w14:paraId="13611545" w14:textId="77777777" w:rsidR="00000000" w:rsidRDefault="00E538F5">
      <w:pPr>
        <w:jc w:val="both"/>
      </w:pPr>
      <w:r>
        <w:rPr>
          <w:b/>
          <w:bCs/>
        </w:rPr>
        <w:t>4.2.</w:t>
      </w:r>
      <w:r>
        <w:t xml:space="preserve"> İhale dokümanının görülüp indirilebileceği internet sitesi: https://ekap.kik.gov.tr/EKAP/ </w:t>
      </w:r>
    </w:p>
    <w:p w14:paraId="0E79A1F4" w14:textId="77777777" w:rsidR="00000000" w:rsidRDefault="00E538F5">
      <w:pPr>
        <w:jc w:val="both"/>
      </w:pPr>
      <w:r>
        <w:rPr>
          <w:b/>
          <w:bCs/>
        </w:rPr>
        <w:t>4.3.</w:t>
      </w:r>
      <w:r>
        <w:t xml:space="preserve"> </w:t>
      </w:r>
      <w:r>
        <w:t xml:space="preserve">Ortak girişimlerde ortaklardan herhangi birinin dokümanı indirmiş olması yeterlidir. </w:t>
      </w:r>
    </w:p>
    <w:p w14:paraId="6B46D5B8" w14:textId="40647B24" w:rsidR="00000000" w:rsidRDefault="00E538F5">
      <w:pPr>
        <w:jc w:val="both"/>
      </w:pPr>
      <w:r>
        <w:rPr>
          <w:b/>
          <w:bCs/>
        </w:rPr>
        <w:t>4.4.</w:t>
      </w:r>
      <w:r>
        <w:t xml:space="preserve"> </w:t>
      </w:r>
      <w:r>
        <w:t xml:space="preserve">İhale dokümanı indirecek gerçek veya tüzel kişilerin, ortak girişimlerde ise ortakların tamamının </w:t>
      </w:r>
      <w:proofErr w:type="spellStart"/>
      <w:r>
        <w:t>EKAP</w:t>
      </w:r>
      <w:r>
        <w:t>a</w:t>
      </w:r>
      <w:proofErr w:type="spellEnd"/>
      <w:r>
        <w:t xml:space="preserve"> kay</w:t>
      </w:r>
      <w:r>
        <w:t>ı</w:t>
      </w:r>
      <w:r>
        <w:t>tl</w:t>
      </w:r>
      <w:r>
        <w:t>ı</w:t>
      </w:r>
      <w:r>
        <w:t xml:space="preserve"> olmas</w:t>
      </w:r>
      <w:r>
        <w:t>ı</w:t>
      </w:r>
      <w:r>
        <w:t xml:space="preserve"> zorunludur.</w:t>
      </w:r>
      <w:r>
        <w:t xml:space="preserve"> </w:t>
      </w:r>
    </w:p>
    <w:p w14:paraId="1781EA02" w14:textId="77777777" w:rsidR="00000000" w:rsidRDefault="00E538F5">
      <w:pPr>
        <w:spacing w:before="120"/>
        <w:jc w:val="both"/>
      </w:pPr>
      <w:r>
        <w:rPr>
          <w:b/>
          <w:bCs/>
          <w:color w:val="auto"/>
        </w:rPr>
        <w:t>Madde 5- İhale dokümanının kapsa</w:t>
      </w:r>
      <w:r>
        <w:rPr>
          <w:b/>
          <w:bCs/>
          <w:color w:val="auto"/>
        </w:rPr>
        <w:t>mı</w:t>
      </w:r>
    </w:p>
    <w:p w14:paraId="6DFB136F" w14:textId="77777777" w:rsidR="00000000" w:rsidRDefault="00E538F5">
      <w:pPr>
        <w:jc w:val="both"/>
      </w:pPr>
      <w:r>
        <w:rPr>
          <w:b/>
          <w:bCs/>
        </w:rPr>
        <w:t>5.1.</w:t>
      </w:r>
      <w:r>
        <w:t xml:space="preserve"> İhale dokümanı aşağıdaki belgelerden oluşmaktadır: </w:t>
      </w:r>
    </w:p>
    <w:p w14:paraId="542578D1" w14:textId="77777777" w:rsidR="00000000" w:rsidRDefault="00E538F5">
      <w:pPr>
        <w:jc w:val="both"/>
        <w:divId w:val="1190489318"/>
        <w:rPr>
          <w:rFonts w:eastAsia="Times New Roman"/>
        </w:rPr>
      </w:pPr>
      <w:r>
        <w:rPr>
          <w:rFonts w:eastAsia="Times New Roman"/>
        </w:rPr>
        <w:t xml:space="preserve">a) İdari Şartname. </w:t>
      </w:r>
    </w:p>
    <w:p w14:paraId="3C98CE8E" w14:textId="77777777" w:rsidR="00000000" w:rsidRDefault="00E538F5">
      <w:pPr>
        <w:jc w:val="both"/>
        <w:divId w:val="1190489318"/>
      </w:pPr>
      <w:r>
        <w:lastRenderedPageBreak/>
        <w:t xml:space="preserve">b) Teknik Şartname. </w:t>
      </w:r>
    </w:p>
    <w:p w14:paraId="4D38F540" w14:textId="77777777" w:rsidR="00000000" w:rsidRDefault="00E538F5">
      <w:pPr>
        <w:jc w:val="both"/>
        <w:divId w:val="1190489318"/>
      </w:pPr>
      <w:r>
        <w:t xml:space="preserve">c) Sözleşme Tasarısı. </w:t>
      </w:r>
    </w:p>
    <w:p w14:paraId="1D258606" w14:textId="77777777" w:rsidR="00000000" w:rsidRDefault="00E538F5">
      <w:pPr>
        <w:jc w:val="both"/>
        <w:divId w:val="1190489318"/>
      </w:pPr>
      <w:proofErr w:type="gramStart"/>
      <w:r>
        <w:t>ç</w:t>
      </w:r>
      <w:proofErr w:type="gramEnd"/>
      <w:r>
        <w:t xml:space="preserve">) Bu bent boş bırakılmıştır. </w:t>
      </w:r>
    </w:p>
    <w:p w14:paraId="43934BA0" w14:textId="77777777" w:rsidR="00000000" w:rsidRDefault="00E538F5">
      <w:pPr>
        <w:jc w:val="both"/>
        <w:divId w:val="1190489318"/>
      </w:pPr>
      <w:r>
        <w:t xml:space="preserve">d) Bu bent boş bırakılmıştır. </w:t>
      </w:r>
    </w:p>
    <w:p w14:paraId="04C922DA" w14:textId="77777777" w:rsidR="00000000" w:rsidRDefault="00E538F5">
      <w:pPr>
        <w:jc w:val="both"/>
        <w:divId w:val="1190489318"/>
      </w:pPr>
      <w:r>
        <w:t xml:space="preserve">e) </w:t>
      </w:r>
      <w:r>
        <w:rPr>
          <w:rStyle w:val="richtext"/>
          <w:b/>
          <w:bCs/>
          <w:color w:val="003399"/>
          <w:u w:val="dotted"/>
        </w:rPr>
        <w:t>Bu bent boş bırakılmıştır.</w:t>
      </w:r>
      <w:r>
        <w:t xml:space="preserve"> </w:t>
      </w:r>
    </w:p>
    <w:p w14:paraId="334AC3FC" w14:textId="77777777" w:rsidR="00000000" w:rsidRDefault="00E538F5">
      <w:pPr>
        <w:jc w:val="both"/>
      </w:pPr>
      <w:r>
        <w:rPr>
          <w:b/>
          <w:bCs/>
        </w:rPr>
        <w:t>5.2.</w:t>
      </w:r>
      <w:r>
        <w:t xml:space="preserve"> Ayrıca, bu Şartnamenin ilgili hükü</w:t>
      </w:r>
      <w:r>
        <w:t xml:space="preserve">mleri gereğince İdarenin düzenleyeceği zeyilnameler ile isteklilerin yazılı talebi üzerine İdare tarafından yapılan yazılı açıklamalar, ihale dokümanının bağlayıcı bir parçasıdır. </w:t>
      </w:r>
    </w:p>
    <w:p w14:paraId="564D7CA1" w14:textId="77777777" w:rsidR="00000000" w:rsidRDefault="00E538F5">
      <w:pPr>
        <w:jc w:val="both"/>
      </w:pPr>
      <w:r>
        <w:rPr>
          <w:b/>
          <w:bCs/>
        </w:rPr>
        <w:t>5.3.</w:t>
      </w:r>
      <w:r>
        <w:t xml:space="preserve"> İhale dokümanının tamamının veya bir kısmını oluşturan belgelerin Türk</w:t>
      </w:r>
      <w:r>
        <w:t xml:space="preserve">çe yanında başka dillerde de hazırlanması halinde, ihale dokümanının anlaşılmasında, yorumlanmasında ve anlaşmazlıkların çözümünde Türkçe metin esas alınır. </w:t>
      </w:r>
    </w:p>
    <w:p w14:paraId="75B2FD68" w14:textId="77777777" w:rsidR="00000000" w:rsidRDefault="00E538F5">
      <w:pPr>
        <w:jc w:val="both"/>
      </w:pPr>
      <w:r>
        <w:rPr>
          <w:b/>
          <w:bCs/>
        </w:rPr>
        <w:t>5.4.</w:t>
      </w:r>
      <w:r>
        <w:t xml:space="preserve"> İhale dokümanının içeriği dikkatli bir şekilde incelenmelidir. Teklifin verilmesine ilişkin ş</w:t>
      </w:r>
      <w:r>
        <w:t xml:space="preserve">artların yerine getirilmemesinden kaynaklanan sorumluluk teklif verene aittir. </w:t>
      </w:r>
    </w:p>
    <w:p w14:paraId="6EB08593" w14:textId="77777777" w:rsidR="00000000" w:rsidRDefault="00E538F5">
      <w:pPr>
        <w:spacing w:before="120"/>
        <w:jc w:val="both"/>
      </w:pPr>
      <w:r>
        <w:rPr>
          <w:b/>
          <w:bCs/>
          <w:color w:val="auto"/>
        </w:rPr>
        <w:t xml:space="preserve">Madde </w:t>
      </w:r>
      <w:proofErr w:type="gramStart"/>
      <w:r>
        <w:rPr>
          <w:b/>
          <w:bCs/>
          <w:color w:val="auto"/>
        </w:rPr>
        <w:t>6 -</w:t>
      </w:r>
      <w:proofErr w:type="gramEnd"/>
      <w:r>
        <w:rPr>
          <w:b/>
          <w:bCs/>
          <w:color w:val="auto"/>
        </w:rPr>
        <w:t xml:space="preserve"> Tebligat esasları</w:t>
      </w:r>
    </w:p>
    <w:p w14:paraId="05014FEB" w14:textId="77777777" w:rsidR="00000000" w:rsidRDefault="00E538F5">
      <w:pPr>
        <w:jc w:val="both"/>
      </w:pPr>
      <w:r>
        <w:rPr>
          <w:b/>
          <w:bCs/>
        </w:rPr>
        <w:t>6.1.</w:t>
      </w:r>
      <w:r>
        <w:t xml:space="preserve"> İdare tarafından istekli ve istekli olabileceklere tebligatlar EKAP üzerinden yapılır ve buna ilişkin teyit aranmaz. </w:t>
      </w:r>
    </w:p>
    <w:p w14:paraId="1E63930F" w14:textId="69D4E7EC" w:rsidR="00000000" w:rsidRDefault="00E538F5">
      <w:pPr>
        <w:jc w:val="both"/>
      </w:pPr>
      <w:r>
        <w:rPr>
          <w:b/>
          <w:bCs/>
        </w:rPr>
        <w:t>6.2.</w:t>
      </w:r>
      <w:r>
        <w:t xml:space="preserve"> </w:t>
      </w:r>
      <w:r>
        <w:t>Tebligat, iş günleri</w:t>
      </w:r>
      <w:r>
        <w:t xml:space="preserve">nde ve 09.00-18.00 saatleri arasında (yarım mesai günlerinde 09.00-13.00) yapılır. Bu süreler dışında gönderilen tebligatlar, kaydedildiği tarihi takip eden ilk iş günü içinde ilgililerin </w:t>
      </w:r>
      <w:proofErr w:type="spellStart"/>
      <w:r>
        <w:t>EKAP</w:t>
      </w:r>
      <w:r>
        <w:t>ta</w:t>
      </w:r>
      <w:proofErr w:type="spellEnd"/>
      <w:r>
        <w:t xml:space="preserve"> yer alan bildirim kutusuna ula</w:t>
      </w:r>
      <w:r>
        <w:t>ş</w:t>
      </w:r>
      <w:r>
        <w:t>t</w:t>
      </w:r>
      <w:r>
        <w:t>ı</w:t>
      </w:r>
      <w:r>
        <w:t>r</w:t>
      </w:r>
      <w:r>
        <w:t>ı</w:t>
      </w:r>
      <w:r>
        <w:t>l</w:t>
      </w:r>
      <w:r>
        <w:t>ı</w:t>
      </w:r>
      <w:r>
        <w:t>r. Tebligat</w:t>
      </w:r>
      <w:r>
        <w:t>ı</w:t>
      </w:r>
      <w:r>
        <w:t>n, ilgilile</w:t>
      </w:r>
      <w:r>
        <w:t>rin bildirim kutusuna ulaştığı tarih tebliğ tarihi sayılır. Tebligat sürecine ilişkin bildirim zamanı, konu ve içerik gibi bilgiler EKAP üzerinde kayıt altına alınır.</w:t>
      </w:r>
      <w:r>
        <w:t xml:space="preserve"> </w:t>
      </w:r>
    </w:p>
    <w:p w14:paraId="6D0D7220" w14:textId="560D68F8" w:rsidR="00000000" w:rsidRDefault="00E538F5">
      <w:pPr>
        <w:jc w:val="both"/>
      </w:pPr>
      <w:r>
        <w:rPr>
          <w:b/>
          <w:bCs/>
        </w:rPr>
        <w:t>6.3.</w:t>
      </w:r>
      <w:r>
        <w:t xml:space="preserve"> Tebligatın haklı veya zorunlu nedenlerle EKAP üzerinden yapılamaması durumunda, imz</w:t>
      </w:r>
      <w:r>
        <w:t xml:space="preserve">a karşılığı elden tebligat yapılması yöntemine öncelik tanınarak 4734 sayılı </w:t>
      </w:r>
      <w:r w:rsidR="00954E70">
        <w:t>Kamu İhale Kanunu’nun</w:t>
      </w:r>
      <w:r>
        <w:t xml:space="preserve"> 65 inci maddesinin birinci fıkrasının (a) bendinde sayılan diğer yöntemlere başvurulur. </w:t>
      </w:r>
    </w:p>
    <w:p w14:paraId="37E02100" w14:textId="77777777" w:rsidR="00000000" w:rsidRDefault="00E538F5">
      <w:pPr>
        <w:jc w:val="both"/>
      </w:pPr>
      <w:r>
        <w:rPr>
          <w:b/>
          <w:bCs/>
        </w:rPr>
        <w:t>6.4.</w:t>
      </w:r>
      <w:r>
        <w:t xml:space="preserve"> İdare tarafından ortak girişimlere tebligat, pilot veya koordina</w:t>
      </w:r>
      <w:r>
        <w:t xml:space="preserve">tör ortağa yapılır. </w:t>
      </w:r>
    </w:p>
    <w:p w14:paraId="2C5EBBB7" w14:textId="77777777" w:rsidR="00000000" w:rsidRDefault="00E538F5">
      <w:pPr>
        <w:jc w:val="both"/>
      </w:pPr>
      <w:r>
        <w:rPr>
          <w:b/>
          <w:bCs/>
        </w:rPr>
        <w:t>6.5.</w:t>
      </w:r>
      <w:r>
        <w:t xml:space="preserve"> İstekli olabilecekler ile isteklilerin idareye yapacakları talep ve başvurularda EKAP dışında elektronik ortam ve faks kullanılamaz. </w:t>
      </w:r>
    </w:p>
    <w:p w14:paraId="49543698" w14:textId="76F9E30C" w:rsidR="00000000" w:rsidRDefault="00954E70">
      <w:pPr>
        <w:pStyle w:val="GvdeMetni"/>
        <w:spacing w:after="120" w:line="240" w:lineRule="auto"/>
        <w:jc w:val="center"/>
      </w:pPr>
      <w:r>
        <w:rPr>
          <w:rFonts w:ascii="Times New Roman" w:hAnsi="Times New Roman" w:cs="Times New Roman"/>
          <w:color w:val="auto"/>
          <w:sz w:val="24"/>
          <w:szCs w:val="24"/>
        </w:rPr>
        <w:t>II-</w:t>
      </w:r>
      <w:r w:rsidR="00E538F5">
        <w:rPr>
          <w:rFonts w:ascii="Times New Roman" w:hAnsi="Times New Roman" w:cs="Times New Roman"/>
          <w:color w:val="auto"/>
          <w:sz w:val="24"/>
          <w:szCs w:val="24"/>
        </w:rPr>
        <w:t xml:space="preserve"> İHALEYE KATILMAYA İLİŞKİN HUSUSLAR</w:t>
      </w:r>
    </w:p>
    <w:p w14:paraId="3EBF3A43" w14:textId="77777777" w:rsidR="00000000" w:rsidRDefault="00E538F5">
      <w:pPr>
        <w:spacing w:before="120"/>
        <w:jc w:val="both"/>
      </w:pPr>
      <w:r>
        <w:rPr>
          <w:b/>
          <w:bCs/>
          <w:color w:val="auto"/>
        </w:rPr>
        <w:t>Madde 7- Katılım ve yeterlik kriterleri</w:t>
      </w:r>
    </w:p>
    <w:p w14:paraId="492AFC66" w14:textId="77777777" w:rsidR="00000000" w:rsidRDefault="00E538F5">
      <w:pPr>
        <w:jc w:val="both"/>
      </w:pPr>
      <w:r>
        <w:rPr>
          <w:b/>
          <w:bCs/>
        </w:rPr>
        <w:t>7.1.</w:t>
      </w:r>
      <w:r>
        <w:t xml:space="preserve"> </w:t>
      </w:r>
      <w:r>
        <w:t xml:space="preserve">Katılım ve yeterlik kriterlerine ilişkin istekliler tarafından e-teklif kapsamında sunulması gereken bilgi ve belgeler aşağıda sayılmıştır: </w:t>
      </w:r>
    </w:p>
    <w:p w14:paraId="1121A9A7" w14:textId="77777777" w:rsidR="00000000" w:rsidRDefault="00E538F5">
      <w:pPr>
        <w:jc w:val="both"/>
        <w:divId w:val="398408267"/>
        <w:rPr>
          <w:rFonts w:eastAsia="Times New Roman"/>
        </w:rPr>
      </w:pPr>
      <w:r>
        <w:rPr>
          <w:rFonts w:eastAsia="Times New Roman"/>
        </w:rPr>
        <w:t xml:space="preserve">a) Teklif mektubu </w:t>
      </w:r>
    </w:p>
    <w:p w14:paraId="537621EA" w14:textId="77777777" w:rsidR="00000000" w:rsidRDefault="00E538F5">
      <w:pPr>
        <w:jc w:val="both"/>
        <w:divId w:val="398408267"/>
      </w:pPr>
      <w:r>
        <w:t xml:space="preserve">b) Teklif vermeye yetkili olunduğunu gösteren bilgi ve belgeler: </w:t>
      </w:r>
    </w:p>
    <w:p w14:paraId="75FFFB53" w14:textId="3460BD56" w:rsidR="00000000" w:rsidRDefault="00E538F5">
      <w:pPr>
        <w:overflowPunct/>
        <w:autoSpaceDE/>
        <w:ind w:firstLine="360"/>
        <w:jc w:val="both"/>
        <w:divId w:val="1286814434"/>
        <w:rPr>
          <w:rFonts w:eastAsia="Times New Roman"/>
        </w:rPr>
      </w:pPr>
      <w:r>
        <w:rPr>
          <w:rFonts w:eastAsia="Times New Roman"/>
        </w:rPr>
        <w:t>1) Tüzel kişilerde; istekliler</w:t>
      </w:r>
      <w:r>
        <w:rPr>
          <w:rFonts w:eastAsia="Times New Roman"/>
        </w:rPr>
        <w:t xml:space="preserve">in yönetimindeki görevliler ile ilgisine göre, ortaklar ve ortaklık oranlarına (halka arz edilen hisseler </w:t>
      </w:r>
      <w:r w:rsidR="00954E70">
        <w:rPr>
          <w:rFonts w:eastAsia="Times New Roman"/>
        </w:rPr>
        <w:t>hariç) /</w:t>
      </w:r>
      <w:r>
        <w:rPr>
          <w:rFonts w:eastAsia="Times New Roman"/>
        </w:rPr>
        <w:t xml:space="preserve">üyelerine/kurucularına ilişkin bilgi ve belgeler. </w:t>
      </w:r>
    </w:p>
    <w:p w14:paraId="78599FE0" w14:textId="77777777" w:rsidR="00000000" w:rsidRDefault="00E538F5">
      <w:pPr>
        <w:ind w:firstLine="360"/>
        <w:jc w:val="both"/>
        <w:divId w:val="1286814434"/>
      </w:pPr>
      <w:r>
        <w:t>2) Vekâleten ihaleye katılma halinde vekile ilişkin bilgi ve belgeler.</w:t>
      </w:r>
    </w:p>
    <w:p w14:paraId="215756FA" w14:textId="77777777" w:rsidR="00000000" w:rsidRDefault="00E538F5">
      <w:pPr>
        <w:jc w:val="both"/>
        <w:divId w:val="398408267"/>
      </w:pPr>
      <w:r>
        <w:t xml:space="preserve">c) Geçici teminat. </w:t>
      </w:r>
    </w:p>
    <w:p w14:paraId="2EB07F60" w14:textId="77777777" w:rsidR="00000000" w:rsidRDefault="00E538F5">
      <w:pPr>
        <w:jc w:val="both"/>
        <w:divId w:val="398408267"/>
      </w:pPr>
      <w:proofErr w:type="gramStart"/>
      <w:r>
        <w:t>ç</w:t>
      </w:r>
      <w:proofErr w:type="gramEnd"/>
      <w:r>
        <w:t xml:space="preserve">) Bu Şartnamenin 7.2 </w:t>
      </w:r>
      <w:proofErr w:type="spellStart"/>
      <w:r>
        <w:t>nci</w:t>
      </w:r>
      <w:proofErr w:type="spellEnd"/>
      <w:r>
        <w:t xml:space="preserve"> ve 7.3 üncü maddelerinde belirtilen bilgi ve belgeler. </w:t>
      </w:r>
    </w:p>
    <w:p w14:paraId="44135573" w14:textId="77777777" w:rsidR="00000000" w:rsidRDefault="00E538F5">
      <w:pPr>
        <w:jc w:val="both"/>
        <w:divId w:val="1442797938"/>
        <w:rPr>
          <w:rFonts w:eastAsia="Times New Roman"/>
        </w:rPr>
      </w:pPr>
      <w:r>
        <w:rPr>
          <w:rFonts w:eastAsia="Times New Roman"/>
        </w:rPr>
        <w:t>d) İsteklinin iş ortaklığı olması halinde iş ortaklığı beyannamesi.</w:t>
      </w:r>
    </w:p>
    <w:p w14:paraId="34C1F2DF" w14:textId="77777777" w:rsidR="00000000" w:rsidRDefault="00E538F5">
      <w:pPr>
        <w:jc w:val="both"/>
        <w:divId w:val="2072925214"/>
        <w:rPr>
          <w:rFonts w:eastAsia="Times New Roman"/>
        </w:rPr>
      </w:pPr>
      <w:r>
        <w:rPr>
          <w:rFonts w:eastAsia="Times New Roman"/>
        </w:rPr>
        <w:t>e) Bu bent boş bırakılmıştır.</w:t>
      </w:r>
    </w:p>
    <w:p w14:paraId="0F8F238A" w14:textId="77777777" w:rsidR="00000000" w:rsidRDefault="00E538F5">
      <w:pPr>
        <w:jc w:val="both"/>
        <w:divId w:val="564873893"/>
        <w:rPr>
          <w:rFonts w:eastAsia="Times New Roman"/>
        </w:rPr>
      </w:pPr>
      <w:r>
        <w:rPr>
          <w:rFonts w:eastAsia="Times New Roman"/>
        </w:rPr>
        <w:t>f) Yerli malı teklif edenler lehine fiyat avantajı tanınması durumunda, bu av</w:t>
      </w:r>
      <w:r>
        <w:rPr>
          <w:rFonts w:eastAsia="Times New Roman"/>
        </w:rPr>
        <w:t xml:space="preserve">antajdan yararlanmak isteyen istekliler tarafından sunulacak yerli malı belgesi. </w:t>
      </w:r>
    </w:p>
    <w:p w14:paraId="01532666" w14:textId="77777777" w:rsidR="00000000" w:rsidRDefault="00E538F5">
      <w:pPr>
        <w:jc w:val="both"/>
      </w:pPr>
      <w:r>
        <w:rPr>
          <w:b/>
          <w:bCs/>
        </w:rPr>
        <w:t>7.1.1.</w:t>
      </w:r>
      <w:r>
        <w:t xml:space="preserve"> İhaleye iş ortaklığı olarak teklif verilmesi halinde, iş ortaklığının her bir ortağı tarafından 7.1 inci maddenin (b) bendinde yer alan belgelerin ayrı ayrı sunulması </w:t>
      </w:r>
      <w:r>
        <w:t xml:space="preserve">zorunludur. </w:t>
      </w:r>
    </w:p>
    <w:p w14:paraId="6DF4D28C" w14:textId="77777777" w:rsidR="00000000" w:rsidRDefault="00E538F5">
      <w:pPr>
        <w:jc w:val="both"/>
      </w:pPr>
      <w:r>
        <w:rPr>
          <w:b/>
          <w:bCs/>
        </w:rPr>
        <w:t>7.1.2.</w:t>
      </w:r>
      <w:r>
        <w:t xml:space="preserve"> Bu madde boş bırakılmıştır. </w:t>
      </w:r>
    </w:p>
    <w:p w14:paraId="643E273D" w14:textId="77777777" w:rsidR="00000000" w:rsidRDefault="00E538F5">
      <w:pPr>
        <w:jc w:val="both"/>
      </w:pPr>
      <w:r>
        <w:rPr>
          <w:b/>
          <w:bCs/>
        </w:rPr>
        <w:t>7.2.</w:t>
      </w:r>
      <w:r>
        <w:t xml:space="preserve"> Ekonomik ve mali yeterliğe ilişkin bilgi ve belgeler ile bunların taşıması gereken kriterler: </w:t>
      </w:r>
    </w:p>
    <w:p w14:paraId="3F744792" w14:textId="399101CF" w:rsidR="00000000" w:rsidRDefault="00E538F5">
      <w:pPr>
        <w:jc w:val="both"/>
      </w:pPr>
      <w:r>
        <w:rPr>
          <w:b/>
          <w:bCs/>
        </w:rPr>
        <w:t>7.2.1</w:t>
      </w:r>
      <w:r w:rsidR="00954E70">
        <w:rPr>
          <w:b/>
          <w:bCs/>
        </w:rPr>
        <w:t>.</w:t>
      </w:r>
      <w:r>
        <w:t xml:space="preserve"> </w:t>
      </w:r>
      <w:r>
        <w:t>Bu</w:t>
      </w:r>
      <w:r>
        <w:t xml:space="preserve"> madde boş bırakılmıştır. </w:t>
      </w:r>
    </w:p>
    <w:p w14:paraId="6AEA81E8" w14:textId="0AFF256A" w:rsidR="00000000" w:rsidRDefault="00E538F5">
      <w:pPr>
        <w:jc w:val="both"/>
      </w:pPr>
      <w:r>
        <w:rPr>
          <w:b/>
          <w:bCs/>
        </w:rPr>
        <w:t>7.2.2</w:t>
      </w:r>
      <w:r w:rsidR="00954E70">
        <w:rPr>
          <w:b/>
          <w:bCs/>
        </w:rPr>
        <w:t>.</w:t>
      </w:r>
      <w:r>
        <w:t xml:space="preserve"> Bu madde boş bırakılmıştır. </w:t>
      </w:r>
    </w:p>
    <w:p w14:paraId="41868144" w14:textId="77777777" w:rsidR="00000000" w:rsidRDefault="00E538F5">
      <w:pPr>
        <w:jc w:val="both"/>
      </w:pPr>
      <w:r>
        <w:rPr>
          <w:b/>
          <w:bCs/>
        </w:rPr>
        <w:t>7.3.</w:t>
      </w:r>
      <w:r>
        <w:t xml:space="preserve"> Mesleki ve teknik yeterliğe iliş</w:t>
      </w:r>
      <w:r>
        <w:t xml:space="preserve">kin bilgi ve belgeler ile bunların taşıması gereken kriterler: </w:t>
      </w:r>
    </w:p>
    <w:p w14:paraId="6019DB67" w14:textId="04489AA4" w:rsidR="00000000" w:rsidRDefault="00E538F5">
      <w:pPr>
        <w:jc w:val="both"/>
      </w:pPr>
      <w:r>
        <w:rPr>
          <w:b/>
          <w:bCs/>
        </w:rPr>
        <w:lastRenderedPageBreak/>
        <w:t>7.3.1.</w:t>
      </w:r>
      <w:r>
        <w:t xml:space="preserve"> İstekli tarafından, teknolojik ürün deneyim belgesinin veya yurt içinde veya yurt dışında kamu veya özel sektörde bedel içeren tek bir sözleşme kapsamında gerçekleştirilen, teklif edile</w:t>
      </w:r>
      <w:r>
        <w:t xml:space="preserve">n bedelin </w:t>
      </w:r>
      <w:r w:rsidR="00954E70" w:rsidRPr="00D74258">
        <w:rPr>
          <w:b/>
          <w:color w:val="2F5496" w:themeColor="accent1" w:themeShade="BF"/>
          <w:u w:val="dotted"/>
        </w:rPr>
        <w:t>%25</w:t>
      </w:r>
      <w:r w:rsidRPr="00D74258">
        <w:rPr>
          <w:color w:val="2F5496" w:themeColor="accent1" w:themeShade="BF"/>
        </w:rPr>
        <w:t xml:space="preserve"> </w:t>
      </w:r>
      <w:r>
        <w:t xml:space="preserve">dan az olmamak üzere, ihale konusu iş veya benzer işlere ilişkin olarak; </w:t>
      </w:r>
    </w:p>
    <w:p w14:paraId="5B02E61E" w14:textId="77777777" w:rsidR="00000000" w:rsidRDefault="00E538F5">
      <w:pPr>
        <w:jc w:val="both"/>
        <w:divId w:val="848132034"/>
        <w:rPr>
          <w:rFonts w:eastAsia="Times New Roman"/>
        </w:rPr>
      </w:pPr>
      <w:r>
        <w:rPr>
          <w:rFonts w:eastAsia="Times New Roman"/>
        </w:rPr>
        <w:t xml:space="preserve">a) İlk ilan veya davet tarihinden geriye doğru son beş yıl içinde kesin kabul işlemleri tamamlanan mal alımlarıyla ilgili iş deneyimini gösteren belgelerin, </w:t>
      </w:r>
    </w:p>
    <w:p w14:paraId="1942F5BA" w14:textId="31B20ECE" w:rsidR="00000000" w:rsidRDefault="00E538F5">
      <w:pPr>
        <w:jc w:val="both"/>
        <w:divId w:val="848132034"/>
      </w:pPr>
      <w:r>
        <w:t>b) Devred</w:t>
      </w:r>
      <w:r>
        <w:t xml:space="preserve">ilen işlerde ilk sözleşme bedelinin en az </w:t>
      </w:r>
      <w:r w:rsidR="00D74258">
        <w:t>%80’ni</w:t>
      </w:r>
      <w:r>
        <w:t>nin tamamlanmas</w:t>
      </w:r>
      <w:r>
        <w:t>ı</w:t>
      </w:r>
      <w:r>
        <w:t xml:space="preserve"> </w:t>
      </w:r>
      <w:r>
        <w:t>ş</w:t>
      </w:r>
      <w:r>
        <w:t>art</w:t>
      </w:r>
      <w:r>
        <w:t>ı</w:t>
      </w:r>
      <w:r>
        <w:t>yla, ilk ilan veya davet tarihinden geriye do</w:t>
      </w:r>
      <w:r>
        <w:t>ğ</w:t>
      </w:r>
      <w:r>
        <w:t>ru son be</w:t>
      </w:r>
      <w:r>
        <w:t>ş</w:t>
      </w:r>
      <w:r>
        <w:t xml:space="preserve"> y</w:t>
      </w:r>
      <w:r>
        <w:t>ı</w:t>
      </w:r>
      <w:r>
        <w:t>l i</w:t>
      </w:r>
      <w:r>
        <w:t>ç</w:t>
      </w:r>
      <w:r>
        <w:t>inde kesin kabul i</w:t>
      </w:r>
      <w:r>
        <w:t>ş</w:t>
      </w:r>
      <w:r>
        <w:t>lemleri tamamlanan mal al</w:t>
      </w:r>
      <w:r>
        <w:t>ı</w:t>
      </w:r>
      <w:r>
        <w:t>mlar</w:t>
      </w:r>
      <w:r>
        <w:t>ı</w:t>
      </w:r>
      <w:r>
        <w:t>yla ilgili i</w:t>
      </w:r>
      <w:r>
        <w:t>ş</w:t>
      </w:r>
      <w:r>
        <w:t xml:space="preserve"> deneyimini g</w:t>
      </w:r>
      <w:r>
        <w:t>ö</w:t>
      </w:r>
      <w:r>
        <w:t>steren belgelerin</w:t>
      </w:r>
      <w:r>
        <w:t xml:space="preserve"> </w:t>
      </w:r>
    </w:p>
    <w:p w14:paraId="38D99878" w14:textId="77777777" w:rsidR="00000000" w:rsidRDefault="00E538F5">
      <w:pPr>
        <w:jc w:val="both"/>
        <w:divId w:val="848132034"/>
      </w:pPr>
      <w:r>
        <w:t xml:space="preserve">c) Kesin kabul tarihi, ilk </w:t>
      </w:r>
      <w:r>
        <w:t>ilan veya davet tarihi ile ihale veya son başvuru tarihi arasında olan mal alımlarıyla ilgili iş deneyimini gösteren belgelerin</w:t>
      </w:r>
    </w:p>
    <w:p w14:paraId="0EBAFA68" w14:textId="77777777" w:rsidR="00000000" w:rsidRDefault="00E538F5">
      <w:pPr>
        <w:jc w:val="both"/>
      </w:pPr>
      <w:proofErr w:type="gramStart"/>
      <w:r>
        <w:t>sunulması</w:t>
      </w:r>
      <w:proofErr w:type="gramEnd"/>
      <w:r>
        <w:t xml:space="preserve"> gerekmektedir. </w:t>
      </w:r>
    </w:p>
    <w:p w14:paraId="36250DD9" w14:textId="60ACC957" w:rsidR="00000000" w:rsidRDefault="00E538F5">
      <w:pPr>
        <w:jc w:val="both"/>
      </w:pPr>
      <w:r>
        <w:t xml:space="preserve">İş ortaklığında pilot ortağın, asgari iş deneyim tutarının en az </w:t>
      </w:r>
      <w:r w:rsidR="00D74258">
        <w:t>%20</w:t>
      </w:r>
      <w:r>
        <w:t>'sini sağlaması gerekir. Ancak, h</w:t>
      </w:r>
      <w:r>
        <w:t>er durumda pilot ortağın iş deneyim tutarının diğer ortaklardan her birinin iş deneyim tutarından fazla olması zorunludur. Pilot ortağın iş deneyim tutarının diğer ortaklardan her birinin iş deneyim tutarından fazla olması ve asgari iş deneyim tutarının en</w:t>
      </w:r>
      <w:r>
        <w:t xml:space="preserve"> az %20'sini sağlaması şartıyla iş deneyim tutarının kalan kısmı diğer ortaklardan biri, birkaçı veya tamamı tarafından karşılanabilir. Pilot ortağa ait iş deneyimini gösteren belgenin yeterlik kriterini sağlaması halinde, diğer ortaklar iş deneyimini göst</w:t>
      </w:r>
      <w:r>
        <w:t xml:space="preserve">eren belge sunmak zorunda değildir. Ancak ihaleye katılan iş ortaklığının ortakları tarafından ortaklık oranları ve yapısı aynı olmak kaydıyla daha önce kurulmuş olan iş ortaklığının gerçekleştirdiği bir işten elde edilen iş deneyimini gösteren belgelerin </w:t>
      </w:r>
      <w:r>
        <w:t xml:space="preserve">sunulması halinde, pilot ortağın birinci cümledeki orana göre asgari iş deneyim tutarını sağlaması koşulu aranmaz. </w:t>
      </w:r>
    </w:p>
    <w:p w14:paraId="4690FBCC" w14:textId="77777777" w:rsidR="00000000" w:rsidRDefault="00E538F5">
      <w:pPr>
        <w:jc w:val="both"/>
      </w:pPr>
      <w:r>
        <w:t>İş deneyimini gösteren belge olarak teknolojik ürün deneyim belgesinin sunulması durumunda, isteklinin iş deneyimini gösteren belge tutarını</w:t>
      </w:r>
      <w:r>
        <w:t xml:space="preserve">n asgari iş deneyim tutarına eşit olduğu kabul edilir. </w:t>
      </w:r>
    </w:p>
    <w:p w14:paraId="4318A344" w14:textId="77777777" w:rsidR="00000000" w:rsidRDefault="00E538F5">
      <w:pPr>
        <w:jc w:val="both"/>
      </w:pPr>
      <w:r>
        <w:t>İş ortaklığında pilot ortağın teknolojik ürün deneyim belgesi sunması durumunda, iş deneyimini gösteren belge tutarının asgari iş deneyim tutarının hissesi oranına eşit olduğu kabul edilir ve pilot or</w:t>
      </w:r>
      <w:r>
        <w:t>tağın asgari iş deneyim tutarının en az %20'sini sağlaması ve diğer ortaklardan her birinin iş deneyim tutarından fazla olması koşulu aranmaz. Asgari iş deneyim tutarının kalan kısmının diğer ortaklardan biri, birkaçı veya tamamı tarafından karşılanması zo</w:t>
      </w:r>
      <w:r>
        <w:t xml:space="preserve">runludur. </w:t>
      </w:r>
    </w:p>
    <w:p w14:paraId="233C3F99" w14:textId="77777777" w:rsidR="00000000" w:rsidRDefault="00E538F5">
      <w:pPr>
        <w:jc w:val="both"/>
      </w:pPr>
      <w:r>
        <w:rPr>
          <w:b/>
          <w:bCs/>
        </w:rPr>
        <w:t>7.3.1.1.</w:t>
      </w:r>
      <w:r>
        <w:t xml:space="preserve"> Benzer iş olarak kabul edilecek işler aşağıda belirtilmiştir: </w:t>
      </w:r>
    </w:p>
    <w:p w14:paraId="59608687" w14:textId="77777777" w:rsidR="00000000" w:rsidRDefault="00E538F5">
      <w:pPr>
        <w:overflowPunct/>
        <w:autoSpaceDE/>
        <w:autoSpaceDN/>
        <w:spacing w:before="100" w:beforeAutospacing="1" w:after="100" w:afterAutospacing="1"/>
        <w:rPr>
          <w:b/>
          <w:bCs/>
          <w:color w:val="003399"/>
          <w:u w:val="dotted"/>
        </w:rPr>
      </w:pPr>
      <w:r>
        <w:rPr>
          <w:b/>
          <w:bCs/>
          <w:color w:val="003399"/>
          <w:u w:val="dotted"/>
        </w:rPr>
        <w:t>KAMU VEYA ÖZEL SEKTÖRE YAPILAN VE BEDEL İÇEREN TEK BİR SÖZLEŞME KAPSAMINDA GERÇEKLEŞTİRİLEN AKARYAKIT ÜRÜ</w:t>
      </w:r>
      <w:r>
        <w:rPr>
          <w:b/>
          <w:bCs/>
          <w:color w:val="003399"/>
          <w:u w:val="dotted"/>
        </w:rPr>
        <w:t>NLERİ SATIŞI İŞİ BENZER İŞ OLARAK KABUL EDİLECEKTİR. </w:t>
      </w:r>
    </w:p>
    <w:p w14:paraId="6715E0DA" w14:textId="77777777" w:rsidR="00000000" w:rsidRDefault="00E538F5">
      <w:pPr>
        <w:jc w:val="both"/>
      </w:pPr>
      <w:r>
        <w:rPr>
          <w:b/>
          <w:bCs/>
        </w:rPr>
        <w:t>7.3.1.2.</w:t>
      </w:r>
      <w:r>
        <w:t xml:space="preserve"> Tüzel kişi tarafından iş deneyimini göstermek üzere kullanılan belgenin, tüzel kişiliğin yarısından fazla hissesine sahip ve 4734 sayılı Kanuna göre yapılacak ihalelere ilişkin sözleşmelerin yü</w:t>
      </w:r>
      <w:r>
        <w:t>rütülmesi konusunda temsile ve yönetime yetkili olan ortağına ait olması halinde, ticaret ve sanayi odası/ticaret odası bünyesinde bulunan ticaret sicili müdürlükleri veya yeminli mali müşavir ya da serbest muhasebeci mali müşavir tarafından ilk ilan tarih</w:t>
      </w:r>
      <w:r>
        <w:t xml:space="preserve">inden sonra düzenlenen ve düzenlendiği tarihten geriye doğru son bir yıldır kesintisiz olarak bu şartların korunduğunu gösteren, e-forma uygun belgenin kullanılması zorunludur. </w:t>
      </w:r>
    </w:p>
    <w:p w14:paraId="4D5FF60B" w14:textId="77777777" w:rsidR="00000000" w:rsidRDefault="00E538F5">
      <w:pPr>
        <w:jc w:val="both"/>
      </w:pPr>
      <w:r>
        <w:rPr>
          <w:b/>
          <w:bCs/>
        </w:rPr>
        <w:t>7.3.2.</w:t>
      </w:r>
      <w:r>
        <w:t xml:space="preserve"> İhale konusu işin ya da malın satış faaliyetinin yerine getirilebilmesi</w:t>
      </w:r>
      <w:r>
        <w:t xml:space="preserve"> için ilgili mevzuat gereğince alınması zorunlu olan sicil, izin, ruhsat, faaliyet belgesi vb. belgeler: </w:t>
      </w:r>
    </w:p>
    <w:tbl>
      <w:tblPr>
        <w:tblW w:w="5008" w:type="pct"/>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6522"/>
        <w:gridCol w:w="1416"/>
      </w:tblGrid>
      <w:tr w:rsidR="00954E70" w:rsidRPr="00954E70" w14:paraId="3F03E2CF" w14:textId="77777777" w:rsidTr="00954E70">
        <w:trPr>
          <w:tblCellSpacing w:w="0" w:type="dxa"/>
        </w:trPr>
        <w:tc>
          <w:tcPr>
            <w:tcW w:w="942" w:type="pct"/>
            <w:tcBorders>
              <w:top w:val="outset" w:sz="6" w:space="0" w:color="auto"/>
              <w:left w:val="outset" w:sz="6" w:space="0" w:color="auto"/>
              <w:bottom w:val="outset" w:sz="6" w:space="0" w:color="auto"/>
              <w:right w:val="outset" w:sz="6" w:space="0" w:color="auto"/>
            </w:tcBorders>
            <w:hideMark/>
          </w:tcPr>
          <w:p w14:paraId="756EDE95" w14:textId="77777777" w:rsidR="00000000" w:rsidRPr="00954E70" w:rsidRDefault="00E538F5">
            <w:pPr>
              <w:wordWrap w:val="0"/>
              <w:overflowPunct/>
              <w:autoSpaceDE/>
              <w:autoSpaceDN/>
              <w:rPr>
                <w:rFonts w:eastAsia="Times New Roman"/>
                <w:color w:val="auto"/>
                <w:sz w:val="22"/>
                <w:szCs w:val="22"/>
              </w:rPr>
            </w:pPr>
            <w:r w:rsidRPr="00954E70">
              <w:rPr>
                <w:rFonts w:eastAsia="Times New Roman"/>
                <w:b/>
                <w:bCs/>
                <w:color w:val="auto"/>
                <w:sz w:val="22"/>
                <w:szCs w:val="22"/>
              </w:rPr>
              <w:t>Belge Adı</w:t>
            </w:r>
          </w:p>
        </w:tc>
        <w:tc>
          <w:tcPr>
            <w:tcW w:w="3334" w:type="pct"/>
            <w:tcBorders>
              <w:top w:val="outset" w:sz="6" w:space="0" w:color="auto"/>
              <w:left w:val="outset" w:sz="6" w:space="0" w:color="auto"/>
              <w:bottom w:val="outset" w:sz="6" w:space="0" w:color="auto"/>
              <w:right w:val="outset" w:sz="6" w:space="0" w:color="auto"/>
            </w:tcBorders>
            <w:hideMark/>
          </w:tcPr>
          <w:p w14:paraId="395DEB1F" w14:textId="77777777" w:rsidR="00000000" w:rsidRPr="00954E70" w:rsidRDefault="00E538F5">
            <w:pPr>
              <w:wordWrap w:val="0"/>
              <w:overflowPunct/>
              <w:autoSpaceDE/>
              <w:autoSpaceDN/>
              <w:rPr>
                <w:rFonts w:eastAsia="Times New Roman"/>
                <w:color w:val="auto"/>
                <w:sz w:val="22"/>
                <w:szCs w:val="22"/>
              </w:rPr>
            </w:pPr>
            <w:r w:rsidRPr="00954E70">
              <w:rPr>
                <w:rFonts w:eastAsia="Times New Roman"/>
                <w:b/>
                <w:bCs/>
                <w:color w:val="auto"/>
                <w:sz w:val="22"/>
                <w:szCs w:val="22"/>
              </w:rPr>
              <w:t>Açıklama</w:t>
            </w:r>
          </w:p>
        </w:tc>
        <w:tc>
          <w:tcPr>
            <w:tcW w:w="724" w:type="pct"/>
            <w:tcBorders>
              <w:top w:val="outset" w:sz="6" w:space="0" w:color="auto"/>
              <w:left w:val="outset" w:sz="6" w:space="0" w:color="auto"/>
              <w:bottom w:val="outset" w:sz="6" w:space="0" w:color="auto"/>
              <w:right w:val="outset" w:sz="6" w:space="0" w:color="auto"/>
            </w:tcBorders>
            <w:hideMark/>
          </w:tcPr>
          <w:p w14:paraId="6311DACD" w14:textId="77777777" w:rsidR="00000000" w:rsidRPr="00954E70" w:rsidRDefault="00E538F5">
            <w:pPr>
              <w:wordWrap w:val="0"/>
              <w:overflowPunct/>
              <w:autoSpaceDE/>
              <w:autoSpaceDN/>
              <w:rPr>
                <w:rFonts w:eastAsia="Times New Roman"/>
                <w:color w:val="auto"/>
                <w:sz w:val="22"/>
                <w:szCs w:val="22"/>
              </w:rPr>
            </w:pPr>
            <w:r w:rsidRPr="00954E70">
              <w:rPr>
                <w:rFonts w:eastAsia="Times New Roman"/>
                <w:b/>
                <w:bCs/>
                <w:color w:val="auto"/>
                <w:sz w:val="22"/>
                <w:szCs w:val="22"/>
              </w:rPr>
              <w:t>İş Ortaklıklarında</w:t>
            </w:r>
          </w:p>
        </w:tc>
      </w:tr>
      <w:tr w:rsidR="00954E70" w:rsidRPr="00954E70" w14:paraId="521A2B44" w14:textId="77777777" w:rsidTr="00954E70">
        <w:trPr>
          <w:tblCellSpacing w:w="0" w:type="dxa"/>
        </w:trPr>
        <w:tc>
          <w:tcPr>
            <w:tcW w:w="942" w:type="pct"/>
            <w:tcBorders>
              <w:top w:val="outset" w:sz="6" w:space="0" w:color="auto"/>
              <w:left w:val="outset" w:sz="6" w:space="0" w:color="auto"/>
              <w:bottom w:val="outset" w:sz="6" w:space="0" w:color="auto"/>
              <w:right w:val="outset" w:sz="6" w:space="0" w:color="auto"/>
            </w:tcBorders>
            <w:vAlign w:val="center"/>
            <w:hideMark/>
          </w:tcPr>
          <w:p w14:paraId="1320EE1A" w14:textId="77777777" w:rsidR="00000000" w:rsidRPr="00954E70" w:rsidRDefault="00E538F5" w:rsidP="00954E70">
            <w:pPr>
              <w:wordWrap w:val="0"/>
              <w:overflowPunct/>
              <w:autoSpaceDE/>
              <w:autoSpaceDN/>
              <w:jc w:val="center"/>
              <w:rPr>
                <w:rFonts w:eastAsia="Times New Roman"/>
                <w:color w:val="auto"/>
                <w:sz w:val="22"/>
                <w:szCs w:val="22"/>
              </w:rPr>
            </w:pPr>
            <w:r w:rsidRPr="00954E70">
              <w:rPr>
                <w:rFonts w:eastAsia="Times New Roman"/>
                <w:color w:val="auto"/>
                <w:sz w:val="22"/>
                <w:szCs w:val="22"/>
              </w:rPr>
              <w:t>Petrol Bayiliği/Dağıtıcılığı Lisans Belgesi</w:t>
            </w:r>
          </w:p>
        </w:tc>
        <w:tc>
          <w:tcPr>
            <w:tcW w:w="3334" w:type="pct"/>
            <w:tcBorders>
              <w:top w:val="outset" w:sz="6" w:space="0" w:color="auto"/>
              <w:left w:val="outset" w:sz="6" w:space="0" w:color="auto"/>
              <w:bottom w:val="outset" w:sz="6" w:space="0" w:color="auto"/>
              <w:right w:val="outset" w:sz="6" w:space="0" w:color="auto"/>
            </w:tcBorders>
            <w:vAlign w:val="center"/>
            <w:hideMark/>
          </w:tcPr>
          <w:p w14:paraId="715B192F" w14:textId="34DAD086" w:rsidR="00000000" w:rsidRPr="00954E70" w:rsidRDefault="00E538F5">
            <w:pPr>
              <w:wordWrap w:val="0"/>
              <w:overflowPunct/>
              <w:autoSpaceDE/>
              <w:autoSpaceDN/>
              <w:rPr>
                <w:rFonts w:eastAsia="Times New Roman"/>
                <w:color w:val="auto"/>
                <w:sz w:val="22"/>
                <w:szCs w:val="22"/>
              </w:rPr>
            </w:pPr>
            <w:r w:rsidRPr="00954E70">
              <w:rPr>
                <w:rFonts w:eastAsia="Times New Roman"/>
                <w:color w:val="auto"/>
                <w:sz w:val="22"/>
                <w:szCs w:val="22"/>
              </w:rPr>
              <w:t xml:space="preserve">İstekli bir "Akaryakıt Dağıtım ve Pazarlama Kuruluşu" veya "Akaryakıt Dağıtım ve Pazarlama Kuruluşunun Bayisi" ise; Enerji Piyasası Düzenleme Kurumu (EPDK) tarafından verilmiş ve ilgisine göre iş bitim tarihine kadar geçerli olan; </w:t>
            </w:r>
            <w:r w:rsidRPr="00954E70">
              <w:rPr>
                <w:rFonts w:eastAsia="Times New Roman"/>
                <w:color w:val="auto"/>
                <w:sz w:val="22"/>
                <w:szCs w:val="22"/>
              </w:rPr>
              <w:t>-Akaryakıt Dağıtım ve P</w:t>
            </w:r>
            <w:r w:rsidRPr="00954E70">
              <w:rPr>
                <w:rFonts w:eastAsia="Times New Roman"/>
                <w:color w:val="auto"/>
                <w:sz w:val="22"/>
                <w:szCs w:val="22"/>
              </w:rPr>
              <w:t xml:space="preserve">azarlama Kuruluşu olduğunu gösteren </w:t>
            </w:r>
            <w:proofErr w:type="gramStart"/>
            <w:r w:rsidRPr="00954E70">
              <w:rPr>
                <w:rFonts w:eastAsia="Times New Roman"/>
                <w:color w:val="auto"/>
                <w:sz w:val="22"/>
                <w:szCs w:val="22"/>
              </w:rPr>
              <w:t>belgeyi,</w:t>
            </w:r>
            <w:proofErr w:type="gramEnd"/>
            <w:r w:rsidR="00954E70">
              <w:rPr>
                <w:rFonts w:eastAsia="Times New Roman"/>
                <w:color w:val="auto"/>
                <w:sz w:val="22"/>
                <w:szCs w:val="22"/>
              </w:rPr>
              <w:t xml:space="preserve"> </w:t>
            </w:r>
            <w:r w:rsidRPr="00954E70">
              <w:rPr>
                <w:rFonts w:eastAsia="Times New Roman"/>
                <w:color w:val="auto"/>
                <w:sz w:val="22"/>
                <w:szCs w:val="22"/>
              </w:rPr>
              <w:t>veya;</w:t>
            </w:r>
            <w:r w:rsidR="00954E70">
              <w:rPr>
                <w:rFonts w:eastAsia="Times New Roman"/>
                <w:color w:val="auto"/>
                <w:sz w:val="22"/>
                <w:szCs w:val="22"/>
              </w:rPr>
              <w:t xml:space="preserve"> </w:t>
            </w:r>
            <w:r w:rsidRPr="00954E70">
              <w:rPr>
                <w:rFonts w:eastAsia="Times New Roman"/>
                <w:color w:val="auto"/>
                <w:sz w:val="22"/>
                <w:szCs w:val="22"/>
              </w:rPr>
              <w:t>-Akaryakıt Dağıtım ve Pazarlama Kuruluşunun bayisi olduğuna dair bayilik lisansını teklif ekinde sunması gerekmektedir.</w:t>
            </w:r>
          </w:p>
        </w:tc>
        <w:tc>
          <w:tcPr>
            <w:tcW w:w="724" w:type="pct"/>
            <w:tcBorders>
              <w:top w:val="outset" w:sz="6" w:space="0" w:color="auto"/>
              <w:left w:val="outset" w:sz="6" w:space="0" w:color="auto"/>
              <w:bottom w:val="outset" w:sz="6" w:space="0" w:color="auto"/>
              <w:right w:val="outset" w:sz="6" w:space="0" w:color="auto"/>
            </w:tcBorders>
            <w:vAlign w:val="center"/>
            <w:hideMark/>
          </w:tcPr>
          <w:p w14:paraId="4EE213B0" w14:textId="44DD30C0" w:rsidR="00000000" w:rsidRPr="00954E70" w:rsidRDefault="00E538F5" w:rsidP="00954E70">
            <w:pPr>
              <w:wordWrap w:val="0"/>
              <w:overflowPunct/>
              <w:autoSpaceDE/>
              <w:autoSpaceDN/>
              <w:jc w:val="center"/>
              <w:rPr>
                <w:rFonts w:eastAsia="Times New Roman"/>
                <w:color w:val="auto"/>
                <w:sz w:val="22"/>
                <w:szCs w:val="22"/>
              </w:rPr>
            </w:pPr>
            <w:r w:rsidRPr="00954E70">
              <w:rPr>
                <w:rFonts w:eastAsia="Times New Roman"/>
                <w:color w:val="auto"/>
                <w:sz w:val="22"/>
                <w:szCs w:val="22"/>
              </w:rPr>
              <w:t xml:space="preserve">Tek ortağın sunması </w:t>
            </w:r>
            <w:r w:rsidRPr="00954E70">
              <w:rPr>
                <w:rFonts w:eastAsia="Times New Roman"/>
                <w:color w:val="auto"/>
                <w:sz w:val="22"/>
                <w:szCs w:val="22"/>
              </w:rPr>
              <w:t>yeterlidir.</w:t>
            </w:r>
          </w:p>
        </w:tc>
      </w:tr>
    </w:tbl>
    <w:p w14:paraId="50FAB1DC" w14:textId="77777777" w:rsidR="00000000" w:rsidRDefault="00E538F5">
      <w:pPr>
        <w:overflowPunct/>
        <w:autoSpaceDE/>
        <w:autoSpaceDN/>
        <w:rPr>
          <w:rFonts w:eastAsia="Times New Roman"/>
          <w:b/>
          <w:bCs/>
          <w:color w:val="003399"/>
          <w:u w:val="dotted"/>
        </w:rPr>
      </w:pPr>
    </w:p>
    <w:p w14:paraId="3C861CD0" w14:textId="77777777" w:rsidR="00000000" w:rsidRDefault="00E538F5">
      <w:pPr>
        <w:overflowPunct/>
        <w:autoSpaceDE/>
        <w:autoSpaceDN/>
        <w:rPr>
          <w:rFonts w:eastAsia="Times New Roman"/>
          <w:color w:val="auto"/>
        </w:rPr>
      </w:pPr>
      <w:r>
        <w:rPr>
          <w:rStyle w:val="richtext"/>
          <w:rFonts w:eastAsia="Times New Roman"/>
          <w:b/>
          <w:bCs/>
          <w:color w:val="003399"/>
          <w:u w:val="dotted"/>
        </w:rPr>
        <w:t>7.3.2.1. 7.3.</w:t>
      </w:r>
      <w:proofErr w:type="gramStart"/>
      <w:r>
        <w:rPr>
          <w:rStyle w:val="richtext"/>
          <w:rFonts w:eastAsia="Times New Roman"/>
          <w:b/>
          <w:bCs/>
          <w:color w:val="003399"/>
          <w:u w:val="dotted"/>
        </w:rPr>
        <w:t xml:space="preserve">2 </w:t>
      </w:r>
      <w:proofErr w:type="spellStart"/>
      <w:r>
        <w:rPr>
          <w:rStyle w:val="richtext"/>
          <w:rFonts w:eastAsia="Times New Roman"/>
          <w:b/>
          <w:bCs/>
          <w:color w:val="003399"/>
          <w:u w:val="dotted"/>
        </w:rPr>
        <w:t>nci</w:t>
      </w:r>
      <w:proofErr w:type="spellEnd"/>
      <w:proofErr w:type="gramEnd"/>
      <w:r>
        <w:rPr>
          <w:rStyle w:val="richtext"/>
          <w:rFonts w:eastAsia="Times New Roman"/>
          <w:b/>
          <w:bCs/>
          <w:color w:val="003399"/>
          <w:u w:val="dotted"/>
        </w:rPr>
        <w:t xml:space="preserve"> maddede yer alan belgelerin </w:t>
      </w:r>
      <w:r>
        <w:rPr>
          <w:rStyle w:val="richtext"/>
          <w:rFonts w:eastAsia="Times New Roman"/>
          <w:b/>
          <w:bCs/>
          <w:color w:val="003399"/>
          <w:u w:val="dotted"/>
        </w:rPr>
        <w:t>ortaklardan biri tarafından sunulması yeterlidir.</w:t>
      </w:r>
    </w:p>
    <w:p w14:paraId="000C33E1" w14:textId="77777777" w:rsidR="00000000" w:rsidRDefault="00E538F5">
      <w:pPr>
        <w:jc w:val="both"/>
      </w:pPr>
      <w:r>
        <w:rPr>
          <w:b/>
          <w:bCs/>
        </w:rPr>
        <w:lastRenderedPageBreak/>
        <w:t>7.3.3.</w:t>
      </w:r>
      <w:r>
        <w:t xml:space="preserve"> Bu madde boş bırakılmıştır. </w:t>
      </w:r>
    </w:p>
    <w:p w14:paraId="6F2EE9D2" w14:textId="77777777" w:rsidR="00000000" w:rsidRDefault="00E538F5">
      <w:pPr>
        <w:jc w:val="both"/>
      </w:pPr>
      <w:r>
        <w:rPr>
          <w:b/>
          <w:bCs/>
        </w:rPr>
        <w:t>7.3.4.</w:t>
      </w:r>
      <w:r>
        <w:t xml:space="preserve"> Bu madde boş bırakılmıştır. </w:t>
      </w:r>
    </w:p>
    <w:p w14:paraId="75CD0823" w14:textId="77777777" w:rsidR="00000000" w:rsidRDefault="00E538F5">
      <w:pPr>
        <w:jc w:val="both"/>
      </w:pPr>
      <w:r>
        <w:rPr>
          <w:b/>
          <w:bCs/>
        </w:rPr>
        <w:t>7.3.5.</w:t>
      </w:r>
      <w:r>
        <w:t xml:space="preserve"> Bu madde boş bırakılmıştır. </w:t>
      </w:r>
    </w:p>
    <w:p w14:paraId="55BE0F17" w14:textId="77777777" w:rsidR="00000000" w:rsidRDefault="00E538F5">
      <w:pPr>
        <w:jc w:val="both"/>
      </w:pPr>
      <w:r>
        <w:rPr>
          <w:b/>
          <w:bCs/>
        </w:rPr>
        <w:t>7.3.6.</w:t>
      </w:r>
      <w:r>
        <w:t xml:space="preserve"> Bu madde boş bırakılmıştır. </w:t>
      </w:r>
    </w:p>
    <w:p w14:paraId="7755C03E" w14:textId="77777777" w:rsidR="00000000" w:rsidRDefault="00E538F5">
      <w:pPr>
        <w:jc w:val="both"/>
      </w:pPr>
      <w:r>
        <w:rPr>
          <w:b/>
          <w:bCs/>
        </w:rPr>
        <w:t>7.3.7.</w:t>
      </w:r>
      <w:r>
        <w:t xml:space="preserve"> Bu madde boş bırakılmıştır. </w:t>
      </w:r>
    </w:p>
    <w:p w14:paraId="2FBCF107" w14:textId="77777777" w:rsidR="00000000" w:rsidRDefault="00E538F5">
      <w:pPr>
        <w:jc w:val="both"/>
      </w:pPr>
      <w:r>
        <w:rPr>
          <w:b/>
          <w:bCs/>
        </w:rPr>
        <w:t>7.3.8.</w:t>
      </w:r>
      <w:r>
        <w:t xml:space="preserve"> </w:t>
      </w:r>
      <w:r>
        <w:t xml:space="preserve">Bu madde boş bırakılmıştır. </w:t>
      </w:r>
    </w:p>
    <w:p w14:paraId="7E775F99" w14:textId="77777777" w:rsidR="00000000" w:rsidRDefault="00E538F5">
      <w:pPr>
        <w:jc w:val="both"/>
      </w:pPr>
      <w:r>
        <w:rPr>
          <w:b/>
          <w:bCs/>
        </w:rPr>
        <w:t>7.3.9.</w:t>
      </w:r>
      <w:r>
        <w:t xml:space="preserve"> Bu madde boş bırakılmıştır. </w:t>
      </w:r>
    </w:p>
    <w:p w14:paraId="449B6A6A" w14:textId="77777777" w:rsidR="00000000" w:rsidRDefault="00E538F5">
      <w:pPr>
        <w:jc w:val="both"/>
      </w:pPr>
      <w:r>
        <w:rPr>
          <w:b/>
          <w:bCs/>
        </w:rPr>
        <w:t>7.4.</w:t>
      </w:r>
      <w:r>
        <w:t xml:space="preserve"> İstekli tarafından teklifi kapsamında ihaleye katılım belgesine aktarılarak sunulması ve/veya sağlanması gerektiği bu Şartnamenin </w:t>
      </w:r>
      <w:proofErr w:type="gramStart"/>
      <w:r>
        <w:t xml:space="preserve">7 </w:t>
      </w:r>
      <w:proofErr w:type="spellStart"/>
      <w:r>
        <w:t>nci</w:t>
      </w:r>
      <w:proofErr w:type="spellEnd"/>
      <w:proofErr w:type="gramEnd"/>
      <w:r>
        <w:t xml:space="preserve"> maddesi dışındaki maddeleri ile teknik şartnamede </w:t>
      </w:r>
      <w:r>
        <w:t xml:space="preserve">belirtilen aşağıdaki belgeler ve/veya yeterlik kriterleri: </w:t>
      </w:r>
    </w:p>
    <w:p w14:paraId="194E4BD6" w14:textId="77777777" w:rsidR="00000000" w:rsidRDefault="00E538F5">
      <w:pPr>
        <w:jc w:val="both"/>
      </w:pPr>
      <w:r>
        <w:t xml:space="preserve">....................................................................... </w:t>
      </w:r>
    </w:p>
    <w:p w14:paraId="6BC016B9" w14:textId="77777777" w:rsidR="00000000" w:rsidRDefault="00E538F5">
      <w:pPr>
        <w:jc w:val="both"/>
      </w:pPr>
      <w:r>
        <w:rPr>
          <w:b/>
          <w:bCs/>
        </w:rPr>
        <w:t>7.5.</w:t>
      </w:r>
      <w:r>
        <w:t xml:space="preserve"> Bu Şartnamenin </w:t>
      </w:r>
      <w:proofErr w:type="gramStart"/>
      <w:r>
        <w:t xml:space="preserve">7 </w:t>
      </w:r>
      <w:proofErr w:type="spellStart"/>
      <w:r>
        <w:t>nci</w:t>
      </w:r>
      <w:proofErr w:type="spellEnd"/>
      <w:proofErr w:type="gramEnd"/>
      <w:r>
        <w:t xml:space="preserve"> maddesi dışında ihale dokümanında sayılan diğer belgeler ve/veya düzenlenen diğer yeterlik kriter</w:t>
      </w:r>
      <w:r>
        <w:t xml:space="preserve">leri tekliflerin değerlendirilmesinde dikkate alınmaz. </w:t>
      </w:r>
    </w:p>
    <w:p w14:paraId="4334AA12" w14:textId="77777777" w:rsidR="00000000" w:rsidRDefault="00E538F5">
      <w:pPr>
        <w:jc w:val="both"/>
      </w:pPr>
      <w:r>
        <w:rPr>
          <w:b/>
          <w:bCs/>
        </w:rPr>
        <w:t>7.6.</w:t>
      </w:r>
      <w:r>
        <w:t xml:space="preserve"> Tekliflerin dili: </w:t>
      </w:r>
    </w:p>
    <w:p w14:paraId="566D5FE9" w14:textId="77777777" w:rsidR="00000000" w:rsidRDefault="00E538F5">
      <w:pPr>
        <w:jc w:val="both"/>
      </w:pPr>
      <w:r>
        <w:rPr>
          <w:b/>
          <w:bCs/>
        </w:rPr>
        <w:t>7.6.1.</w:t>
      </w:r>
      <w:r>
        <w:t xml:space="preserve"> Teklifi oluşturan belgeler ile tekliflerin değerlendirilmesi aşamasında istenen belgeler ve ekleri Türkçe olacaktır. Başka bir dilde düzenlenen belgeler, Türkçe onaylı t</w:t>
      </w:r>
      <w:r>
        <w:t xml:space="preserve">ercümesi ile birlikte sunulması halinde geçerli sayılacaktır. Bu durumda, belgelerin yorumlanmasında Türkçe tercüme esas alınır. Tercümelerin yapılması ve tercümelerin tasdiki işleminde ilgili maddedeki düzenlemeler esas alınacaktır. </w:t>
      </w:r>
    </w:p>
    <w:p w14:paraId="3D0552A6" w14:textId="77777777" w:rsidR="00000000" w:rsidRDefault="00E538F5">
      <w:pPr>
        <w:jc w:val="both"/>
      </w:pPr>
      <w:r>
        <w:rPr>
          <w:b/>
          <w:bCs/>
        </w:rPr>
        <w:t>7.7.</w:t>
      </w:r>
      <w:r>
        <w:t xml:space="preserve"> Belgelerin sunul</w:t>
      </w:r>
      <w:r>
        <w:t xml:space="preserve">uş şekli: </w:t>
      </w:r>
    </w:p>
    <w:p w14:paraId="10407E74" w14:textId="273F24AF" w:rsidR="00000000" w:rsidRDefault="00E538F5">
      <w:pPr>
        <w:jc w:val="both"/>
      </w:pPr>
      <w:r>
        <w:rPr>
          <w:b/>
          <w:bCs/>
        </w:rPr>
        <w:t>7.7.1.</w:t>
      </w:r>
      <w:r>
        <w:t xml:space="preserve"> </w:t>
      </w:r>
      <w:r>
        <w:t xml:space="preserve">İhaleye katılım belgesine aktarılan belgelerden; entegrasyonlar aracılığıyla veya </w:t>
      </w:r>
      <w:proofErr w:type="spellStart"/>
      <w:r>
        <w:t>EKAP</w:t>
      </w:r>
      <w:r w:rsidR="00D74258">
        <w:t>’</w:t>
      </w:r>
      <w:r>
        <w:t>tan</w:t>
      </w:r>
      <w:proofErr w:type="spellEnd"/>
      <w:r>
        <w:t xml:space="preserve"> ya da di</w:t>
      </w:r>
      <w:r>
        <w:t>ğ</w:t>
      </w:r>
      <w:r>
        <w:t>er kamu kurum ve kurulu</w:t>
      </w:r>
      <w:r>
        <w:t>ş</w:t>
      </w:r>
      <w:r>
        <w:t>lar</w:t>
      </w:r>
      <w:r>
        <w:t>ı</w:t>
      </w:r>
      <w:r>
        <w:t xml:space="preserve"> ile kamu kurumu niteli</w:t>
      </w:r>
      <w:r>
        <w:t>ğ</w:t>
      </w:r>
      <w:r>
        <w:t>indeki meslek kurulu</w:t>
      </w:r>
      <w:r>
        <w:t>ş</w:t>
      </w:r>
      <w:r>
        <w:t>lar</w:t>
      </w:r>
      <w:r>
        <w:t>ı</w:t>
      </w:r>
      <w:r>
        <w:t>n</w:t>
      </w:r>
      <w:r>
        <w:t>ı</w:t>
      </w:r>
      <w:r>
        <w:t>n internet sayfas</w:t>
      </w:r>
      <w:r>
        <w:t>ı</w:t>
      </w:r>
      <w:r>
        <w:t xml:space="preserve"> </w:t>
      </w:r>
      <w:r>
        <w:t>ü</w:t>
      </w:r>
      <w:r>
        <w:t>zerinden eri</w:t>
      </w:r>
      <w:r>
        <w:t>ş</w:t>
      </w:r>
      <w:r>
        <w:t>ilerek teyit edilebilenler</w:t>
      </w:r>
      <w:r>
        <w:t xml:space="preserve"> için bu maddede düzenlenen belgelerin sunuluş şekline ilişkin şartlar aranmaz.</w:t>
      </w:r>
      <w:r>
        <w:t xml:space="preserve"> </w:t>
      </w:r>
    </w:p>
    <w:p w14:paraId="153FDAF2" w14:textId="0C14A40B" w:rsidR="00000000" w:rsidRDefault="00E538F5">
      <w:pPr>
        <w:jc w:val="both"/>
      </w:pPr>
      <w:r>
        <w:rPr>
          <w:b/>
          <w:bCs/>
        </w:rPr>
        <w:t>7.7.2.</w:t>
      </w:r>
      <w:r>
        <w:t xml:space="preserve"> </w:t>
      </w:r>
      <w:proofErr w:type="spellStart"/>
      <w:r>
        <w:t>EKAP</w:t>
      </w:r>
      <w:r w:rsidR="00D74258">
        <w:t>’</w:t>
      </w:r>
      <w:r>
        <w:t>a</w:t>
      </w:r>
      <w:proofErr w:type="spellEnd"/>
      <w:r>
        <w:t xml:space="preserve"> y</w:t>
      </w:r>
      <w:r>
        <w:t>ü</w:t>
      </w:r>
      <w:r>
        <w:t>klenmek suretiyle ihaleye kat</w:t>
      </w:r>
      <w:r>
        <w:t>ı</w:t>
      </w:r>
      <w:r>
        <w:t>l</w:t>
      </w:r>
      <w:r>
        <w:t>ı</w:t>
      </w:r>
      <w:r>
        <w:t>m belgesine aktar</w:t>
      </w:r>
      <w:r>
        <w:t>ı</w:t>
      </w:r>
      <w:r>
        <w:t>lan belgelerden 7.7.1 inci maddeye g</w:t>
      </w:r>
      <w:r>
        <w:t>ö</w:t>
      </w:r>
      <w:r>
        <w:t>re teyit edilemeyenlerin, as</w:t>
      </w:r>
      <w:r>
        <w:t>ı</w:t>
      </w:r>
      <w:r>
        <w:t>l veya asl</w:t>
      </w:r>
      <w:r>
        <w:t>ı</w:t>
      </w:r>
      <w:r>
        <w:t>na uygunlu</w:t>
      </w:r>
      <w:r>
        <w:t>ğ</w:t>
      </w:r>
      <w:r>
        <w:t>u noterce onaylanm</w:t>
      </w:r>
      <w:r>
        <w:t>ış</w:t>
      </w:r>
      <w:r>
        <w:t xml:space="preserve"> </w:t>
      </w:r>
      <w:r>
        <w:t>örnekler olması zorunludur. Fatura örnekleri de asıl olarak kabul edilir.</w:t>
      </w:r>
      <w:r>
        <w:t xml:space="preserve"> </w:t>
      </w:r>
    </w:p>
    <w:p w14:paraId="4DBF2F3C" w14:textId="77777777" w:rsidR="00000000" w:rsidRDefault="00E538F5">
      <w:pPr>
        <w:jc w:val="both"/>
      </w:pPr>
      <w:r>
        <w:rPr>
          <w:b/>
          <w:bCs/>
        </w:rPr>
        <w:t>7.7.2.1.</w:t>
      </w:r>
      <w:r>
        <w:t xml:space="preserve"> </w:t>
      </w:r>
      <w:r>
        <w:t xml:space="preserve">Noter onaylı belgelerin aslına uygun olduğunu belirten bir şerh taşıması zorunlu olup, sureti veya fotokopisi görülerek onaylanmış olanlar ile </w:t>
      </w:r>
      <w:r>
        <w:t></w:t>
      </w:r>
      <w:r>
        <w:t>ibraz edilenin ayn</w:t>
      </w:r>
      <w:r>
        <w:t>ı</w:t>
      </w:r>
      <w:r>
        <w:t>d</w:t>
      </w:r>
      <w:r>
        <w:t>ı</w:t>
      </w:r>
      <w:r>
        <w:t>r</w:t>
      </w:r>
      <w:r>
        <w:t></w:t>
      </w:r>
      <w:r>
        <w:t xml:space="preserve"> veya</w:t>
      </w:r>
      <w:r>
        <w:t xml:space="preserve"> bu anlama gelecek bir şerh taşıyanlar geçerli kabul edilmeyecektir.</w:t>
      </w:r>
      <w:r>
        <w:t xml:space="preserve"> </w:t>
      </w:r>
    </w:p>
    <w:p w14:paraId="3A83E8EA" w14:textId="06635E9C" w:rsidR="00000000" w:rsidRDefault="00E538F5">
      <w:pPr>
        <w:jc w:val="both"/>
      </w:pPr>
      <w:r>
        <w:rPr>
          <w:b/>
          <w:bCs/>
        </w:rPr>
        <w:t>7.7.3.</w:t>
      </w:r>
      <w:r>
        <w:t xml:space="preserve"> </w:t>
      </w:r>
      <w:r>
        <w:t xml:space="preserve">Bu Şartname kapsamında belgelerin fiziki olarak sunulmasının istenildiği hallerde, istekliler tarafından belgelerin aslı yerine belgelerin tesliminden önce İdare tarafından </w:t>
      </w:r>
      <w:r w:rsidR="00D74258">
        <w:t>“</w:t>
      </w:r>
      <w:r>
        <w:t>asl</w:t>
      </w:r>
      <w:r>
        <w:t>ı</w:t>
      </w:r>
      <w:r>
        <w:t xml:space="preserve"> </w:t>
      </w:r>
      <w:r>
        <w:t>idarece görülmüştür</w:t>
      </w:r>
      <w:r w:rsidR="00D74258">
        <w:t>”</w:t>
      </w:r>
      <w:r>
        <w:t xml:space="preserve"> veya bu anlama gelecek </w:t>
      </w:r>
      <w:r>
        <w:t>ş</w:t>
      </w:r>
      <w:r>
        <w:t xml:space="preserve">ekilde </w:t>
      </w:r>
      <w:r>
        <w:t>ş</w:t>
      </w:r>
      <w:r>
        <w:t>erh d</w:t>
      </w:r>
      <w:r>
        <w:t>üşü</w:t>
      </w:r>
      <w:r>
        <w:t>len suretleri sunulabilir.</w:t>
      </w:r>
      <w:r>
        <w:t xml:space="preserve"> </w:t>
      </w:r>
    </w:p>
    <w:p w14:paraId="718B23DC" w14:textId="49CD7C6B" w:rsidR="00000000" w:rsidRDefault="00E538F5">
      <w:pPr>
        <w:jc w:val="both"/>
      </w:pPr>
      <w:r>
        <w:rPr>
          <w:b/>
          <w:bCs/>
        </w:rPr>
        <w:t>7.7.4.</w:t>
      </w:r>
      <w:r>
        <w:t xml:space="preserve"> </w:t>
      </w:r>
      <w:r w:rsidR="00D74258">
        <w:t>Türkiye Cumhuriyeti’nin</w:t>
      </w:r>
      <w:r>
        <w:t xml:space="preserve"> yabancı ülkelerde bulunan temsilcilikleri tarafından düzenlenen belgeler dışında yabancı ülkelerde düzenlenen belgeler ile yabancı ülkele</w:t>
      </w:r>
      <w:r>
        <w:t>rin Türkiye</w:t>
      </w:r>
      <w:r w:rsidR="00D74258">
        <w:t>’</w:t>
      </w:r>
      <w:r>
        <w:t>deki temsilcilikleri taraf</w:t>
      </w:r>
      <w:r>
        <w:t>ı</w:t>
      </w:r>
      <w:r>
        <w:t>ndan d</w:t>
      </w:r>
      <w:r>
        <w:t>ü</w:t>
      </w:r>
      <w:r>
        <w:t>zenlenen belgelerin tasdik i</w:t>
      </w:r>
      <w:r>
        <w:t>ş</w:t>
      </w:r>
      <w:r>
        <w:t>lemi:</w:t>
      </w:r>
      <w:r>
        <w:t xml:space="preserve"> </w:t>
      </w:r>
    </w:p>
    <w:p w14:paraId="01EB9A60" w14:textId="0EFBD486" w:rsidR="00000000" w:rsidRDefault="00E538F5">
      <w:pPr>
        <w:jc w:val="both"/>
      </w:pPr>
      <w:r>
        <w:rPr>
          <w:b/>
          <w:bCs/>
        </w:rPr>
        <w:t>7.7.4.1</w:t>
      </w:r>
      <w:r>
        <w:t xml:space="preserve"> </w:t>
      </w:r>
      <w:r>
        <w:t xml:space="preserve">Yabancı </w:t>
      </w:r>
      <w:proofErr w:type="gramStart"/>
      <w:r>
        <w:t>Resmi</w:t>
      </w:r>
      <w:proofErr w:type="gramEnd"/>
      <w:r>
        <w:t xml:space="preserve"> Belgelerin Tasdiki Mecburiyetinin Kaldırılması Sözleşmesine taraf ülkelerde düzenlenen ve bu Sözleşmenin 1 inci maddesi kapsamında bulunan resmi belgele</w:t>
      </w:r>
      <w:r>
        <w:t xml:space="preserve">r, </w:t>
      </w:r>
      <w:r w:rsidR="00D74258">
        <w:t>“</w:t>
      </w:r>
      <w:proofErr w:type="spellStart"/>
      <w:r>
        <w:t>apostil</w:t>
      </w:r>
      <w:proofErr w:type="spellEnd"/>
      <w:r>
        <w:t xml:space="preserve"> tasdik </w:t>
      </w:r>
      <w:r>
        <w:t>ş</w:t>
      </w:r>
      <w:r>
        <w:t>erhi</w:t>
      </w:r>
      <w:r w:rsidR="00D74258">
        <w:t>”</w:t>
      </w:r>
      <w:r>
        <w:t xml:space="preserve"> ta</w:t>
      </w:r>
      <w:r>
        <w:t>şı</w:t>
      </w:r>
      <w:r>
        <w:t>mas</w:t>
      </w:r>
      <w:r>
        <w:t>ı</w:t>
      </w:r>
      <w:r>
        <w:t xml:space="preserve"> kayd</w:t>
      </w:r>
      <w:r>
        <w:t>ı</w:t>
      </w:r>
      <w:r>
        <w:t>yla T</w:t>
      </w:r>
      <w:r>
        <w:t>ü</w:t>
      </w:r>
      <w:r>
        <w:t>rkiye Cumhuriyeti Konsoloslu</w:t>
      </w:r>
      <w:r>
        <w:t>ğ</w:t>
      </w:r>
      <w:r>
        <w:t>u veya T</w:t>
      </w:r>
      <w:r>
        <w:t>ü</w:t>
      </w:r>
      <w:r>
        <w:t>rkiye Cumhuriyeti D</w:t>
      </w:r>
      <w:r>
        <w:t>ış</w:t>
      </w:r>
      <w:r>
        <w:t>i</w:t>
      </w:r>
      <w:r>
        <w:t>ş</w:t>
      </w:r>
      <w:r>
        <w:t>leri Bakanl</w:t>
      </w:r>
      <w:r>
        <w:t>ığı</w:t>
      </w:r>
      <w:r>
        <w:t xml:space="preserve"> tasdik i</w:t>
      </w:r>
      <w:r>
        <w:t>ş</w:t>
      </w:r>
      <w:r>
        <w:t>leminden muaft</w:t>
      </w:r>
      <w:r>
        <w:t>ı</w:t>
      </w:r>
      <w:r>
        <w:t xml:space="preserve">r. </w:t>
      </w:r>
      <w:proofErr w:type="spellStart"/>
      <w:r>
        <w:t>Apostil</w:t>
      </w:r>
      <w:proofErr w:type="spellEnd"/>
      <w:r>
        <w:t xml:space="preserve"> tasdik i</w:t>
      </w:r>
      <w:r>
        <w:t>ş</w:t>
      </w:r>
      <w:r>
        <w:t>leminden, belgedeki imzan</w:t>
      </w:r>
      <w:r>
        <w:t>ı</w:t>
      </w:r>
      <w:r>
        <w:t>n do</w:t>
      </w:r>
      <w:r>
        <w:t>ğ</w:t>
      </w:r>
      <w:r>
        <w:t>rulu</w:t>
      </w:r>
      <w:r>
        <w:t>ğ</w:t>
      </w:r>
      <w:r>
        <w:t>unun, belgeyi imzalayan ki</w:t>
      </w:r>
      <w:r>
        <w:t>ş</w:t>
      </w:r>
      <w:r>
        <w:t>inin hangi s</w:t>
      </w:r>
      <w:r>
        <w:t>ı</w:t>
      </w:r>
      <w:r>
        <w:t>fatla imzalad</w:t>
      </w:r>
      <w:r>
        <w:t>ı</w:t>
      </w:r>
      <w:r>
        <w:t xml:space="preserve">ğının ve varsa üzerindeki mühür veya damganın aslı ile aynı olduğunun teyidi işlemi anlaşılır. Belgedeki imzanın doğruluğunun, belgeyi imzalayan kişinin </w:t>
      </w:r>
      <w:proofErr w:type="gramStart"/>
      <w:r>
        <w:t>hangi</w:t>
      </w:r>
      <w:proofErr w:type="gramEnd"/>
      <w:r>
        <w:t xml:space="preserve"> sıfatla imzaladığının ve varsa üzerindeki mühür veya damganın aslı ile aynı olduğunun; düzenlendi</w:t>
      </w:r>
      <w:r>
        <w:t xml:space="preserve">ği ülkedeki yetkili diğer mercilerce </w:t>
      </w:r>
      <w:proofErr w:type="spellStart"/>
      <w:r>
        <w:t>teselsülen</w:t>
      </w:r>
      <w:proofErr w:type="spellEnd"/>
      <w:r>
        <w:t xml:space="preserve"> tasdik edilmiş olması ve </w:t>
      </w:r>
      <w:proofErr w:type="spellStart"/>
      <w:r>
        <w:t>apostil</w:t>
      </w:r>
      <w:proofErr w:type="spellEnd"/>
      <w:r>
        <w:t xml:space="preserve"> tasdik şerhinin tasdik silsilesindeki bir önceki </w:t>
      </w:r>
      <w:proofErr w:type="spellStart"/>
      <w:r>
        <w:t>merciye</w:t>
      </w:r>
      <w:proofErr w:type="spellEnd"/>
      <w:r>
        <w:t xml:space="preserve"> ilişkin olması halinde de belgenin usulüne uygun olarak sunulduğu kabul edilecektir.</w:t>
      </w:r>
      <w:r>
        <w:t xml:space="preserve"> </w:t>
      </w:r>
    </w:p>
    <w:p w14:paraId="468DF445" w14:textId="77777777" w:rsidR="00000000" w:rsidRDefault="00E538F5">
      <w:pPr>
        <w:jc w:val="both"/>
      </w:pPr>
      <w:r>
        <w:rPr>
          <w:b/>
          <w:bCs/>
        </w:rPr>
        <w:t>7.7.4.2.</w:t>
      </w:r>
      <w:r>
        <w:t xml:space="preserve"> Türkiye Cumhuriyeti ile</w:t>
      </w:r>
      <w:r>
        <w:t xml:space="preserve"> diğer devlet veya devletler arasında, belgelerdeki imza, mühür veya damganın tasdik işlemini düzenleyen hükümler içeren bir anlaşma veya sözleşme bulunduğu takdirde, bu ülkelerde düzenlenen belgelerin tasdik işlemi, bu anlaşma veya sözleşme hükümlerine gö</w:t>
      </w:r>
      <w:r>
        <w:t xml:space="preserve">re yaptırılabilir. </w:t>
      </w:r>
    </w:p>
    <w:p w14:paraId="4EE0D907" w14:textId="77777777" w:rsidR="00000000" w:rsidRDefault="00E538F5">
      <w:pPr>
        <w:jc w:val="both"/>
      </w:pPr>
      <w:r>
        <w:rPr>
          <w:b/>
          <w:bCs/>
        </w:rPr>
        <w:t>7.7.4.3.</w:t>
      </w:r>
      <w:r>
        <w:t xml:space="preserve"> 7.7.4.1 inci veya 7.7.4.</w:t>
      </w:r>
      <w:proofErr w:type="gramStart"/>
      <w:r>
        <w:t xml:space="preserve">2 </w:t>
      </w:r>
      <w:proofErr w:type="spellStart"/>
      <w:r>
        <w:t>nci</w:t>
      </w:r>
      <w:proofErr w:type="spellEnd"/>
      <w:proofErr w:type="gramEnd"/>
      <w:r>
        <w:t xml:space="preserve"> madde kapsamına girmeyen belgeler aşağıdaki yöntemlerden biri ile tasdik edilmelidir: </w:t>
      </w:r>
    </w:p>
    <w:p w14:paraId="22F2C9D8" w14:textId="77777777" w:rsidR="00000000" w:rsidRDefault="00E538F5">
      <w:pPr>
        <w:jc w:val="both"/>
      </w:pPr>
      <w:r>
        <w:lastRenderedPageBreak/>
        <w:t>1) Belge, doğrudan düzenlendiği ülkenin Dışişleri Bakanlığı ya da düzenlendiği ülkedeki yetkili diğer merciler</w:t>
      </w:r>
      <w:r>
        <w:t>in tasdikini müteakip o ülkenin Dışişleri Bakanlığı tarafından tasdik edildikten sonra o ülkedeki Türkiye Cumhuriyeti Konsolosluğu tarafından tasdik edilmelidir. Türkiye Cumhuriyeti Konsolosluğunun bulunmadığı ülkelerde ise tasdik işlemi bu ülkeyle ilişkil</w:t>
      </w:r>
      <w:r>
        <w:t>erden sorumlu Türkiye Cumhuriyeti Konsolosluğu tarafından yapılır. Düzenlendiği ülkedeki yetkili diğer mercilerin tasdiki ile belgenin düzenlendiği ülke Dışişleri Bakanlığı tasdik işleminden; belgedeki bir önceki imzanın doğruluğunun, belgeyi imzalayan kiş</w:t>
      </w:r>
      <w:r>
        <w:t>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w:t>
      </w:r>
      <w:r>
        <w:t xml:space="preserve">uğunun teyidi işlemi anlaşılır. </w:t>
      </w:r>
    </w:p>
    <w:p w14:paraId="57363750" w14:textId="0B68CDCE" w:rsidR="00000000" w:rsidRDefault="00E538F5">
      <w:pPr>
        <w:jc w:val="both"/>
      </w:pPr>
      <w:r>
        <w:t>2) Belge, sırasıyla düzenlendiği ülkenin Türkiye</w:t>
      </w:r>
      <w:r w:rsidR="00D74258">
        <w:t>’</w:t>
      </w:r>
      <w:r>
        <w:t>deki temsilcili</w:t>
      </w:r>
      <w:r>
        <w:t>ğ</w:t>
      </w:r>
      <w:r>
        <w:t>i ile T</w:t>
      </w:r>
      <w:r>
        <w:t>ü</w:t>
      </w:r>
      <w:r>
        <w:t>rkiye Cumhuriyeti D</w:t>
      </w:r>
      <w:r>
        <w:t>ış</w:t>
      </w:r>
      <w:r>
        <w:t>i</w:t>
      </w:r>
      <w:r>
        <w:t>ş</w:t>
      </w:r>
      <w:r>
        <w:t>leri Bakanl</w:t>
      </w:r>
      <w:r>
        <w:t>ığı</w:t>
      </w:r>
      <w:r>
        <w:t xml:space="preserve"> taraf</w:t>
      </w:r>
      <w:r>
        <w:t>ı</w:t>
      </w:r>
      <w:r>
        <w:t>ndan tasdik edilmelidir. D</w:t>
      </w:r>
      <w:r>
        <w:t>ü</w:t>
      </w:r>
      <w:r>
        <w:t>zenlendi</w:t>
      </w:r>
      <w:r>
        <w:t>ğ</w:t>
      </w:r>
      <w:r>
        <w:t xml:space="preserve">i </w:t>
      </w:r>
      <w:r>
        <w:t>ü</w:t>
      </w:r>
      <w:r>
        <w:t>lkenin T</w:t>
      </w:r>
      <w:r>
        <w:t>ü</w:t>
      </w:r>
      <w:r>
        <w:t>rkiye</w:t>
      </w:r>
      <w:r w:rsidR="00D74258">
        <w:t>’</w:t>
      </w:r>
      <w:r>
        <w:t>deki temsilcili</w:t>
      </w:r>
      <w:r>
        <w:t>ğ</w:t>
      </w:r>
      <w:r>
        <w:t>inin tasdik i</w:t>
      </w:r>
      <w:r>
        <w:t>ş</w:t>
      </w:r>
      <w:r>
        <w:t>leminden; belgedeki im</w:t>
      </w:r>
      <w:r>
        <w:t xml:space="preserve">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w:t>
      </w:r>
      <w:r>
        <w:t>üzerindeki mühür veya damganın aslı ile aynı olduğunun teyidi işlemi anlaşılır.</w:t>
      </w:r>
      <w:r>
        <w:t xml:space="preserve"> </w:t>
      </w:r>
    </w:p>
    <w:p w14:paraId="55F4DBB7" w14:textId="77777777" w:rsidR="00000000" w:rsidRDefault="00E538F5">
      <w:pPr>
        <w:jc w:val="both"/>
      </w:pPr>
      <w:r>
        <w:rPr>
          <w:b/>
          <w:bCs/>
        </w:rPr>
        <w:t>7.7.4.4.</w:t>
      </w:r>
      <w:r>
        <w:t xml:space="preserve"> </w:t>
      </w:r>
      <w:proofErr w:type="spellStart"/>
      <w:r>
        <w:t>Teselsülen</w:t>
      </w:r>
      <w:proofErr w:type="spellEnd"/>
      <w:r>
        <w:t xml:space="preserve"> yapılan tasdik işlemlerinde teyit edilecek unsurlara ilişkin eksikliklerin veya hataların sonraki merciler tarafından tasdik kapsamında giderilmesi veya dü</w:t>
      </w:r>
      <w:r>
        <w:t xml:space="preserve">zeltilmesi halinde de belgenin usulüne uygun olarak sunulduğu kabul edilir. </w:t>
      </w:r>
    </w:p>
    <w:p w14:paraId="2D9DEBA6" w14:textId="3AC49C04" w:rsidR="00000000" w:rsidRDefault="00E538F5">
      <w:pPr>
        <w:jc w:val="both"/>
      </w:pPr>
      <w:r>
        <w:rPr>
          <w:b/>
          <w:bCs/>
        </w:rPr>
        <w:t>7.7.4.5.</w:t>
      </w:r>
      <w:r>
        <w:t xml:space="preserve"> </w:t>
      </w:r>
      <w:r>
        <w:t>Yabancı ülkenin Türkiye</w:t>
      </w:r>
      <w:r w:rsidR="00D74258">
        <w:t>’</w:t>
      </w:r>
      <w:r>
        <w:t>deki temsilcili</w:t>
      </w:r>
      <w:r>
        <w:t>ğ</w:t>
      </w:r>
      <w:r>
        <w:t>i taraf</w:t>
      </w:r>
      <w:r>
        <w:t>ı</w:t>
      </w:r>
      <w:r>
        <w:t>ndan d</w:t>
      </w:r>
      <w:r>
        <w:t>ü</w:t>
      </w:r>
      <w:r>
        <w:t>zenlenen belgeler, T</w:t>
      </w:r>
      <w:r>
        <w:t>ü</w:t>
      </w:r>
      <w:r>
        <w:t>rkiye Cumhuriyeti D</w:t>
      </w:r>
      <w:r>
        <w:t>ış</w:t>
      </w:r>
      <w:r>
        <w:t>i</w:t>
      </w:r>
      <w:r>
        <w:t>ş</w:t>
      </w:r>
      <w:r>
        <w:t>leri Bakanl</w:t>
      </w:r>
      <w:r>
        <w:t>ığı</w:t>
      </w:r>
      <w:r>
        <w:t xml:space="preserve"> taraf</w:t>
      </w:r>
      <w:r>
        <w:t>ı</w:t>
      </w:r>
      <w:r>
        <w:t>ndan tasdik edilmelidir. Bu tasdik i</w:t>
      </w:r>
      <w:r>
        <w:t>ş</w:t>
      </w:r>
      <w:r>
        <w:t>leminden belg</w:t>
      </w:r>
      <w:r>
        <w:t>edeki imzanın doğruluğunun ve varsa üzerindeki mühür veya damganın aslı ile aynı olduğunun teyidi işlemi anlaşılır.</w:t>
      </w:r>
      <w:r>
        <w:t xml:space="preserve"> </w:t>
      </w:r>
    </w:p>
    <w:p w14:paraId="1E6615ED" w14:textId="77777777" w:rsidR="00000000" w:rsidRDefault="00E538F5">
      <w:pPr>
        <w:jc w:val="both"/>
      </w:pPr>
      <w:r>
        <w:rPr>
          <w:b/>
          <w:bCs/>
        </w:rPr>
        <w:t>7.7.4.6.</w:t>
      </w:r>
      <w:r>
        <w:t xml:space="preserve"> Fahri konsolosluklarca düzenlenen belgelere dayanılarak işlem tesis edilmez. </w:t>
      </w:r>
    </w:p>
    <w:p w14:paraId="4D63D7AC" w14:textId="77777777" w:rsidR="00000000" w:rsidRDefault="00E538F5">
      <w:pPr>
        <w:jc w:val="both"/>
      </w:pPr>
      <w:r>
        <w:rPr>
          <w:b/>
          <w:bCs/>
        </w:rPr>
        <w:t>7.7.4.7.</w:t>
      </w:r>
      <w:r>
        <w:t xml:space="preserve"> Tasdik işleminden muaf tutulan resmi niteli</w:t>
      </w:r>
      <w:r>
        <w:t xml:space="preserve">ği bulunmayan belgeler: </w:t>
      </w:r>
    </w:p>
    <w:p w14:paraId="0A55D2A1" w14:textId="77777777" w:rsidR="00000000" w:rsidRDefault="00E538F5">
      <w:pPr>
        <w:jc w:val="both"/>
      </w:pPr>
      <w:r>
        <w:rPr>
          <w:b/>
          <w:bCs/>
        </w:rPr>
        <w:t>7.7.4.7.1.</w:t>
      </w:r>
      <w:r>
        <w:t xml:space="preserve"> Bu madde boş bırakılmıştır. </w:t>
      </w:r>
    </w:p>
    <w:p w14:paraId="197E289B" w14:textId="77777777" w:rsidR="00000000" w:rsidRDefault="00E538F5">
      <w:pPr>
        <w:jc w:val="both"/>
      </w:pPr>
      <w:r>
        <w:rPr>
          <w:b/>
          <w:bCs/>
        </w:rPr>
        <w:t>7.7.5. Yabancı dilde düzenlenen belgelerin tercümelerinin yapılması ve bu tercümelerin tasdik işlemi:</w:t>
      </w:r>
      <w:r>
        <w:t xml:space="preserve"> </w:t>
      </w:r>
    </w:p>
    <w:p w14:paraId="17E88C0A" w14:textId="77777777" w:rsidR="00000000" w:rsidRDefault="00E538F5">
      <w:pPr>
        <w:jc w:val="both"/>
      </w:pPr>
      <w:r>
        <w:rPr>
          <w:b/>
          <w:bCs/>
        </w:rPr>
        <w:t>7.7.5.1.</w:t>
      </w:r>
      <w:r>
        <w:t xml:space="preserve"> Yerli istekliler tarafından yabancı dilde düzenlenen belgelerin tercümeleri ve </w:t>
      </w:r>
      <w:r>
        <w:t xml:space="preserve">bu tercümelerin tasdik işlemi aşağıdaki şekilde yapılır: </w:t>
      </w:r>
    </w:p>
    <w:p w14:paraId="4F512B48" w14:textId="1F26DFF2" w:rsidR="00000000" w:rsidRDefault="00E538F5">
      <w:pPr>
        <w:jc w:val="both"/>
      </w:pPr>
      <w:r>
        <w:rPr>
          <w:b/>
          <w:bCs/>
        </w:rPr>
        <w:t>7.7.5.1.1.</w:t>
      </w:r>
      <w:r>
        <w:t xml:space="preserve"> </w:t>
      </w:r>
      <w:r>
        <w:t>Yerli istekliler ile Türk vatandaşı gerçek kişi ve/veya Türkiye Cumhuriyeti kanunlarına göre kurulmuş tüzel kişi ortağı bulunan iş ortaklıkları veya konsorsiyumlar tarafından yabancı dild</w:t>
      </w:r>
      <w:r>
        <w:t>e düzenlenen belgelerin tercümelerinin, Türkiye</w:t>
      </w:r>
      <w:r w:rsidR="00D74258">
        <w:t>’</w:t>
      </w:r>
      <w:r>
        <w:t>deki yeminli terc</w:t>
      </w:r>
      <w:r>
        <w:t>ü</w:t>
      </w:r>
      <w:r>
        <w:t>manlar taraf</w:t>
      </w:r>
      <w:r>
        <w:t>ı</w:t>
      </w:r>
      <w:r>
        <w:t>ndan yap</w:t>
      </w:r>
      <w:r>
        <w:t>ı</w:t>
      </w:r>
      <w:r>
        <w:t>lmas</w:t>
      </w:r>
      <w:r>
        <w:t>ı</w:t>
      </w:r>
      <w:r>
        <w:t xml:space="preserve"> ve noter taraf</w:t>
      </w:r>
      <w:r>
        <w:t>ı</w:t>
      </w:r>
      <w:r>
        <w:t>ndan onaylanmas</w:t>
      </w:r>
      <w:r>
        <w:t>ı</w:t>
      </w:r>
      <w:r>
        <w:t xml:space="preserve"> zorunludur. Bu terc</w:t>
      </w:r>
      <w:r>
        <w:t>ü</w:t>
      </w:r>
      <w:r>
        <w:t>meler T</w:t>
      </w:r>
      <w:r>
        <w:t>ü</w:t>
      </w:r>
      <w:r>
        <w:t>rkiye Cumhuriyeti D</w:t>
      </w:r>
      <w:r>
        <w:t>ış</w:t>
      </w:r>
      <w:r>
        <w:t>i</w:t>
      </w:r>
      <w:r>
        <w:t>ş</w:t>
      </w:r>
      <w:r>
        <w:t>leri Bakanl</w:t>
      </w:r>
      <w:r>
        <w:t>ığı</w:t>
      </w:r>
      <w:r>
        <w:t xml:space="preserve"> tasdik i</w:t>
      </w:r>
      <w:r>
        <w:t>ş</w:t>
      </w:r>
      <w:r>
        <w:t>leminden muaft</w:t>
      </w:r>
      <w:r>
        <w:t>ı</w:t>
      </w:r>
      <w:r>
        <w:t>r.</w:t>
      </w:r>
      <w:r>
        <w:t xml:space="preserve"> </w:t>
      </w:r>
    </w:p>
    <w:p w14:paraId="77F64637" w14:textId="77777777" w:rsidR="00000000" w:rsidRDefault="00E538F5">
      <w:pPr>
        <w:jc w:val="both"/>
      </w:pPr>
      <w:r>
        <w:rPr>
          <w:b/>
          <w:bCs/>
        </w:rPr>
        <w:t>7.7.5.2.</w:t>
      </w:r>
      <w:r>
        <w:t xml:space="preserve"> Yabancı istekliler tarafınd</w:t>
      </w:r>
      <w:r>
        <w:t xml:space="preserve">an yabancı dilde düzenlenen belgelerin tercümeleri ve bu tercümelerin tasdik işlemi aşağıdaki şekilde yapılır: </w:t>
      </w:r>
    </w:p>
    <w:p w14:paraId="3DF09CBF" w14:textId="77777777" w:rsidR="00000000" w:rsidRDefault="00E538F5">
      <w:pPr>
        <w:jc w:val="both"/>
      </w:pPr>
      <w:r>
        <w:rPr>
          <w:b/>
          <w:bCs/>
        </w:rPr>
        <w:t>7.7.5.2.1.</w:t>
      </w:r>
      <w:r>
        <w:t xml:space="preserve"> Tercümelerin tasdik işleminden, tercümeyi gerçekleştiren yeminli tercümanın imzası ve varsa belge üzerindeki mührün ya da damganın as</w:t>
      </w:r>
      <w:r>
        <w:t xml:space="preserve">lı ile aynı olduğunun teyidi işlemi anlaşılır. </w:t>
      </w:r>
    </w:p>
    <w:p w14:paraId="52BA3376" w14:textId="4A0AFC40" w:rsidR="00000000" w:rsidRDefault="00E538F5">
      <w:pPr>
        <w:jc w:val="both"/>
      </w:pPr>
      <w:r>
        <w:rPr>
          <w:b/>
          <w:bCs/>
        </w:rPr>
        <w:t>7.7.5.2.2.</w:t>
      </w:r>
      <w:r>
        <w:t xml:space="preserve"> </w:t>
      </w:r>
      <w:r>
        <w:t xml:space="preserve">Belgelerin tercümelerinin, verildiği ülkedeki yeminli tercüman tarafından yapılmış olması ve tercümesinde </w:t>
      </w:r>
      <w:proofErr w:type="spellStart"/>
      <w:r>
        <w:t>apostil</w:t>
      </w:r>
      <w:proofErr w:type="spellEnd"/>
      <w:r>
        <w:t xml:space="preserve"> tasdik şerhi taşıması halinde, bu tercümelerde başkaca bir tasdik şerhi aranmaz. Bu tercümelerin </w:t>
      </w:r>
      <w:proofErr w:type="spellStart"/>
      <w:r>
        <w:t>apostil</w:t>
      </w:r>
      <w:proofErr w:type="spellEnd"/>
      <w:r>
        <w:t xml:space="preserve"> tasdik şerhi taşımaması durumunda ise</w:t>
      </w:r>
      <w:r>
        <w:t xml:space="preserve"> tercümelerdeki imza ve varsa üzerindeki mühür veya damga, bu ülkedeki ilgili Türkiye Cumhuriyeti Konsolosluğu tarafından veya sırasıyla belgenin düzenlendiği ülkenin Türkiye</w:t>
      </w:r>
      <w:r w:rsidR="00D74258">
        <w:t>’</w:t>
      </w:r>
      <w:r>
        <w:t>deki temsilcili</w:t>
      </w:r>
      <w:r>
        <w:t>ğ</w:t>
      </w:r>
      <w:r>
        <w:t>i ile T</w:t>
      </w:r>
      <w:r>
        <w:t>ü</w:t>
      </w:r>
      <w:r>
        <w:t>rkiye Cumhuriyeti D</w:t>
      </w:r>
      <w:r>
        <w:t>ış</w:t>
      </w:r>
      <w:r>
        <w:t>i</w:t>
      </w:r>
      <w:r>
        <w:t>ş</w:t>
      </w:r>
      <w:r>
        <w:t>leri Bakanl</w:t>
      </w:r>
      <w:r>
        <w:t>ığı</w:t>
      </w:r>
      <w:r>
        <w:t xml:space="preserve"> taraf</w:t>
      </w:r>
      <w:r>
        <w:t>ı</w:t>
      </w:r>
      <w:r>
        <w:t>ndan tasdik e</w:t>
      </w:r>
      <w:r>
        <w:t>dilmelidir.</w:t>
      </w:r>
      <w:r>
        <w:t xml:space="preserve"> </w:t>
      </w:r>
    </w:p>
    <w:p w14:paraId="4C551B2B" w14:textId="77777777" w:rsidR="00000000" w:rsidRDefault="00E538F5">
      <w:pPr>
        <w:jc w:val="both"/>
      </w:pPr>
      <w:r>
        <w:rPr>
          <w:b/>
          <w:bCs/>
        </w:rPr>
        <w:t>7.7.5.2.3.</w:t>
      </w:r>
      <w:r>
        <w:t xml:space="preserve"> Türkiye Cumhuriyeti ile diğer devlet veya devletler arasında; belgelerdeki imza, mühür veya damganın tasdik işlemini düzenleyen hükümler içeren bir anlaşma veya sözleşme bulunduğu takdirde belgelerin tercümelerinin tasdik işlemi de </w:t>
      </w:r>
      <w:r>
        <w:t xml:space="preserve">anlaşma veya sözleşme hükümlerine göre yaptırılabilir. </w:t>
      </w:r>
    </w:p>
    <w:p w14:paraId="780030A3" w14:textId="08EE5570" w:rsidR="00000000" w:rsidRDefault="00E538F5">
      <w:pPr>
        <w:jc w:val="both"/>
      </w:pPr>
      <w:r>
        <w:rPr>
          <w:b/>
          <w:bCs/>
        </w:rPr>
        <w:t>7.7.5.2.4.</w:t>
      </w:r>
      <w:r>
        <w:t xml:space="preserve"> </w:t>
      </w:r>
      <w:r>
        <w:t xml:space="preserve">Türkiye Cumhuriyeti Konsolosluğunun bulunmadığı ülkelerde düzenlenen belgelerin tercümelerinin, verildiği ülkedeki yeminli tercüman tarafından yapılmış olması ve tercümenin de </w:t>
      </w:r>
      <w:proofErr w:type="spellStart"/>
      <w:r>
        <w:t>apostil</w:t>
      </w:r>
      <w:proofErr w:type="spellEnd"/>
      <w:r>
        <w:t xml:space="preserve"> tasdi</w:t>
      </w:r>
      <w:r>
        <w:t xml:space="preserve">k şerhi taşımaması durumunda ise söz konusu tercümedeki imza ve varsa üzerindeki mühür veya damga, sırasıyla bu ülkenin Dışişleri Bakanlığı, bu ülkeyle ilişkilerden sorumlu Türkiye </w:t>
      </w:r>
      <w:r>
        <w:lastRenderedPageBreak/>
        <w:t>Cumhuriyeti Konsolosluğu veya bu ülkenin Türkiye</w:t>
      </w:r>
      <w:r w:rsidR="00D74258">
        <w:t>’</w:t>
      </w:r>
      <w:r>
        <w:t>deki temsilcili</w:t>
      </w:r>
      <w:r>
        <w:t>ğ</w:t>
      </w:r>
      <w:r>
        <w:t>i ve T</w:t>
      </w:r>
      <w:r>
        <w:t>ü</w:t>
      </w:r>
      <w:r>
        <w:t>rki</w:t>
      </w:r>
      <w:r>
        <w:t>ye Cumhuriyeti Dışişleri Bakanlığı tarafından tasdik edilmelidir.</w:t>
      </w:r>
      <w:r>
        <w:t xml:space="preserve"> </w:t>
      </w:r>
    </w:p>
    <w:p w14:paraId="3A56CC42" w14:textId="37E7C7DF" w:rsidR="00000000" w:rsidRDefault="00E538F5">
      <w:pPr>
        <w:jc w:val="both"/>
      </w:pPr>
      <w:r>
        <w:rPr>
          <w:b/>
          <w:bCs/>
        </w:rPr>
        <w:t>7.7.5.2.5.</w:t>
      </w:r>
      <w:r>
        <w:t xml:space="preserve"> </w:t>
      </w:r>
      <w:r>
        <w:t>Yabancı dilde düzenlenen belgelerin tercümelerinin Türkiye</w:t>
      </w:r>
      <w:r w:rsidR="00D74258">
        <w:t>’</w:t>
      </w:r>
      <w:r>
        <w:t>deki yeminli terc</w:t>
      </w:r>
      <w:r>
        <w:t>ü</w:t>
      </w:r>
      <w:r>
        <w:t>manlar taraf</w:t>
      </w:r>
      <w:r>
        <w:t>ı</w:t>
      </w:r>
      <w:r>
        <w:t>ndan yap</w:t>
      </w:r>
      <w:r>
        <w:t>ı</w:t>
      </w:r>
      <w:r>
        <w:t>lmas</w:t>
      </w:r>
      <w:r>
        <w:t>ı</w:t>
      </w:r>
      <w:r>
        <w:t xml:space="preserve"> ve noter taraf</w:t>
      </w:r>
      <w:r>
        <w:t>ı</w:t>
      </w:r>
      <w:r>
        <w:t>ndan onaylanmas</w:t>
      </w:r>
      <w:r>
        <w:t>ı</w:t>
      </w:r>
      <w:r>
        <w:t xml:space="preserve"> halinde ise bu terc</w:t>
      </w:r>
      <w:r>
        <w:t>ü</w:t>
      </w:r>
      <w:r>
        <w:t>melerde ba</w:t>
      </w:r>
      <w:r>
        <w:t>ş</w:t>
      </w:r>
      <w:r>
        <w:t>kaca bir t</w:t>
      </w:r>
      <w:r>
        <w:t>asdik şerhi aranmaz.</w:t>
      </w:r>
      <w:r>
        <w:t xml:space="preserve"> </w:t>
      </w:r>
    </w:p>
    <w:p w14:paraId="2EE6E14F" w14:textId="77777777" w:rsidR="00000000" w:rsidRDefault="00E538F5">
      <w:pPr>
        <w:jc w:val="both"/>
      </w:pPr>
      <w:r>
        <w:rPr>
          <w:b/>
          <w:bCs/>
        </w:rPr>
        <w:t>7.7.6.</w:t>
      </w:r>
      <w:r>
        <w:t xml:space="preserve"> Kalite ve standarda ilişkin belgelerin sunuluş şekli </w:t>
      </w:r>
    </w:p>
    <w:p w14:paraId="6A5E6BAA" w14:textId="77777777" w:rsidR="00000000" w:rsidRDefault="00E538F5">
      <w:pPr>
        <w:jc w:val="both"/>
      </w:pPr>
      <w:r>
        <w:rPr>
          <w:b/>
          <w:bCs/>
        </w:rPr>
        <w:t>7.7.6.1.</w:t>
      </w:r>
      <w:r>
        <w:t xml:space="preserve"> Bu madde boş bırakılmıştır. </w:t>
      </w:r>
    </w:p>
    <w:p w14:paraId="43553C0A" w14:textId="77777777" w:rsidR="00000000" w:rsidRDefault="00E538F5">
      <w:pPr>
        <w:spacing w:before="120"/>
        <w:jc w:val="both"/>
      </w:pPr>
      <w:r>
        <w:rPr>
          <w:b/>
          <w:bCs/>
          <w:color w:val="auto"/>
        </w:rPr>
        <w:t xml:space="preserve">Madde </w:t>
      </w:r>
      <w:proofErr w:type="gramStart"/>
      <w:r>
        <w:rPr>
          <w:b/>
          <w:bCs/>
          <w:color w:val="auto"/>
        </w:rPr>
        <w:t>8 -</w:t>
      </w:r>
      <w:proofErr w:type="gramEnd"/>
      <w:r>
        <w:rPr>
          <w:b/>
          <w:bCs/>
          <w:color w:val="auto"/>
        </w:rPr>
        <w:t xml:space="preserve"> İhalenin yabancı isteklilere açıklığı</w:t>
      </w:r>
    </w:p>
    <w:p w14:paraId="37ED18F6" w14:textId="77777777" w:rsidR="00000000" w:rsidRDefault="00E538F5">
      <w:pPr>
        <w:jc w:val="both"/>
      </w:pPr>
      <w:r>
        <w:rPr>
          <w:b/>
          <w:bCs/>
        </w:rPr>
        <w:t>8.1.</w:t>
      </w:r>
      <w:r>
        <w:t xml:space="preserve"> </w:t>
      </w:r>
      <w:r>
        <w:t>Bu ihaleye sadece yerli istekliler katılabilir. Yabancı isteklilerle ortak girişim yapan yerli istekliler bu ihaleye katılamaz. İhaleye katılan gerçek kişilerin yerli istekli oldukları, teklif mektubunda yer alan Türkiye Cumhuriyeti kimlik numarasından anl</w:t>
      </w:r>
      <w:r>
        <w:t xml:space="preserve">aşılır. Tüzel kişilerin yerli istekli oldukları ise teklif mektubunda beyan edilen bilgiler üzerinden değerlendirilir. </w:t>
      </w:r>
    </w:p>
    <w:p w14:paraId="1DE35A3B" w14:textId="77777777" w:rsidR="00000000" w:rsidRDefault="00E538F5">
      <w:pPr>
        <w:spacing w:before="120"/>
        <w:jc w:val="both"/>
      </w:pPr>
      <w:r>
        <w:rPr>
          <w:b/>
          <w:bCs/>
          <w:color w:val="auto"/>
        </w:rPr>
        <w:t>Madde 9- İhaleye katılamayacak olanlar</w:t>
      </w:r>
    </w:p>
    <w:p w14:paraId="36093A23" w14:textId="77777777" w:rsidR="00000000" w:rsidRDefault="00E538F5">
      <w:pPr>
        <w:jc w:val="both"/>
      </w:pPr>
      <w:r>
        <w:rPr>
          <w:b/>
          <w:bCs/>
        </w:rPr>
        <w:t>9.1.</w:t>
      </w:r>
      <w:r>
        <w:t xml:space="preserve"> 4734 sayılı Kanunun 11 inci maddesinde ihaleye katılamayacağı belirtilenler ile 4734 sayılı </w:t>
      </w:r>
      <w:r>
        <w:t xml:space="preserve">Kanunun </w:t>
      </w:r>
      <w:proofErr w:type="gramStart"/>
      <w:r>
        <w:t>53 üncü</w:t>
      </w:r>
      <w:proofErr w:type="gramEnd"/>
      <w:r>
        <w:t xml:space="preserve"> maddesinin (b) bendinin (8) numaralı alt bendi gereğince alınan Cumhurbaşkanı Kararları ile belirlenen yabancı ülkelerin isteklileri doğrudan veya dolaylı ya da alt yüklenici olarak, kendileri veya başkaları adına hiçbir şekilde ihaleye kat</w:t>
      </w:r>
      <w:r>
        <w:t xml:space="preserve">ılamazlar. </w:t>
      </w:r>
    </w:p>
    <w:p w14:paraId="1B082D1B" w14:textId="77777777" w:rsidR="00000000" w:rsidRDefault="00E538F5">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is</w:t>
      </w:r>
      <w:r>
        <w:t xml:space="preserve">teklinin teminatı gelir kaydedilerek ihale iptal edilir. </w:t>
      </w:r>
    </w:p>
    <w:p w14:paraId="23B716DD" w14:textId="77777777" w:rsidR="00000000" w:rsidRDefault="00E538F5">
      <w:pPr>
        <w:jc w:val="both"/>
      </w:pPr>
      <w:r>
        <w:rPr>
          <w:b/>
          <w:bCs/>
        </w:rPr>
        <w:t>9.3.</w:t>
      </w:r>
      <w:r>
        <w:t xml:space="preserve"> Haklarında ihalelere katılmaktan yasaklama kararı bulunmaması kaydıyla, kamu davası açılanlara ilişkin olarak 4734 sayılı Kanunun 59 uncu maddesinde yer verilen özel düzenleme veya özel kanunla</w:t>
      </w:r>
      <w:r>
        <w:t xml:space="preserve">rda yer verilen düzenlemeler nedeniyle ihalelere katılamayacak durumda olduğu halde ihalelere katılan istekliler sadece ihale dışı bırakılır. Bu durumda olanlar hakkında ayrıca 4734 sayılı Kanunun 11 inci ve 58 inci maddelerinde yer alan idari yaptırımlar </w:t>
      </w:r>
      <w:r>
        <w:t xml:space="preserve">uygulanmaz. </w:t>
      </w:r>
    </w:p>
    <w:p w14:paraId="41F4DCA6" w14:textId="77777777" w:rsidR="00000000" w:rsidRDefault="00E538F5">
      <w:pPr>
        <w:spacing w:before="120"/>
        <w:jc w:val="both"/>
      </w:pPr>
      <w:r>
        <w:rPr>
          <w:b/>
          <w:bCs/>
          <w:color w:val="auto"/>
        </w:rPr>
        <w:t>Madde 10- İhale dışı bırakılma ve yasak fiil veya davranışlar</w:t>
      </w:r>
    </w:p>
    <w:p w14:paraId="69C1A744" w14:textId="77777777" w:rsidR="00000000" w:rsidRDefault="00E538F5">
      <w:pPr>
        <w:jc w:val="both"/>
      </w:pPr>
      <w:r>
        <w:rPr>
          <w:b/>
          <w:bCs/>
        </w:rPr>
        <w:t>10.1.</w:t>
      </w:r>
      <w:r>
        <w:t xml:space="preserve"> İsteklilerin, ihale tarihinde 4734 sayılı Kanunun 10 uncu maddesinin dördüncü fıkrasının (a), (b), (c), (d), (e), (g) ve (i) bentlerinde belirtilen durumlarda olmaması gerekme</w:t>
      </w:r>
      <w:r>
        <w:t xml:space="preserve">ktedir. Anılan maddenin dördüncü fıkrasının (c) ve (d) bentleri hariç, bu durumlarında değişiklik olan istekli, İdareye derhal bilgi verecektir. </w:t>
      </w:r>
    </w:p>
    <w:p w14:paraId="453AC92C" w14:textId="77777777" w:rsidR="00000000" w:rsidRDefault="00E538F5">
      <w:pPr>
        <w:jc w:val="both"/>
      </w:pPr>
      <w:r>
        <w:rPr>
          <w:b/>
          <w:bCs/>
        </w:rPr>
        <w:t>10.2.</w:t>
      </w:r>
      <w:r>
        <w:t xml:space="preserve"> Bu Şartnamenin 9 uncu maddesi uyarınca ihaleye katılamayacak olanlar ile 4734 sayılı Kanunun 10 uncu mad</w:t>
      </w:r>
      <w:r>
        <w:t xml:space="preserve">desinin dördüncü fıkrası uyarınca ihale dışı bırakılma nedenlerini taşıyan istekliler değerlendirme dışı bırakılır. </w:t>
      </w:r>
    </w:p>
    <w:p w14:paraId="7B448548" w14:textId="77777777" w:rsidR="00000000" w:rsidRDefault="00E538F5">
      <w:pPr>
        <w:jc w:val="both"/>
      </w:pPr>
      <w:r>
        <w:rPr>
          <w:b/>
          <w:bCs/>
        </w:rPr>
        <w:t>10.3.</w:t>
      </w:r>
      <w:r>
        <w:t xml:space="preserve"> 4734 sayılı Kanunun </w:t>
      </w:r>
      <w:proofErr w:type="gramStart"/>
      <w:r>
        <w:t xml:space="preserve">17 </w:t>
      </w:r>
      <w:proofErr w:type="spellStart"/>
      <w:r>
        <w:t>nci</w:t>
      </w:r>
      <w:proofErr w:type="spellEnd"/>
      <w:proofErr w:type="gramEnd"/>
      <w:r>
        <w:t xml:space="preserve"> maddesinde sayılan yasak fiil veya davranışta bulunduğu tespit edilenler hakkında, ayrıca fiil veya davran</w:t>
      </w:r>
      <w:r>
        <w:t xml:space="preserve">ışın özelliğine göre aynı Kanunun Dördüncü Kısmında belirtilen hükümler uygulanır. </w:t>
      </w:r>
    </w:p>
    <w:p w14:paraId="0EBA155E" w14:textId="77777777" w:rsidR="00000000" w:rsidRDefault="00E538F5">
      <w:pPr>
        <w:spacing w:before="120"/>
        <w:jc w:val="both"/>
      </w:pPr>
      <w:r>
        <w:rPr>
          <w:b/>
          <w:bCs/>
          <w:color w:val="auto"/>
        </w:rPr>
        <w:t>Madde 11- Teklif hazırlama giderleri ile teklif ve ödemelerde geçerli para birimi.</w:t>
      </w:r>
    </w:p>
    <w:p w14:paraId="13D27485" w14:textId="77777777" w:rsidR="00000000" w:rsidRDefault="00E538F5">
      <w:pPr>
        <w:jc w:val="both"/>
      </w:pPr>
      <w:r>
        <w:rPr>
          <w:b/>
          <w:bCs/>
        </w:rPr>
        <w:t>11.1.</w:t>
      </w:r>
      <w:r>
        <w:t xml:space="preserve"> Tekliflerin hazırlanması ve sunulması ile ilgili bütün masraflar istekliye aittir. </w:t>
      </w:r>
      <w:r>
        <w:t xml:space="preserve">İstekli, teklifini hazırlamak için yapmış olduğu hiçbir masrafı İdareden isteyemez. </w:t>
      </w:r>
    </w:p>
    <w:p w14:paraId="0BCCBCBB" w14:textId="77777777" w:rsidR="00000000" w:rsidRDefault="00E538F5">
      <w:pPr>
        <w:jc w:val="both"/>
      </w:pPr>
      <w:r>
        <w:rPr>
          <w:b/>
          <w:bCs/>
        </w:rPr>
        <w:t>11.2.</w:t>
      </w:r>
      <w:r>
        <w:t xml:space="preserve"> İstekliler, tekliflerini gösteren fiyatları ve bunların toplam tutarlarını Türk Lirası olarak verecektir. Sözleşme konusu işin ödemelerinde Türk Lirası kullanılacakt</w:t>
      </w:r>
      <w:r>
        <w:t xml:space="preserve">ır. </w:t>
      </w:r>
    </w:p>
    <w:p w14:paraId="4870FE11" w14:textId="77777777" w:rsidR="00000000" w:rsidRDefault="00E538F5">
      <w:pPr>
        <w:spacing w:before="120"/>
        <w:jc w:val="both"/>
      </w:pPr>
      <w:r>
        <w:rPr>
          <w:b/>
          <w:bCs/>
          <w:color w:val="auto"/>
        </w:rPr>
        <w:t xml:space="preserve">Madde </w:t>
      </w:r>
      <w:proofErr w:type="gramStart"/>
      <w:r>
        <w:rPr>
          <w:b/>
          <w:bCs/>
          <w:color w:val="auto"/>
        </w:rPr>
        <w:t>12 -</w:t>
      </w:r>
      <w:proofErr w:type="gramEnd"/>
      <w:r>
        <w:rPr>
          <w:b/>
          <w:bCs/>
          <w:color w:val="auto"/>
        </w:rPr>
        <w:t xml:space="preserve"> İşin yapılacağı yerin görülmesi</w:t>
      </w:r>
    </w:p>
    <w:p w14:paraId="31CFAB7E" w14:textId="77777777" w:rsidR="00000000" w:rsidRDefault="00E538F5">
      <w:pPr>
        <w:jc w:val="both"/>
      </w:pPr>
      <w:r>
        <w:rPr>
          <w:b/>
          <w:bCs/>
        </w:rPr>
        <w:t>12.1.</w:t>
      </w:r>
      <w:r>
        <w:t xml:space="preserve"> İşin yapılacağı yeri ve çevresini görmek, inceleme yapmak, teklifini hazırlamak ve taahhüde girmek için gerekli olabilecek tüm bilgileri temin etmek isteklinin sorumluluğundadır. İşyeri ve çevresinin gö</w:t>
      </w:r>
      <w:r>
        <w:t xml:space="preserve">rülmesiyle ilgili bütün masraflar istekliye aittir. </w:t>
      </w:r>
    </w:p>
    <w:p w14:paraId="06F2C809" w14:textId="77777777" w:rsidR="00000000" w:rsidRDefault="00E538F5">
      <w:pPr>
        <w:jc w:val="both"/>
      </w:pPr>
      <w:r>
        <w:rPr>
          <w:b/>
          <w:bCs/>
        </w:rPr>
        <w:t>12.2.</w:t>
      </w:r>
      <w:r>
        <w:t xml:space="preserve"> İstekli, işin yapılacağı yeri ve çevresini görmekle; işyerinin şekline ve mahiyetine, iklim şartlarına, işin gerçekleştirilebilmesi için yapılması gerekli çalışmaların ve kullanılacak malzemelerin </w:t>
      </w:r>
      <w:r>
        <w:t xml:space="preserve">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2AF0AAC8" w14:textId="77777777" w:rsidR="00000000" w:rsidRDefault="00E538F5">
      <w:pPr>
        <w:jc w:val="both"/>
      </w:pPr>
      <w:r>
        <w:rPr>
          <w:b/>
          <w:bCs/>
        </w:rPr>
        <w:lastRenderedPageBreak/>
        <w:t>12.3</w:t>
      </w:r>
      <w:r>
        <w:rPr>
          <w:b/>
          <w:bCs/>
        </w:rPr>
        <w:t>.</w:t>
      </w:r>
      <w:r>
        <w:t xml:space="preserve"> İstekli veya temsilcilerinin işin yapılacağı yeri görmek istemesi halinde, işin gerçekleştirileceği binaya ve/veya araziye girilmesi için gerekli izinler İdare tarafından verilecektir. </w:t>
      </w:r>
    </w:p>
    <w:p w14:paraId="6DD48642" w14:textId="77777777" w:rsidR="00000000" w:rsidRDefault="00E538F5">
      <w:pPr>
        <w:jc w:val="both"/>
      </w:pPr>
      <w:r>
        <w:rPr>
          <w:b/>
          <w:bCs/>
        </w:rPr>
        <w:t>12.4.</w:t>
      </w:r>
      <w:r>
        <w:t xml:space="preserve"> Tekliflerin değerlendirilmesinde, isteklinin işin yapılacağı y</w:t>
      </w:r>
      <w:r>
        <w:t xml:space="preserve">eri incelediği ve teklifini buna göre hazırladığı kabul edilir. </w:t>
      </w:r>
    </w:p>
    <w:p w14:paraId="0D2F7662" w14:textId="77777777" w:rsidR="00000000" w:rsidRDefault="00E538F5">
      <w:pPr>
        <w:jc w:val="both"/>
      </w:pPr>
      <w:r>
        <w:rPr>
          <w:rStyle w:val="richtext"/>
          <w:b/>
          <w:bCs/>
          <w:color w:val="003399"/>
          <w:u w:val="dotted"/>
        </w:rPr>
        <w:t>İŞİN YAPILACAĞI YER: İDARE ADRESİNDE ISI MERKEZİ'DİR.</w:t>
      </w:r>
    </w:p>
    <w:p w14:paraId="70DD505C" w14:textId="77777777" w:rsidR="00000000" w:rsidRDefault="00E538F5">
      <w:pPr>
        <w:spacing w:before="120"/>
        <w:jc w:val="both"/>
      </w:pPr>
      <w:r>
        <w:rPr>
          <w:b/>
          <w:bCs/>
          <w:color w:val="auto"/>
        </w:rPr>
        <w:t>Madde 13- İhale dokümanına ilişkin açıklama yapılması</w:t>
      </w:r>
    </w:p>
    <w:p w14:paraId="7560D38D" w14:textId="77777777" w:rsidR="00000000" w:rsidRDefault="00E538F5">
      <w:pPr>
        <w:jc w:val="both"/>
      </w:pPr>
      <w:r>
        <w:rPr>
          <w:b/>
          <w:bCs/>
        </w:rPr>
        <w:t>13.1.</w:t>
      </w:r>
      <w:r>
        <w:t xml:space="preserve"> İstekli olabilecekler, tekliflerin hazırlanması aşamasında, ihale dokümanında</w:t>
      </w:r>
      <w:r>
        <w:t xml:space="preserve"> açıklanmasına ihtiyaç duydukları hususlarla ilgili olarak, ihale tarihinden yirmi gün öncesine kadar yazılı olarak açıklama talep edebilir. Bu tarihten sonra yapılacak açıklama talepleri değerlendirmeye alınmayacaktır. </w:t>
      </w:r>
    </w:p>
    <w:p w14:paraId="1EA0CB6D" w14:textId="77777777" w:rsidR="00000000" w:rsidRDefault="00E538F5">
      <w:pPr>
        <w:jc w:val="both"/>
      </w:pPr>
      <w:r>
        <w:rPr>
          <w:b/>
          <w:bCs/>
        </w:rPr>
        <w:t>13.2.</w:t>
      </w:r>
      <w:r>
        <w:t xml:space="preserve"> Talebin uygun görülmesi halin</w:t>
      </w:r>
      <w:r>
        <w:t xml:space="preserve">de İdarece yapılacak yazılı açıklama, ihale tarihinden en az on gün öncesinde bilgi sahibi olmalarını temin edecek şekilde, ihale dokümanını EKAP hesabına giriş yaparak indirmiş olanların tamamına EKAP üzerinden gönderilir. </w:t>
      </w:r>
    </w:p>
    <w:p w14:paraId="19A8CA2D" w14:textId="77777777" w:rsidR="00000000" w:rsidRDefault="00E538F5">
      <w:pPr>
        <w:jc w:val="both"/>
      </w:pPr>
      <w:r>
        <w:rPr>
          <w:b/>
          <w:bCs/>
        </w:rPr>
        <w:t>13.3.</w:t>
      </w:r>
      <w:r>
        <w:t xml:space="preserve"> </w:t>
      </w:r>
      <w:r>
        <w:t xml:space="preserve">Açıklamada, sorular ile İdarenin ayrıntılı cevabı yer alır, açıklama talebinde bulunanın kimliği belirtilmez. </w:t>
      </w:r>
    </w:p>
    <w:p w14:paraId="7B60CEF3" w14:textId="77777777" w:rsidR="00000000" w:rsidRDefault="00E538F5">
      <w:pPr>
        <w:spacing w:before="120"/>
        <w:jc w:val="both"/>
      </w:pPr>
      <w:r>
        <w:rPr>
          <w:b/>
          <w:bCs/>
          <w:color w:val="auto"/>
        </w:rPr>
        <w:t>Madde 14- İhale dokümanında değişiklik yapılması</w:t>
      </w:r>
    </w:p>
    <w:p w14:paraId="4BF03FBB" w14:textId="52AD2A61" w:rsidR="00000000" w:rsidRDefault="00E538F5">
      <w:pPr>
        <w:jc w:val="both"/>
      </w:pPr>
      <w:r>
        <w:rPr>
          <w:b/>
          <w:bCs/>
        </w:rPr>
        <w:t>14.1.</w:t>
      </w:r>
      <w:r>
        <w:t xml:space="preserve"> </w:t>
      </w:r>
      <w:r>
        <w:t>İlan/davet yapıldıktan sonra ihale dokümanında değişiklik yapılmaması esastır. Ancak, tekl</w:t>
      </w:r>
      <w:r>
        <w:t>iflerin hazırlanmasını veya işin gerçekleştirilmesini etkileyebilecek maddi veya teknik hatalar veya eksikliklerin İdarece tespit edilmesi veya İdareye yazılı olarak bildirilmesi halinde, zeyilname düzenlenmek suretiyle ihale dokümanında değişiklik yapılab</w:t>
      </w:r>
      <w:r>
        <w:t xml:space="preserve">ilir. Bu değişikliklere ilişkin zeyilname, ihale dokümanının bağlayıcı bir parçası olarak </w:t>
      </w:r>
      <w:proofErr w:type="spellStart"/>
      <w:r>
        <w:t>EKAP</w:t>
      </w:r>
      <w:r w:rsidR="00D74258">
        <w:t>’</w:t>
      </w:r>
      <w:r>
        <w:t>ta</w:t>
      </w:r>
      <w:proofErr w:type="spellEnd"/>
      <w:r>
        <w:t xml:space="preserve"> haz</w:t>
      </w:r>
      <w:r>
        <w:t>ı</w:t>
      </w:r>
      <w:r>
        <w:t>rlan</w:t>
      </w:r>
      <w:r>
        <w:t>ı</w:t>
      </w:r>
      <w:r>
        <w:t>r.</w:t>
      </w:r>
      <w:r>
        <w:t xml:space="preserve"> </w:t>
      </w:r>
    </w:p>
    <w:p w14:paraId="5AC9C1B9" w14:textId="77777777" w:rsidR="00000000" w:rsidRDefault="00E538F5">
      <w:pPr>
        <w:jc w:val="both"/>
      </w:pPr>
      <w:r>
        <w:rPr>
          <w:b/>
          <w:bCs/>
        </w:rPr>
        <w:t>14.2.</w:t>
      </w:r>
      <w:r>
        <w:t xml:space="preserve"> Zeyilname, ihale tarihinden en az on gün öncesinde bilgi sahibi olmalarını temin edecek şekilde, ihale dokümanını EKAP hesabına giriş yapar</w:t>
      </w:r>
      <w:r>
        <w:t xml:space="preserve">ak indirmiş olanların tamamına EKAP üzerinden gönderilir. </w:t>
      </w:r>
    </w:p>
    <w:p w14:paraId="0919B96A" w14:textId="77777777" w:rsidR="00000000" w:rsidRDefault="00E538F5">
      <w:pPr>
        <w:jc w:val="both"/>
      </w:pPr>
      <w:r>
        <w:rPr>
          <w:b/>
          <w:bCs/>
        </w:rPr>
        <w:t>14.3.</w:t>
      </w:r>
      <w:r>
        <w:t xml:space="preserve"> Zeyilname düzenlenmesi nedeniyle tekliflerin hazırlanabilmesi için ek süreye ihtiyaç duyulması halinde İdare, ihale tarihini bir defaya mahsus olmak üzere en fazla yirmi gün süreyle zeyilname</w:t>
      </w:r>
      <w:r>
        <w:t xml:space="preserve"> ile erteleyebilir. Erteleme süresince, EKAP hesabına giriş yapılarak ihale dokümanının indirilmesine ve teklif alınmasına devam edilir. </w:t>
      </w:r>
    </w:p>
    <w:p w14:paraId="3AEADDDE" w14:textId="77777777" w:rsidR="00000000" w:rsidRDefault="00E538F5">
      <w:pPr>
        <w:jc w:val="both"/>
      </w:pPr>
      <w:r>
        <w:rPr>
          <w:b/>
          <w:bCs/>
        </w:rPr>
        <w:t>14.4.</w:t>
      </w:r>
      <w:r>
        <w:t xml:space="preserve"> Zeyilname düzenlenmesi halinde, tekliflerini bu düzenlemeden önce vermiş olan istekliler tekliflerini geri çeker</w:t>
      </w:r>
      <w:r>
        <w:t xml:space="preserve">ek yeniden teklif verebilir. </w:t>
      </w:r>
    </w:p>
    <w:p w14:paraId="5F4E56A1" w14:textId="77777777" w:rsidR="00000000" w:rsidRDefault="00E538F5">
      <w:pPr>
        <w:jc w:val="both"/>
      </w:pPr>
      <w:r>
        <w:rPr>
          <w:b/>
          <w:bCs/>
        </w:rPr>
        <w:t>14.5.</w:t>
      </w:r>
      <w:r>
        <w:t xml:space="preserve"> 4734 sayılı Kanunun 55 inci maddesi uyarınca şikâyet üzerine yapılan incelemede tekliflerin hazırlanmasını veya işin gerçekleştirilmesini etkileyebilecek maddi veya teknik hataların veya eksikliklerin bulunması ve İdarec</w:t>
      </w:r>
      <w:r>
        <w:t xml:space="preserve">e ihale dokümanında düzeltme yapılmasına karar verilmesi halinde, ihale tarihinden önce gerekli düzeltme yapılarak yukarıda belirtilen usule göre ihale tarihi bir defa daha ertelenebilir. Belirlenen maddi veya teknik hataların veya eksikliklerin ilanda da </w:t>
      </w:r>
      <w:r>
        <w:t xml:space="preserve">bulunması halinde ise ihale sürecine devam edilebilmesi, ancak 4734 sayılı Kanunun </w:t>
      </w:r>
      <w:proofErr w:type="gramStart"/>
      <w:r>
        <w:t xml:space="preserve">26 </w:t>
      </w:r>
      <w:proofErr w:type="spellStart"/>
      <w:r>
        <w:t>ncı</w:t>
      </w:r>
      <w:proofErr w:type="spellEnd"/>
      <w:proofErr w:type="gramEnd"/>
      <w:r>
        <w:t xml:space="preserve"> maddesine göre düzeltme ilanı yapılması ile mümkündür. Düzeltme ilanı için Kanunda öngörülen sürenin sona erdiğinin anlaşılması halinde ihale iptal edilir. </w:t>
      </w:r>
    </w:p>
    <w:p w14:paraId="5B5E352E" w14:textId="77777777" w:rsidR="00000000" w:rsidRDefault="00E538F5">
      <w:pPr>
        <w:spacing w:before="120"/>
        <w:jc w:val="both"/>
      </w:pPr>
      <w:r>
        <w:rPr>
          <w:b/>
          <w:bCs/>
          <w:color w:val="auto"/>
        </w:rPr>
        <w:t>Madde 15-</w:t>
      </w:r>
      <w:r>
        <w:rPr>
          <w:b/>
          <w:bCs/>
          <w:color w:val="auto"/>
        </w:rPr>
        <w:t xml:space="preserve"> İhale saatinden önce ihalenin iptal edilmesi</w:t>
      </w:r>
    </w:p>
    <w:p w14:paraId="482B059E" w14:textId="77777777" w:rsidR="00000000" w:rsidRDefault="00E538F5">
      <w:pPr>
        <w:jc w:val="both"/>
      </w:pPr>
      <w:r>
        <w:rPr>
          <w:b/>
          <w:bCs/>
        </w:rPr>
        <w:t>15.1.</w:t>
      </w:r>
      <w:r>
        <w:t xml:space="preserve"> İdare tarafından gerekli görülen veya ihale dokümanında ihalenin yapılmasına engel olan ve düzeltilmesi mümkün bulunmayan hususların tespit edildiği hallerde, ihale saatinden önce ihale iptal edilebilir. </w:t>
      </w:r>
    </w:p>
    <w:p w14:paraId="35836B6C" w14:textId="77777777" w:rsidR="00000000" w:rsidRDefault="00E538F5">
      <w:pPr>
        <w:jc w:val="both"/>
      </w:pPr>
      <w:r>
        <w:rPr>
          <w:b/>
          <w:bCs/>
        </w:rPr>
        <w:t>15.2.</w:t>
      </w:r>
      <w:r>
        <w:t xml:space="preserve"> Bu durumda, iptal nedeni belirtilmek suretiyle ihalenin iptal edildiği ilan edilerek duyurulur. Bu aşamaya kadar teklif vermiş olanlara ihalenin iptal edildiği ayrıca tebliğ edilir. </w:t>
      </w:r>
    </w:p>
    <w:p w14:paraId="0DBCCCBA" w14:textId="77777777" w:rsidR="00000000" w:rsidRDefault="00E538F5">
      <w:pPr>
        <w:jc w:val="both"/>
      </w:pPr>
      <w:r>
        <w:rPr>
          <w:b/>
          <w:bCs/>
        </w:rPr>
        <w:t>15.3.</w:t>
      </w:r>
      <w:r>
        <w:t xml:space="preserve"> İhalenin iptal edilmesi halinde, verilmiş olan bütün teklifl</w:t>
      </w:r>
      <w:r>
        <w:t xml:space="preserve">er reddedilmiş sayılır ve teklifler açılmaksızın EKAP üzerinden silinir. </w:t>
      </w:r>
    </w:p>
    <w:p w14:paraId="1F06C1C8" w14:textId="77777777" w:rsidR="00000000" w:rsidRDefault="00E538F5">
      <w:pPr>
        <w:jc w:val="both"/>
      </w:pPr>
      <w:r>
        <w:rPr>
          <w:b/>
          <w:bCs/>
        </w:rPr>
        <w:t>15.4.</w:t>
      </w:r>
      <w:r>
        <w:t xml:space="preserve"> İhalenin iptal edilmesi nedeniyle isteklilerce İdareden herhangi bir hak talebinde bulunulamaz. </w:t>
      </w:r>
    </w:p>
    <w:p w14:paraId="6144D0B3" w14:textId="77777777" w:rsidR="00000000" w:rsidRDefault="00E538F5">
      <w:pPr>
        <w:spacing w:before="120"/>
        <w:jc w:val="both"/>
      </w:pPr>
      <w:r>
        <w:rPr>
          <w:b/>
          <w:bCs/>
          <w:color w:val="auto"/>
        </w:rPr>
        <w:t>Madde 16- İş ortaklığı</w:t>
      </w:r>
    </w:p>
    <w:p w14:paraId="280741F7" w14:textId="77777777" w:rsidR="00000000" w:rsidRDefault="00E538F5">
      <w:pPr>
        <w:jc w:val="both"/>
      </w:pPr>
      <w:r>
        <w:rPr>
          <w:b/>
          <w:bCs/>
        </w:rPr>
        <w:t>16.1.</w:t>
      </w:r>
      <w:r>
        <w:t xml:space="preserve"> Birden fazla gerçek veya tüzel kişi, iş ortaklığı </w:t>
      </w:r>
      <w:r>
        <w:t xml:space="preserve">oluşturmak suretiyle ihaleye teklif verebilir. </w:t>
      </w:r>
    </w:p>
    <w:p w14:paraId="397A5987" w14:textId="77777777" w:rsidR="00000000" w:rsidRDefault="00E538F5">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w:t>
      </w:r>
      <w:r>
        <w:lastRenderedPageBreak/>
        <w:t>hi</w:t>
      </w:r>
      <w:r>
        <w:t xml:space="preserve">sseleri birbirine eşit olan ortakların bulunduğu iş ortaklıklarında ise bu ortaklardan biri pilot ortak olarak belirlenir. </w:t>
      </w:r>
    </w:p>
    <w:p w14:paraId="25C95DBF" w14:textId="77777777" w:rsidR="00000000" w:rsidRDefault="00E538F5">
      <w:pPr>
        <w:jc w:val="both"/>
      </w:pPr>
      <w:r>
        <w:rPr>
          <w:b/>
          <w:bCs/>
        </w:rPr>
        <w:t>16.3.</w:t>
      </w:r>
      <w:r>
        <w:t xml:space="preserve"> İş ortaklığı oluşturmak suretiyle ihaleye teklif verecek istekliler, iş ortaklığı yaptıklarına dair pilot ortağın da belirtild</w:t>
      </w:r>
      <w:r>
        <w:t xml:space="preserve">iği iş ortaklığı beyannamesine teklif mektubu ekinde yer verecektir. </w:t>
      </w:r>
    </w:p>
    <w:p w14:paraId="391E29BA" w14:textId="77777777" w:rsidR="00000000" w:rsidRDefault="00E538F5">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14:paraId="55338708" w14:textId="77777777" w:rsidR="00000000" w:rsidRDefault="00E538F5">
      <w:pPr>
        <w:jc w:val="both"/>
      </w:pPr>
      <w:r>
        <w:rPr>
          <w:b/>
          <w:bCs/>
        </w:rPr>
        <w:t>16.5.</w:t>
      </w:r>
      <w:r>
        <w:t xml:space="preserve"> İ</w:t>
      </w:r>
      <w:r>
        <w:t xml:space="preserve">ş ortaklığı sözleşmesinde, ortaklık oranları, bu oranların işin sonuna kadar değiştirilmeyeceği ve pilot ortak ile diğer ortakların işin yerine getirilmesinde müştereken ve </w:t>
      </w:r>
      <w:proofErr w:type="spellStart"/>
      <w:r>
        <w:t>müteselsilen</w:t>
      </w:r>
      <w:proofErr w:type="spellEnd"/>
      <w:r>
        <w:t xml:space="preserve"> sorumlu oldukları belirtilecektir. Ancak ilk ihaledeki şartların sağla</w:t>
      </w:r>
      <w:r>
        <w:t xml:space="preserve">nması, pilot ortağın değişmemesi, fiyat dışı unsur üzerinden puanlama yapılan ihalelerde iş ortaklığının aldığı puanın azalmaması koşullarının bir arada bulunması kaydıyla bu oranlar İdare onayı ile değiştirilebilir. </w:t>
      </w:r>
    </w:p>
    <w:p w14:paraId="34D01C2B" w14:textId="77777777" w:rsidR="00000000" w:rsidRDefault="00E538F5">
      <w:pPr>
        <w:spacing w:before="120"/>
        <w:jc w:val="both"/>
      </w:pPr>
      <w:r>
        <w:rPr>
          <w:b/>
          <w:bCs/>
          <w:color w:val="auto"/>
        </w:rPr>
        <w:t xml:space="preserve">Madde </w:t>
      </w:r>
      <w:proofErr w:type="gramStart"/>
      <w:r>
        <w:rPr>
          <w:b/>
          <w:bCs/>
          <w:color w:val="auto"/>
        </w:rPr>
        <w:t>17 -</w:t>
      </w:r>
      <w:proofErr w:type="gramEnd"/>
      <w:r>
        <w:rPr>
          <w:b/>
          <w:bCs/>
          <w:color w:val="auto"/>
        </w:rPr>
        <w:t xml:space="preserve"> Konsorsiyum</w:t>
      </w:r>
    </w:p>
    <w:p w14:paraId="2ED5646E" w14:textId="77777777" w:rsidR="00000000" w:rsidRDefault="00E538F5">
      <w:pPr>
        <w:jc w:val="both"/>
      </w:pPr>
      <w:r>
        <w:rPr>
          <w:b/>
          <w:bCs/>
        </w:rPr>
        <w:t>17.1.</w:t>
      </w:r>
      <w:r>
        <w:t xml:space="preserve"> Konsorsiy</w:t>
      </w:r>
      <w:r>
        <w:t xml:space="preserve">umlar ihaleye teklif veremez. </w:t>
      </w:r>
    </w:p>
    <w:p w14:paraId="4B7A9C63" w14:textId="77777777" w:rsidR="00000000" w:rsidRDefault="00E538F5">
      <w:pPr>
        <w:spacing w:before="120"/>
        <w:jc w:val="both"/>
      </w:pPr>
      <w:r>
        <w:rPr>
          <w:b/>
          <w:bCs/>
          <w:color w:val="auto"/>
        </w:rPr>
        <w:t xml:space="preserve">Madde </w:t>
      </w:r>
      <w:proofErr w:type="gramStart"/>
      <w:r>
        <w:rPr>
          <w:b/>
          <w:bCs/>
          <w:color w:val="auto"/>
        </w:rPr>
        <w:t>18 -</w:t>
      </w:r>
      <w:proofErr w:type="gramEnd"/>
      <w:r>
        <w:rPr>
          <w:b/>
          <w:bCs/>
          <w:color w:val="auto"/>
        </w:rPr>
        <w:t xml:space="preserve"> Alt yükleniciler</w:t>
      </w:r>
    </w:p>
    <w:p w14:paraId="39CE664B" w14:textId="77777777" w:rsidR="00000000" w:rsidRDefault="00E538F5">
      <w:pPr>
        <w:jc w:val="both"/>
      </w:pPr>
      <w:r>
        <w:rPr>
          <w:b/>
          <w:bCs/>
        </w:rPr>
        <w:t>18.1.</w:t>
      </w:r>
      <w:r>
        <w:t xml:space="preserve"> İhale konusu işin tamamı veya bir kısmı alt yüklenicilere yaptırılamaz. </w:t>
      </w:r>
    </w:p>
    <w:p w14:paraId="3E372D67" w14:textId="77777777" w:rsidR="00000000" w:rsidRDefault="00E538F5">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14:paraId="65D5A04F" w14:textId="77777777" w:rsidR="00000000" w:rsidRDefault="00E538F5">
      <w:pPr>
        <w:spacing w:before="120"/>
        <w:jc w:val="both"/>
      </w:pPr>
      <w:r>
        <w:rPr>
          <w:b/>
          <w:bCs/>
          <w:color w:val="auto"/>
        </w:rPr>
        <w:t xml:space="preserve">Madde </w:t>
      </w:r>
      <w:proofErr w:type="gramStart"/>
      <w:r>
        <w:rPr>
          <w:b/>
          <w:bCs/>
          <w:color w:val="auto"/>
        </w:rPr>
        <w:t>19 -</w:t>
      </w:r>
      <w:proofErr w:type="gramEnd"/>
      <w:r>
        <w:rPr>
          <w:b/>
          <w:bCs/>
          <w:color w:val="auto"/>
        </w:rPr>
        <w:t xml:space="preserve"> Teklif ve sözleşme türü</w:t>
      </w:r>
    </w:p>
    <w:p w14:paraId="4F73D303" w14:textId="77777777" w:rsidR="00000000" w:rsidRDefault="00E538F5">
      <w:pPr>
        <w:jc w:val="both"/>
      </w:pPr>
      <w:r>
        <w:rPr>
          <w:b/>
          <w:bCs/>
        </w:rPr>
        <w:t>19.1.</w:t>
      </w:r>
      <w:r>
        <w:t xml:space="preserve"> İstekliler tekliflerini, her bir iş kalemi için teklif edilen birim fiyatların miktarlarla çarpımı sonucu bulunan toplam bedel üzerinden birim fiyat şeklinde vereceklerdir. İhale sonucunda, ihale üzerinde bırakılan </w:t>
      </w:r>
      <w:r>
        <w:t xml:space="preserve">istekliyle her bir iş kalemi için teklif edilen birim fiyatların miktarlarla çarpımı sonucu bulunan toplam bedel üzerinden birim fiyat sözleşme imzalanacaktır. </w:t>
      </w:r>
    </w:p>
    <w:p w14:paraId="2972EB8A" w14:textId="77777777" w:rsidR="00000000" w:rsidRDefault="00E538F5">
      <w:pPr>
        <w:jc w:val="both"/>
      </w:pPr>
      <w:r>
        <w:rPr>
          <w:b/>
          <w:bCs/>
        </w:rPr>
        <w:t>19.2.</w:t>
      </w:r>
      <w:r>
        <w:t xml:space="preserve"> Bu madde boş bırakılmıştır. </w:t>
      </w:r>
    </w:p>
    <w:p w14:paraId="38C2D19E" w14:textId="77777777" w:rsidR="00000000" w:rsidRDefault="00E538F5">
      <w:pPr>
        <w:spacing w:before="120"/>
        <w:jc w:val="both"/>
      </w:pPr>
      <w:r>
        <w:rPr>
          <w:b/>
          <w:bCs/>
          <w:color w:val="auto"/>
        </w:rPr>
        <w:t xml:space="preserve">Madde </w:t>
      </w:r>
      <w:proofErr w:type="gramStart"/>
      <w:r>
        <w:rPr>
          <w:b/>
          <w:bCs/>
          <w:color w:val="auto"/>
        </w:rPr>
        <w:t>20 -</w:t>
      </w:r>
      <w:proofErr w:type="gramEnd"/>
      <w:r>
        <w:rPr>
          <w:b/>
          <w:bCs/>
          <w:color w:val="auto"/>
        </w:rPr>
        <w:t xml:space="preserve"> Kısmi teklif verilmesi</w:t>
      </w:r>
    </w:p>
    <w:p w14:paraId="24F074FD" w14:textId="77777777" w:rsidR="00000000" w:rsidRDefault="00E538F5">
      <w:pPr>
        <w:jc w:val="both"/>
      </w:pPr>
      <w:r>
        <w:rPr>
          <w:b/>
          <w:bCs/>
        </w:rPr>
        <w:t>20.1.</w:t>
      </w:r>
      <w:r>
        <w:t xml:space="preserve"> </w:t>
      </w:r>
      <w:r>
        <w:t xml:space="preserve">Bu ihalede işin tamamı için teklif verilecektir. </w:t>
      </w:r>
    </w:p>
    <w:p w14:paraId="37C4D88A" w14:textId="77777777" w:rsidR="00000000" w:rsidRDefault="00E538F5">
      <w:pPr>
        <w:jc w:val="both"/>
      </w:pPr>
      <w:r>
        <w:rPr>
          <w:b/>
          <w:bCs/>
        </w:rPr>
        <w:t>20.2.</w:t>
      </w:r>
      <w:r>
        <w:t xml:space="preserve"> Bu madde boş bırakılmıştır. </w:t>
      </w:r>
    </w:p>
    <w:p w14:paraId="15B3FCAE" w14:textId="77777777" w:rsidR="00000000" w:rsidRDefault="00E538F5">
      <w:pPr>
        <w:spacing w:before="120"/>
        <w:jc w:val="both"/>
      </w:pPr>
      <w:r>
        <w:rPr>
          <w:b/>
          <w:bCs/>
          <w:color w:val="auto"/>
        </w:rPr>
        <w:t xml:space="preserve">Madde </w:t>
      </w:r>
      <w:proofErr w:type="gramStart"/>
      <w:r>
        <w:rPr>
          <w:b/>
          <w:bCs/>
          <w:color w:val="auto"/>
        </w:rPr>
        <w:t>21 -</w:t>
      </w:r>
      <w:proofErr w:type="gramEnd"/>
      <w:r>
        <w:rPr>
          <w:b/>
          <w:bCs/>
          <w:color w:val="auto"/>
        </w:rPr>
        <w:t xml:space="preserve"> Alternatif teklifler</w:t>
      </w:r>
    </w:p>
    <w:p w14:paraId="34F14AD2" w14:textId="77777777" w:rsidR="00000000" w:rsidRDefault="00E538F5">
      <w:pPr>
        <w:jc w:val="both"/>
      </w:pPr>
      <w:r>
        <w:rPr>
          <w:b/>
          <w:bCs/>
        </w:rPr>
        <w:t>21.1.</w:t>
      </w:r>
      <w:r>
        <w:t xml:space="preserve"> Bu ihalede alternatif teklif verilmeyecektir. </w:t>
      </w:r>
    </w:p>
    <w:p w14:paraId="27D02931" w14:textId="77777777" w:rsidR="00000000" w:rsidRDefault="00E538F5">
      <w:pPr>
        <w:spacing w:before="120"/>
        <w:jc w:val="both"/>
      </w:pPr>
      <w:r>
        <w:rPr>
          <w:b/>
          <w:bCs/>
          <w:color w:val="auto"/>
        </w:rPr>
        <w:t>Madde 22- Tekliflerin hazırlanması ve gönderilmesi</w:t>
      </w:r>
    </w:p>
    <w:p w14:paraId="77C8FA8A" w14:textId="1CBB214B" w:rsidR="00000000" w:rsidRDefault="00E538F5">
      <w:pPr>
        <w:jc w:val="both"/>
      </w:pPr>
      <w:r>
        <w:rPr>
          <w:b/>
          <w:bCs/>
        </w:rPr>
        <w:t>22.1.</w:t>
      </w:r>
      <w:r>
        <w:t xml:space="preserve"> </w:t>
      </w:r>
      <w:r>
        <w:t>Teklifler; teklif mektubu ile</w:t>
      </w:r>
      <w:r>
        <w:t xml:space="preserve"> ihaleye katılım belgesi ve diğer ekler kullanılarak hazırlanır ve e-imza ile imzalanarak ihale tarih ve saatine kadar </w:t>
      </w:r>
      <w:proofErr w:type="spellStart"/>
      <w:r>
        <w:t>EKAP</w:t>
      </w:r>
      <w:r w:rsidR="00D74258">
        <w:t>’</w:t>
      </w:r>
      <w:r>
        <w:t>tan</w:t>
      </w:r>
      <w:proofErr w:type="spellEnd"/>
      <w:r>
        <w:t xml:space="preserve"> g</w:t>
      </w:r>
      <w:r>
        <w:t>ö</w:t>
      </w:r>
      <w:r>
        <w:t>nderilir.</w:t>
      </w:r>
      <w:r>
        <w:t xml:space="preserve"> </w:t>
      </w:r>
    </w:p>
    <w:p w14:paraId="744073BF" w14:textId="706B249B" w:rsidR="00000000" w:rsidRDefault="00E538F5">
      <w:pPr>
        <w:jc w:val="both"/>
      </w:pPr>
      <w:r>
        <w:rPr>
          <w:b/>
          <w:bCs/>
        </w:rPr>
        <w:t>22.2.</w:t>
      </w:r>
      <w:r>
        <w:t xml:space="preserve"> </w:t>
      </w:r>
      <w:r>
        <w:t xml:space="preserve">İhaleye katılım belgesi; doğrudan </w:t>
      </w:r>
      <w:proofErr w:type="spellStart"/>
      <w:r>
        <w:t>EKAP</w:t>
      </w:r>
      <w:r w:rsidR="00D74258">
        <w:t>’</w:t>
      </w:r>
      <w:r>
        <w:t>ta</w:t>
      </w:r>
      <w:proofErr w:type="spellEnd"/>
      <w:r>
        <w:t xml:space="preserve"> olu</w:t>
      </w:r>
      <w:r>
        <w:t>ş</w:t>
      </w:r>
      <w:r>
        <w:t>turulan bilgi ve belgeler, entegrasyonlar arac</w:t>
      </w:r>
      <w:r>
        <w:t>ı</w:t>
      </w:r>
      <w:r>
        <w:t>l</w:t>
      </w:r>
      <w:r>
        <w:t>ığı</w:t>
      </w:r>
      <w:r>
        <w:t>yla eri</w:t>
      </w:r>
      <w:r>
        <w:t>ş</w:t>
      </w:r>
      <w:r>
        <w:t>ilen</w:t>
      </w:r>
      <w:r>
        <w:t xml:space="preserve"> bilgi ve belgeler ile bunların dışındakilere ilişkin olarak </w:t>
      </w:r>
      <w:proofErr w:type="spellStart"/>
      <w:r>
        <w:t>EKAP</w:t>
      </w:r>
      <w:r w:rsidR="00D74258">
        <w:t>’</w:t>
      </w:r>
      <w:r>
        <w:t>a</w:t>
      </w:r>
      <w:proofErr w:type="spellEnd"/>
      <w:r>
        <w:t xml:space="preserve"> y</w:t>
      </w:r>
      <w:r>
        <w:t>ü</w:t>
      </w:r>
      <w:r>
        <w:t>klenen belgeler kullan</w:t>
      </w:r>
      <w:r>
        <w:t>ı</w:t>
      </w:r>
      <w:r>
        <w:t>larak haz</w:t>
      </w:r>
      <w:r>
        <w:t>ı</w:t>
      </w:r>
      <w:r>
        <w:t>rlan</w:t>
      </w:r>
      <w:r>
        <w:t>ı</w:t>
      </w:r>
      <w:r>
        <w:t>r. Entegrasyonlardan kaynaklanan teknik sorunlar nedeniyle gerekli bilgi ve belgelere ula</w:t>
      </w:r>
      <w:r>
        <w:t>şı</w:t>
      </w:r>
      <w:r>
        <w:t>lamamas</w:t>
      </w:r>
      <w:r>
        <w:t>ı</w:t>
      </w:r>
      <w:r>
        <w:t xml:space="preserve"> durumunda bunlara ili</w:t>
      </w:r>
      <w:r>
        <w:t>ş</w:t>
      </w:r>
      <w:r>
        <w:t xml:space="preserve">kin belgeler de </w:t>
      </w:r>
      <w:proofErr w:type="spellStart"/>
      <w:r>
        <w:t>EKAP</w:t>
      </w:r>
      <w:r w:rsidR="00D74258">
        <w:t>’</w:t>
      </w:r>
      <w:r>
        <w:t>a</w:t>
      </w:r>
      <w:proofErr w:type="spellEnd"/>
      <w:r>
        <w:t xml:space="preserve"> y</w:t>
      </w:r>
      <w:r>
        <w:t>ü</w:t>
      </w:r>
      <w:r>
        <w:t>k</w:t>
      </w:r>
      <w:r>
        <w:t>lenir.</w:t>
      </w:r>
      <w:r>
        <w:t xml:space="preserve"> </w:t>
      </w:r>
    </w:p>
    <w:p w14:paraId="67A54AB7" w14:textId="77777777" w:rsidR="00000000" w:rsidRDefault="00E538F5">
      <w:pPr>
        <w:jc w:val="both"/>
      </w:pPr>
      <w:r>
        <w:rPr>
          <w:b/>
          <w:bCs/>
        </w:rPr>
        <w:t>22.3.</w:t>
      </w:r>
      <w:r>
        <w:t xml:space="preserve"> İhaleye katılım belgesinde katılım ve yeterlik kriterleri ile varsa fiyat dışı unsurlar için ayrı satırlar açılmış olup, gerekli bilgi ve belgelerin tam, doğru ve güncel olarak ihaleye katılım belgesine aktarılması zorunludur. Yabancı istekli</w:t>
      </w:r>
      <w:r>
        <w:t xml:space="preserve"> tarafından ihaleye teklif verilmesi halinde, bu Şartnamede istenilen bilgi ve belgelerin veya isteklinin kendi ülkesindeki mevzuat uyarınca düzenlenmiş olan dengi belgelerin ihaleye katılım belgesine aktarılması gerekir. </w:t>
      </w:r>
    </w:p>
    <w:p w14:paraId="4B3030B6" w14:textId="77777777" w:rsidR="00000000" w:rsidRDefault="00E538F5">
      <w:pPr>
        <w:jc w:val="both"/>
      </w:pPr>
      <w:r>
        <w:rPr>
          <w:b/>
          <w:bCs/>
        </w:rPr>
        <w:t>22.4.</w:t>
      </w:r>
      <w:r>
        <w:t xml:space="preserve"> Ortak girişimlerde, ihaleye</w:t>
      </w:r>
      <w:r>
        <w:t xml:space="preserve"> katılım belgesi her bir ortak tarafından ayrı ayrı hazırlanır ve teklif ortakların tamamı tarafından imzalanır. </w:t>
      </w:r>
    </w:p>
    <w:p w14:paraId="12C994FB" w14:textId="77777777" w:rsidR="00000000" w:rsidRDefault="00E538F5">
      <w:pPr>
        <w:jc w:val="both"/>
      </w:pPr>
      <w:r>
        <w:rPr>
          <w:b/>
          <w:bCs/>
        </w:rPr>
        <w:t>22.5.</w:t>
      </w:r>
      <w:r>
        <w:t xml:space="preserve"> Kısmi teklife açık ihalelerde, ihaleye katılım belgesi kısım bazında belirlenen yeterlik kriterleri dikkate alınarak hazırlanır. </w:t>
      </w:r>
    </w:p>
    <w:p w14:paraId="5A651302" w14:textId="77777777" w:rsidR="00000000" w:rsidRDefault="00E538F5">
      <w:pPr>
        <w:jc w:val="both"/>
      </w:pPr>
      <w:r>
        <w:rPr>
          <w:b/>
          <w:bCs/>
        </w:rPr>
        <w:t>22.6.</w:t>
      </w:r>
      <w:r>
        <w:t xml:space="preserve"> </w:t>
      </w:r>
      <w:r>
        <w:t xml:space="preserve">Tekliflerin gönderilebilmesi için bu Şartname düzenlemeleri esas alınarak oluşturulan ihaleye katılım belgesinde zorunlu olduğu belirtilen alanların doldurulması ve geçici teminat tutarının yeterli olması gerekir. </w:t>
      </w:r>
    </w:p>
    <w:p w14:paraId="72972BE9" w14:textId="0EEF8811" w:rsidR="00000000" w:rsidRDefault="00E538F5">
      <w:pPr>
        <w:jc w:val="both"/>
      </w:pPr>
      <w:r>
        <w:rPr>
          <w:b/>
          <w:bCs/>
        </w:rPr>
        <w:t>22.7.</w:t>
      </w:r>
      <w:r>
        <w:t xml:space="preserve"> </w:t>
      </w:r>
      <w:r>
        <w:t xml:space="preserve">Tekliflerin </w:t>
      </w:r>
      <w:proofErr w:type="spellStart"/>
      <w:r>
        <w:t>EKAP</w:t>
      </w:r>
      <w:r w:rsidR="00D74258">
        <w:t>’</w:t>
      </w:r>
      <w:r>
        <w:t>a</w:t>
      </w:r>
      <w:proofErr w:type="spellEnd"/>
      <w:r>
        <w:t xml:space="preserve"> al</w:t>
      </w:r>
      <w:r>
        <w:t>ı</w:t>
      </w:r>
      <w:r>
        <w:t>nma zaman</w:t>
      </w:r>
      <w:r>
        <w:t>ı</w:t>
      </w:r>
      <w:r>
        <w:t xml:space="preserve"> ka</w:t>
      </w:r>
      <w:r>
        <w:t>yıt altına alınır ve teklifler EKAP tarafından güvenli şifreleme yöntemleri ile saklanır.</w:t>
      </w:r>
      <w:r>
        <w:t xml:space="preserve"> </w:t>
      </w:r>
    </w:p>
    <w:p w14:paraId="2C7C70F9" w14:textId="77777777" w:rsidR="00000000" w:rsidRDefault="00E538F5">
      <w:pPr>
        <w:jc w:val="both"/>
      </w:pPr>
      <w:r>
        <w:rPr>
          <w:b/>
          <w:bCs/>
        </w:rPr>
        <w:t>22.8.</w:t>
      </w:r>
      <w:r>
        <w:t xml:space="preserve"> Teknik sorunlar veya mücbir sebepler nedeniyle EKAP üzerinde işlem yapılamaması durumunda, işlemlerin mevzuata uygun şekilde sürdürülmesi ve hak kayıplarının ö</w:t>
      </w:r>
      <w:r>
        <w:t xml:space="preserve">nlenmesi amacıyla alternatif </w:t>
      </w:r>
      <w:r>
        <w:lastRenderedPageBreak/>
        <w:t>sistemleri ve uygulamaları devreye almaya, gerekli hallerde ilgili işlemleri durdurmaya, ertelemeye, yenilemeye, iptal etmeye, EKAP üzerinden yapılamayan işlemlerden hangilerinin fiziki ortamda yapılacağını belirlemeye ve diğer</w:t>
      </w:r>
      <w:r>
        <w:t xml:space="preserve"> tedbirleri almaya Kurum yetkilidir. Bu durumda EKAP üzerinden gerekli bildirimler yapılır. </w:t>
      </w:r>
    </w:p>
    <w:p w14:paraId="3D06C684" w14:textId="77777777" w:rsidR="00000000" w:rsidRDefault="00E538F5">
      <w:pPr>
        <w:jc w:val="both"/>
      </w:pPr>
      <w:r>
        <w:rPr>
          <w:b/>
          <w:bCs/>
        </w:rPr>
        <w:t>22.9.</w:t>
      </w:r>
      <w:r>
        <w:t xml:space="preserve"> Zeyilname ile teklif verme süresinin uzatılması halinde, İdare ve isteklilerin ilk teklif verme tarih ve saatine bağlı tüm hak ve yükümlülükleri, süre açısın</w:t>
      </w:r>
      <w:r>
        <w:t xml:space="preserve">dan, tespit edilecek yeni teklif verme tarih ve saatine kadar uzatılmış sayılır. </w:t>
      </w:r>
    </w:p>
    <w:p w14:paraId="47FA896C" w14:textId="77777777" w:rsidR="00000000" w:rsidRDefault="00E538F5">
      <w:pPr>
        <w:jc w:val="both"/>
      </w:pPr>
      <w:r>
        <w:rPr>
          <w:b/>
          <w:bCs/>
        </w:rPr>
        <w:t>22.10.</w:t>
      </w:r>
      <w:r>
        <w:t xml:space="preserve"> Bu madde boş bırakılmıştır. </w:t>
      </w:r>
    </w:p>
    <w:p w14:paraId="7176DB68" w14:textId="77777777" w:rsidR="00000000" w:rsidRDefault="00E538F5">
      <w:pPr>
        <w:spacing w:before="120"/>
        <w:jc w:val="both"/>
      </w:pPr>
      <w:r>
        <w:rPr>
          <w:b/>
          <w:bCs/>
          <w:color w:val="auto"/>
        </w:rPr>
        <w:t xml:space="preserve">Madde </w:t>
      </w:r>
      <w:proofErr w:type="gramStart"/>
      <w:r>
        <w:rPr>
          <w:b/>
          <w:bCs/>
          <w:color w:val="auto"/>
        </w:rPr>
        <w:t>23 -</w:t>
      </w:r>
      <w:proofErr w:type="gramEnd"/>
      <w:r>
        <w:rPr>
          <w:b/>
          <w:bCs/>
          <w:color w:val="auto"/>
        </w:rPr>
        <w:t xml:space="preserve"> Elektronik eksiltme </w:t>
      </w:r>
    </w:p>
    <w:p w14:paraId="77CC298D" w14:textId="77777777" w:rsidR="00000000" w:rsidRDefault="00E538F5">
      <w:pPr>
        <w:jc w:val="both"/>
      </w:pPr>
      <w:r>
        <w:rPr>
          <w:b/>
          <w:bCs/>
        </w:rPr>
        <w:t>23.1.</w:t>
      </w:r>
      <w:r>
        <w:t xml:space="preserve"> Bu ihalede elektronik eksiltme yapılmayacaktır. </w:t>
      </w:r>
    </w:p>
    <w:p w14:paraId="6E630154" w14:textId="77777777" w:rsidR="00000000" w:rsidRDefault="00E538F5">
      <w:pPr>
        <w:spacing w:before="120"/>
        <w:jc w:val="both"/>
      </w:pPr>
      <w:r>
        <w:rPr>
          <w:b/>
          <w:bCs/>
          <w:color w:val="auto"/>
        </w:rPr>
        <w:t xml:space="preserve">Madde </w:t>
      </w:r>
      <w:proofErr w:type="gramStart"/>
      <w:r>
        <w:rPr>
          <w:b/>
          <w:bCs/>
          <w:color w:val="auto"/>
        </w:rPr>
        <w:t>24 -</w:t>
      </w:r>
      <w:proofErr w:type="gramEnd"/>
      <w:r>
        <w:rPr>
          <w:b/>
          <w:bCs/>
          <w:color w:val="auto"/>
        </w:rPr>
        <w:t xml:space="preserve"> Tekliflerin geçerlilik süresi</w:t>
      </w:r>
    </w:p>
    <w:p w14:paraId="6736DE23" w14:textId="3C508B65" w:rsidR="00000000" w:rsidRDefault="00E538F5">
      <w:pPr>
        <w:jc w:val="both"/>
      </w:pPr>
      <w:r>
        <w:rPr>
          <w:b/>
          <w:bCs/>
        </w:rPr>
        <w:t>24.1.</w:t>
      </w:r>
      <w:r>
        <w:t xml:space="preserve"> Tekl</w:t>
      </w:r>
      <w:r>
        <w:t xml:space="preserve">iflerin geçerlilik süresi, ihale tarihinden itibaren </w:t>
      </w:r>
      <w:r w:rsidR="00954E70">
        <w:rPr>
          <w:rStyle w:val="richtext"/>
          <w:b/>
          <w:bCs/>
          <w:color w:val="003399"/>
          <w:u w:val="dotted"/>
        </w:rPr>
        <w:t>90</w:t>
      </w:r>
      <w:r w:rsidR="00954E70">
        <w:t>-</w:t>
      </w:r>
      <w:r>
        <w:t xml:space="preserve"> </w:t>
      </w:r>
      <w:r>
        <w:rPr>
          <w:rStyle w:val="richtext"/>
          <w:b/>
          <w:bCs/>
          <w:color w:val="003399"/>
          <w:u w:val="dotted"/>
        </w:rPr>
        <w:t>Doksan</w:t>
      </w:r>
      <w:r>
        <w:t xml:space="preserve"> (rakam ve yazıyla) takvim günüdür. </w:t>
      </w:r>
    </w:p>
    <w:p w14:paraId="3EF4D0D6" w14:textId="77777777" w:rsidR="00000000" w:rsidRDefault="00E538F5">
      <w:pPr>
        <w:jc w:val="both"/>
      </w:pPr>
      <w:r>
        <w:rPr>
          <w:b/>
          <w:bCs/>
        </w:rPr>
        <w:t>24.2.</w:t>
      </w:r>
      <w:r>
        <w:t xml:space="preserve"> İhtiyaç duyulması halinde, teklif geçerlilik süresinin en fazla yukarıda belirlenen süre kadar uzatılması istekliden talep edilebilir. İstekli, İdare</w:t>
      </w:r>
      <w:r>
        <w:t xml:space="preserve">nin bu talebini kabul veya reddedebilir. İdarenin teklif geçerlilik süresinin uzatılması talebini reddeden isteklinin geçici teminatı serbest bırakılır/iade edilir. </w:t>
      </w:r>
    </w:p>
    <w:p w14:paraId="50FC7FB4" w14:textId="77777777" w:rsidR="00000000" w:rsidRDefault="00E538F5">
      <w:pPr>
        <w:jc w:val="both"/>
      </w:pPr>
      <w:r>
        <w:rPr>
          <w:b/>
          <w:bCs/>
        </w:rPr>
        <w:t>24.3.</w:t>
      </w:r>
      <w:r>
        <w:t xml:space="preserve"> Teklifinin geçerlilik süresini uzatan istekli, teklif ve sözleşme koşullarını değişt</w:t>
      </w:r>
      <w:r>
        <w:t xml:space="preserve">irmeden, geçici teminatını kabul ettiği yeni teklif geçerlilik süresi ile geçici teminata ilişkin hükümlere uygun hale getirir. </w:t>
      </w:r>
    </w:p>
    <w:p w14:paraId="01BBEDB1" w14:textId="77777777" w:rsidR="00000000" w:rsidRDefault="00E538F5">
      <w:pPr>
        <w:jc w:val="both"/>
      </w:pPr>
      <w:r>
        <w:rPr>
          <w:b/>
          <w:bCs/>
        </w:rPr>
        <w:t>24.4.</w:t>
      </w:r>
      <w:r>
        <w:t xml:space="preserve"> Bu konudaki istek ve cevaplar EKAP üzerinden yapılır. </w:t>
      </w:r>
    </w:p>
    <w:p w14:paraId="219A55DA" w14:textId="77777777" w:rsidR="00000000" w:rsidRDefault="00E538F5">
      <w:pPr>
        <w:spacing w:before="120"/>
        <w:jc w:val="both"/>
      </w:pPr>
      <w:r>
        <w:rPr>
          <w:b/>
          <w:bCs/>
          <w:color w:val="auto"/>
        </w:rPr>
        <w:t xml:space="preserve">Madde </w:t>
      </w:r>
      <w:proofErr w:type="gramStart"/>
      <w:r>
        <w:rPr>
          <w:b/>
          <w:bCs/>
          <w:color w:val="auto"/>
        </w:rPr>
        <w:t>25 -</w:t>
      </w:r>
      <w:proofErr w:type="gramEnd"/>
      <w:r>
        <w:rPr>
          <w:b/>
          <w:bCs/>
          <w:color w:val="auto"/>
        </w:rPr>
        <w:t xml:space="preserve"> Teklif fiyata dâhil olan giderler</w:t>
      </w:r>
    </w:p>
    <w:p w14:paraId="38DC48AA" w14:textId="77777777" w:rsidR="00000000" w:rsidRDefault="00E538F5">
      <w:pPr>
        <w:jc w:val="both"/>
      </w:pPr>
      <w:r>
        <w:rPr>
          <w:b/>
          <w:bCs/>
        </w:rPr>
        <w:t>25.1.</w:t>
      </w:r>
      <w:r>
        <w:t xml:space="preserve"> </w:t>
      </w:r>
      <w:r>
        <w:rPr>
          <w:rStyle w:val="richtext"/>
          <w:b/>
          <w:bCs/>
          <w:color w:val="003399"/>
          <w:u w:val="dotted"/>
        </w:rPr>
        <w:t>İHALE KONUSU MA</w:t>
      </w:r>
      <w:r>
        <w:rPr>
          <w:rStyle w:val="richtext"/>
          <w:b/>
          <w:bCs/>
          <w:color w:val="003399"/>
          <w:u w:val="dotted"/>
        </w:rPr>
        <w:t>LIN İDAREYE, TEKNİK ŞARTNAMEDE BELİRTİLEN KRİTERLERE UYGUN OLARAK EKS</w:t>
      </w:r>
      <w:r>
        <w:rPr>
          <w:rStyle w:val="richtext"/>
          <w:b/>
          <w:bCs/>
          <w:color w:val="003399"/>
          <w:u w:val="dotted"/>
        </w:rPr>
        <w:t xml:space="preserve">İKSİZ TESLİMİNE AİT HER TÜRLÜ NAKLİYE, İŞÇİLİK, AKARYAKIT, VARSA VERGİ, RESİM, HARÇ VE HER TÜRLÜ SİGORTA GİDERLERİ İLE KARAYOLU TAŞIMA MEVZUATI GEREĞİ EDİNİLMESİ GEREKEN HER TÜRLÜ BELGE, </w:t>
      </w:r>
      <w:r>
        <w:rPr>
          <w:rStyle w:val="richtext"/>
          <w:b/>
          <w:bCs/>
          <w:color w:val="003399"/>
          <w:u w:val="dotted"/>
        </w:rPr>
        <w:t xml:space="preserve">PLAKA, RUHSAT VE İZİNLER İÇİN GEREKLİ TÜM MASRAFLAR İLE ?5 (ON BİNDE BEŞ) KİK PAYI İLE SÖZLEŞMENİN İMZALANMASI AŞAMASINDA, İLGİLİ MEVZUAT GEREĞİNCE ÖDENMESİ GEREKEN </w:t>
      </w:r>
      <w:r>
        <w:rPr>
          <w:rStyle w:val="richtext"/>
          <w:b/>
          <w:bCs/>
          <w:color w:val="003399"/>
          <w:u w:val="dotted"/>
        </w:rPr>
        <w:t></w:t>
      </w:r>
      <w:r>
        <w:rPr>
          <w:rStyle w:val="richtext"/>
          <w:b/>
          <w:bCs/>
          <w:color w:val="003399"/>
          <w:u w:val="dotted"/>
        </w:rPr>
        <w:t>9,48 (B</w:t>
      </w:r>
      <w:r>
        <w:rPr>
          <w:rStyle w:val="richtext"/>
          <w:b/>
          <w:bCs/>
          <w:color w:val="003399"/>
          <w:u w:val="dotted"/>
        </w:rPr>
        <w:t>İ</w:t>
      </w:r>
      <w:r>
        <w:rPr>
          <w:rStyle w:val="richtext"/>
          <w:b/>
          <w:bCs/>
          <w:color w:val="003399"/>
          <w:u w:val="dotted"/>
        </w:rPr>
        <w:t>NDE) ORANINDAK</w:t>
      </w:r>
      <w:r>
        <w:rPr>
          <w:rStyle w:val="richtext"/>
          <w:b/>
          <w:bCs/>
          <w:color w:val="003399"/>
          <w:u w:val="dotted"/>
        </w:rPr>
        <w:t>İ</w:t>
      </w:r>
      <w:r>
        <w:rPr>
          <w:rStyle w:val="richtext"/>
          <w:b/>
          <w:bCs/>
          <w:color w:val="003399"/>
          <w:u w:val="dotted"/>
        </w:rPr>
        <w:t xml:space="preserve"> S</w:t>
      </w:r>
      <w:r>
        <w:rPr>
          <w:rStyle w:val="richtext"/>
          <w:b/>
          <w:bCs/>
          <w:color w:val="003399"/>
          <w:u w:val="dotted"/>
        </w:rPr>
        <w:t>Ö</w:t>
      </w:r>
      <w:r>
        <w:rPr>
          <w:rStyle w:val="richtext"/>
          <w:b/>
          <w:bCs/>
          <w:color w:val="003399"/>
          <w:u w:val="dotted"/>
        </w:rPr>
        <w:t>ZLE</w:t>
      </w:r>
      <w:r>
        <w:rPr>
          <w:rStyle w:val="richtext"/>
          <w:b/>
          <w:bCs/>
          <w:color w:val="003399"/>
          <w:u w:val="dotted"/>
        </w:rPr>
        <w:t>Ş</w:t>
      </w:r>
      <w:r>
        <w:rPr>
          <w:rStyle w:val="richtext"/>
          <w:b/>
          <w:bCs/>
          <w:color w:val="003399"/>
          <w:u w:val="dotted"/>
        </w:rPr>
        <w:t>ME DAMGA VERG</w:t>
      </w:r>
      <w:r>
        <w:rPr>
          <w:rStyle w:val="richtext"/>
          <w:b/>
          <w:bCs/>
          <w:color w:val="003399"/>
          <w:u w:val="dotted"/>
        </w:rPr>
        <w:t>İ</w:t>
      </w:r>
      <w:r>
        <w:rPr>
          <w:rStyle w:val="richtext"/>
          <w:b/>
          <w:bCs/>
          <w:color w:val="003399"/>
          <w:u w:val="dotted"/>
        </w:rPr>
        <w:t>S</w:t>
      </w:r>
      <w:r>
        <w:rPr>
          <w:rStyle w:val="richtext"/>
          <w:b/>
          <w:bCs/>
          <w:color w:val="003399"/>
          <w:u w:val="dotted"/>
        </w:rPr>
        <w:t>İ</w:t>
      </w:r>
      <w:r>
        <w:rPr>
          <w:rStyle w:val="richtext"/>
          <w:b/>
          <w:bCs/>
          <w:color w:val="003399"/>
          <w:u w:val="dotted"/>
        </w:rPr>
        <w:t xml:space="preserve"> Y</w:t>
      </w:r>
      <w:r>
        <w:rPr>
          <w:rStyle w:val="richtext"/>
          <w:b/>
          <w:bCs/>
          <w:color w:val="003399"/>
          <w:u w:val="dotted"/>
        </w:rPr>
        <w:t>Ü</w:t>
      </w:r>
      <w:r>
        <w:rPr>
          <w:rStyle w:val="richtext"/>
          <w:b/>
          <w:bCs/>
          <w:color w:val="003399"/>
          <w:u w:val="dotted"/>
        </w:rPr>
        <w:t>KLEN</w:t>
      </w:r>
      <w:r>
        <w:rPr>
          <w:rStyle w:val="richtext"/>
          <w:b/>
          <w:bCs/>
          <w:color w:val="003399"/>
          <w:u w:val="dotted"/>
        </w:rPr>
        <w:t>İ</w:t>
      </w:r>
      <w:r>
        <w:rPr>
          <w:rStyle w:val="richtext"/>
          <w:b/>
          <w:bCs/>
          <w:color w:val="003399"/>
          <w:u w:val="dotted"/>
        </w:rPr>
        <w:t>C</w:t>
      </w:r>
      <w:r>
        <w:rPr>
          <w:rStyle w:val="richtext"/>
          <w:b/>
          <w:bCs/>
          <w:color w:val="003399"/>
          <w:u w:val="dotted"/>
        </w:rPr>
        <w:t>İ</w:t>
      </w:r>
      <w:r>
        <w:rPr>
          <w:rStyle w:val="richtext"/>
          <w:b/>
          <w:bCs/>
          <w:color w:val="003399"/>
          <w:u w:val="dotted"/>
        </w:rPr>
        <w:t>YE A</w:t>
      </w:r>
      <w:r>
        <w:rPr>
          <w:rStyle w:val="richtext"/>
          <w:b/>
          <w:bCs/>
          <w:color w:val="003399"/>
          <w:u w:val="dotted"/>
        </w:rPr>
        <w:t>İ</w:t>
      </w:r>
      <w:r>
        <w:rPr>
          <w:rStyle w:val="richtext"/>
          <w:b/>
          <w:bCs/>
          <w:color w:val="003399"/>
          <w:u w:val="dotted"/>
        </w:rPr>
        <w:t>TT</w:t>
      </w:r>
      <w:r>
        <w:rPr>
          <w:rStyle w:val="richtext"/>
          <w:b/>
          <w:bCs/>
          <w:color w:val="003399"/>
          <w:u w:val="dotted"/>
        </w:rPr>
        <w:t>İ</w:t>
      </w:r>
      <w:r>
        <w:rPr>
          <w:rStyle w:val="richtext"/>
          <w:b/>
          <w:bCs/>
          <w:color w:val="003399"/>
          <w:u w:val="dotted"/>
        </w:rPr>
        <w:t>R. KARAR PULUNA A</w:t>
      </w:r>
      <w:r>
        <w:rPr>
          <w:rStyle w:val="richtext"/>
          <w:b/>
          <w:bCs/>
          <w:color w:val="003399"/>
          <w:u w:val="dotted"/>
        </w:rPr>
        <w:t>İ</w:t>
      </w:r>
      <w:r>
        <w:rPr>
          <w:rStyle w:val="richtext"/>
          <w:b/>
          <w:bCs/>
          <w:color w:val="003399"/>
          <w:u w:val="dotted"/>
        </w:rPr>
        <w:t xml:space="preserve">T </w:t>
      </w:r>
      <w:r>
        <w:rPr>
          <w:rStyle w:val="richtext"/>
          <w:b/>
          <w:bCs/>
          <w:color w:val="003399"/>
          <w:u w:val="dotted"/>
        </w:rPr>
        <w:t></w:t>
      </w:r>
      <w:r>
        <w:rPr>
          <w:rStyle w:val="richtext"/>
          <w:b/>
          <w:bCs/>
          <w:color w:val="003399"/>
          <w:u w:val="dotted"/>
        </w:rPr>
        <w:t xml:space="preserve">5,69 </w:t>
      </w:r>
      <w:r>
        <w:rPr>
          <w:rStyle w:val="richtext"/>
          <w:b/>
          <w:bCs/>
          <w:color w:val="003399"/>
          <w:u w:val="dotted"/>
        </w:rPr>
        <w:t>(BİNDE) ORANINDAKİ DAMGA VERGİSİ İSE İDAREMİZ TARAFINDAN ÖDENECEKTİR.</w:t>
      </w:r>
      <w:r>
        <w:t xml:space="preserve"> </w:t>
      </w:r>
    </w:p>
    <w:p w14:paraId="75DC82A3" w14:textId="77777777" w:rsidR="00000000" w:rsidRDefault="00E538F5">
      <w:pPr>
        <w:jc w:val="both"/>
      </w:pPr>
      <w:r>
        <w:rPr>
          <w:b/>
          <w:bCs/>
        </w:rPr>
        <w:t>25.2.</w:t>
      </w:r>
      <w:r>
        <w:t xml:space="preserve"> 25.1. maddesinde yer alan gider kalemlerinde artış olması ya da benzeri yeni gider kalemlerinin oluşması hallerinde, teklif edilen fiyatın bu tür artış ya da farkları karşılayacak</w:t>
      </w:r>
      <w:r>
        <w:t xml:space="preserve"> payı içerdiği kabul edilir. Yüklenici, bu artış ve farkları ileri sürerek herhangi bir hak talebinde bulunamaz. </w:t>
      </w:r>
    </w:p>
    <w:p w14:paraId="278CA219" w14:textId="77777777" w:rsidR="00000000" w:rsidRDefault="00E538F5">
      <w:pPr>
        <w:jc w:val="both"/>
      </w:pPr>
      <w:r>
        <w:rPr>
          <w:b/>
          <w:bCs/>
        </w:rPr>
        <w:t>25.3.</w:t>
      </w:r>
      <w:r>
        <w:t xml:space="preserve"> Bu madde boş bırakılmıştır. </w:t>
      </w:r>
    </w:p>
    <w:p w14:paraId="59336EB9" w14:textId="77777777" w:rsidR="00000000" w:rsidRDefault="00E538F5">
      <w:pPr>
        <w:jc w:val="both"/>
      </w:pPr>
      <w:r>
        <w:rPr>
          <w:b/>
          <w:bCs/>
        </w:rPr>
        <w:t>25.4.</w:t>
      </w:r>
      <w:r>
        <w:t xml:space="preserve"> Sözleşme konusu işin bedelinin ödenmesi aşamasında doğacak Katma Değer Vergisi (KDV), ilgili mevzuatı</w:t>
      </w:r>
      <w:r>
        <w:t xml:space="preserve"> çerçevesinde İdare tarafından yükleniciye ayrıca ödenir. </w:t>
      </w:r>
    </w:p>
    <w:p w14:paraId="252BA0A7" w14:textId="77777777" w:rsidR="00000000" w:rsidRDefault="00E538F5">
      <w:pPr>
        <w:jc w:val="both"/>
      </w:pPr>
      <w:r>
        <w:rPr>
          <w:b/>
          <w:bCs/>
        </w:rPr>
        <w:t>25.5.</w:t>
      </w:r>
      <w:r>
        <w:t xml:space="preserve"> Bu madde boş bırakılmıştır. </w:t>
      </w:r>
    </w:p>
    <w:p w14:paraId="15BEDA4C" w14:textId="77777777" w:rsidR="00000000" w:rsidRDefault="00E538F5">
      <w:pPr>
        <w:spacing w:before="120"/>
        <w:jc w:val="both"/>
      </w:pPr>
      <w:r>
        <w:rPr>
          <w:b/>
          <w:bCs/>
          <w:color w:val="auto"/>
        </w:rPr>
        <w:t xml:space="preserve">Madde </w:t>
      </w:r>
      <w:proofErr w:type="gramStart"/>
      <w:r>
        <w:rPr>
          <w:b/>
          <w:bCs/>
          <w:color w:val="auto"/>
        </w:rPr>
        <w:t>26 -</w:t>
      </w:r>
      <w:proofErr w:type="gramEnd"/>
      <w:r>
        <w:rPr>
          <w:b/>
          <w:bCs/>
          <w:color w:val="auto"/>
        </w:rPr>
        <w:t xml:space="preserve"> Geçici teminat</w:t>
      </w:r>
    </w:p>
    <w:p w14:paraId="55C94EDB" w14:textId="3B6CAFE3" w:rsidR="00000000" w:rsidRDefault="00E538F5">
      <w:pPr>
        <w:jc w:val="both"/>
      </w:pPr>
      <w:r>
        <w:rPr>
          <w:b/>
          <w:bCs/>
        </w:rPr>
        <w:t>26.1.</w:t>
      </w:r>
      <w:r>
        <w:t xml:space="preserve"> </w:t>
      </w:r>
      <w:r>
        <w:t xml:space="preserve">İstekliler teklif ettikleri bedelin </w:t>
      </w:r>
      <w:proofErr w:type="gramStart"/>
      <w:r>
        <w:t>% 3</w:t>
      </w:r>
      <w:proofErr w:type="gramEnd"/>
      <w:r w:rsidR="00D74258">
        <w:t>’</w:t>
      </w:r>
      <w:r>
        <w:t>ü</w:t>
      </w:r>
      <w:r>
        <w:t xml:space="preserve">nden az olmamak </w:t>
      </w:r>
      <w:r>
        <w:t>ü</w:t>
      </w:r>
      <w:r>
        <w:t>zere kendi belirleyecekleri tutarda ge</w:t>
      </w:r>
      <w:r>
        <w:t>ç</w:t>
      </w:r>
      <w:r>
        <w:t>ici teminat vereceklerdir.</w:t>
      </w:r>
      <w:r>
        <w:t xml:space="preserve"> </w:t>
      </w:r>
    </w:p>
    <w:p w14:paraId="26E2F8B5" w14:textId="77777777" w:rsidR="00000000" w:rsidRDefault="00E538F5">
      <w:pPr>
        <w:jc w:val="both"/>
      </w:pPr>
      <w:r>
        <w:rPr>
          <w:b/>
          <w:bCs/>
        </w:rPr>
        <w:t>26.2.</w:t>
      </w:r>
      <w:r>
        <w:t xml:space="preserve"> İsteklinin ortak girişim olması halinde toplam geçici teminat miktarı, ortaklık oranına veya işin uzmanlık gerektiren kısımla</w:t>
      </w:r>
      <w:r>
        <w:t>rına verilen teklif tutarlarına bakılmaksızın ortaklardan biri veya birkaçı tarafından karşılanabilir. Ancak ortaklardan herhangi biri tarafından Kanun kapsamındaki idarelere taahhüt edilenler dışında yurt dışında gerçekleştirilen işlerden elde edilen iş d</w:t>
      </w:r>
      <w:r>
        <w:t>eneyiminin kullanılması durumunda, belgeyi kullanan ortak tarafından ilgisine göre iş ortaklıklarındaki hissesi oranında veya konsorsiyumlarda işin uzmanlık gerektiren kısımlarına verilen teklif tutarının toplam teklif tutarına karşılık gelen oranda geçici</w:t>
      </w:r>
      <w:r>
        <w:t xml:space="preserve"> teminat verilmesi zorunludur. </w:t>
      </w:r>
    </w:p>
    <w:p w14:paraId="6C6C06BA" w14:textId="77777777" w:rsidR="00000000" w:rsidRDefault="00E538F5">
      <w:pPr>
        <w:jc w:val="both"/>
      </w:pPr>
      <w:r>
        <w:rPr>
          <w:b/>
          <w:bCs/>
        </w:rPr>
        <w:t>26.3.</w:t>
      </w:r>
      <w:r>
        <w:t xml:space="preserve"> Geçici teminat olarak kullanılan teminat mektuplarında geçerlilik tarihi belirtilmelidir. Bu tarih, </w:t>
      </w:r>
      <w:r>
        <w:rPr>
          <w:rStyle w:val="richtext"/>
          <w:b/>
          <w:bCs/>
          <w:color w:val="003399"/>
          <w:u w:val="dotted"/>
        </w:rPr>
        <w:t>20.01.2026</w:t>
      </w:r>
      <w:r>
        <w:t xml:space="preserve"> tarihinden önce olmamak üzere istekli tarafından belirlenir. </w:t>
      </w:r>
    </w:p>
    <w:p w14:paraId="074AF8A6" w14:textId="77777777" w:rsidR="00000000" w:rsidRDefault="00E538F5">
      <w:pPr>
        <w:spacing w:before="120"/>
        <w:jc w:val="both"/>
      </w:pPr>
      <w:r>
        <w:rPr>
          <w:b/>
          <w:bCs/>
          <w:color w:val="auto"/>
        </w:rPr>
        <w:lastRenderedPageBreak/>
        <w:t>Madde 27- Teminat olarak kabul edilecek değer</w:t>
      </w:r>
      <w:r>
        <w:rPr>
          <w:b/>
          <w:bCs/>
          <w:color w:val="auto"/>
        </w:rPr>
        <w:t>ler</w:t>
      </w:r>
    </w:p>
    <w:p w14:paraId="62319B25" w14:textId="77777777" w:rsidR="00000000" w:rsidRDefault="00E538F5">
      <w:pPr>
        <w:jc w:val="both"/>
      </w:pPr>
      <w:r>
        <w:rPr>
          <w:b/>
          <w:bCs/>
        </w:rPr>
        <w:t>27.1.</w:t>
      </w:r>
      <w:r>
        <w:t xml:space="preserve"> Teminat olarak kabul edilecek değerler aşağıda sayılmıştır: </w:t>
      </w:r>
    </w:p>
    <w:p w14:paraId="2419C60A" w14:textId="77777777" w:rsidR="00000000" w:rsidRDefault="00E538F5">
      <w:pPr>
        <w:jc w:val="both"/>
        <w:divId w:val="2035182423"/>
        <w:rPr>
          <w:rFonts w:eastAsia="Times New Roman"/>
        </w:rPr>
      </w:pPr>
      <w:r>
        <w:rPr>
          <w:rFonts w:eastAsia="Times New Roman"/>
        </w:rPr>
        <w:t xml:space="preserve">a) Tedavüldeki Türk Parası. </w:t>
      </w:r>
    </w:p>
    <w:p w14:paraId="0BCF412E" w14:textId="77777777" w:rsidR="00000000" w:rsidRDefault="00E538F5">
      <w:pPr>
        <w:jc w:val="both"/>
        <w:divId w:val="2035182423"/>
      </w:pPr>
      <w:r>
        <w:t xml:space="preserve">b) Geçici teminat ve kesin teminat </w:t>
      </w:r>
      <w:proofErr w:type="spellStart"/>
      <w:r>
        <w:t>mektuplan</w:t>
      </w:r>
      <w:proofErr w:type="spellEnd"/>
      <w:r>
        <w:t xml:space="preserve">. </w:t>
      </w:r>
    </w:p>
    <w:p w14:paraId="2904497E" w14:textId="77777777" w:rsidR="00000000" w:rsidRDefault="00E538F5">
      <w:pPr>
        <w:jc w:val="both"/>
        <w:divId w:val="2035182423"/>
      </w:pPr>
      <w:r>
        <w:t xml:space="preserve">c) Hazine ve Maliye Bakanlığınca ihraç edilen Devlet İç Borçlanma Senetleri ve bu senetler yerine düzenlenen belgeler. </w:t>
      </w:r>
    </w:p>
    <w:p w14:paraId="24844110" w14:textId="77777777" w:rsidR="00000000" w:rsidRDefault="00E538F5">
      <w:pPr>
        <w:jc w:val="both"/>
      </w:pPr>
      <w:r>
        <w:rPr>
          <w:b/>
          <w:bCs/>
        </w:rPr>
        <w:t>27.2.</w:t>
      </w:r>
      <w:r>
        <w:t xml:space="preserve"> 27.1. maddesinin (c) bendinde belirtilen senetler ve bu senetler yerine düzenlenen belgelerden nominal değere faiz dahil edilerek </w:t>
      </w:r>
      <w:r>
        <w:t xml:space="preserve">ihraç edilenler, anaparaya tekabül eden satış değeri üzerinden teminat olarak kabul edilir. </w:t>
      </w:r>
    </w:p>
    <w:p w14:paraId="00C0D7EF" w14:textId="77777777" w:rsidR="00000000" w:rsidRDefault="00E538F5">
      <w:pPr>
        <w:jc w:val="both"/>
      </w:pPr>
      <w:r>
        <w:rPr>
          <w:b/>
          <w:bCs/>
        </w:rPr>
        <w:t>27.3.</w:t>
      </w:r>
      <w:r>
        <w:t xml:space="preserve"> İlgili mevzuatına göre Türkiye'de faaliyette bulunmasına izin verilen yabancı kuruluşların düzenleyecekleri teminat mektupları ile Türkiye dışında faaliyette</w:t>
      </w:r>
      <w:r>
        <w:t xml:space="preserve"> bulunan kuruluşlarının </w:t>
      </w:r>
      <w:proofErr w:type="spellStart"/>
      <w:r>
        <w:t>kontrgarantisi</w:t>
      </w:r>
      <w:proofErr w:type="spellEnd"/>
      <w:r>
        <w:t xml:space="preserve"> üzerine Türkiye'de faaliyette bulunan kuruluşların 27.1. maddesinin (b) bendi kapsamında düzenleyecekleri teminat mektupları da teminat olarak kabul edilir. </w:t>
      </w:r>
    </w:p>
    <w:p w14:paraId="0128AC7E" w14:textId="77777777" w:rsidR="00000000" w:rsidRDefault="00E538F5">
      <w:pPr>
        <w:jc w:val="both"/>
      </w:pPr>
      <w:r>
        <w:rPr>
          <w:b/>
          <w:bCs/>
        </w:rPr>
        <w:t>27.4.</w:t>
      </w:r>
      <w:r>
        <w:t xml:space="preserve"> Teminat mektuplarına ilişkin işlemler istekliler tara</w:t>
      </w:r>
      <w:r>
        <w:t xml:space="preserve">fından EKAP üzerinden başlatılarak 6362 sayılı Sermaye Piyasası Kanununa göre merkezî takas kuruluşu olarak faaliyet gösterenler dâhil yetkili kuruluşlar aracılığıyla yürütülür. </w:t>
      </w:r>
    </w:p>
    <w:p w14:paraId="106E07E3" w14:textId="77777777" w:rsidR="00000000" w:rsidRDefault="00E538F5">
      <w:pPr>
        <w:jc w:val="both"/>
      </w:pPr>
      <w:r>
        <w:rPr>
          <w:b/>
          <w:bCs/>
        </w:rPr>
        <w:t>27.5.</w:t>
      </w:r>
      <w:r>
        <w:t xml:space="preserve"> Teminat mektupları dışındaki teminatların </w:t>
      </w:r>
      <w:r>
        <w:rPr>
          <w:rStyle w:val="richtext"/>
          <w:b/>
          <w:bCs/>
          <w:color w:val="003399"/>
          <w:u w:val="dotted"/>
        </w:rPr>
        <w:t>EÜAŞ HASAN UĞURLU-SUAT UĞURLU</w:t>
      </w:r>
      <w:r>
        <w:rPr>
          <w:rStyle w:val="richtext"/>
          <w:b/>
          <w:bCs/>
          <w:color w:val="003399"/>
          <w:u w:val="dotted"/>
        </w:rPr>
        <w:t xml:space="preserve"> HES İŞLETME MÜDÜRLÜĞÜ-ZİRAAT BANKASI AYVACIK/SAMSUN ŞUBESİ NEZDİNDE BULUNAN TR49 0001 0016 3437 7120 4354 23 IBAN NOLU HESABINA</w:t>
      </w:r>
      <w:r>
        <w:t xml:space="preserve"> yatırılması ve teminatın yatırıldığını gösteren belgelerin </w:t>
      </w:r>
      <w:proofErr w:type="spellStart"/>
      <w:r>
        <w:t>EKAP'a</w:t>
      </w:r>
      <w:proofErr w:type="spellEnd"/>
      <w:r>
        <w:t xml:space="preserve"> yüklenmesi gerekir. </w:t>
      </w:r>
    </w:p>
    <w:p w14:paraId="68315196" w14:textId="77777777" w:rsidR="00000000" w:rsidRDefault="00E538F5">
      <w:pPr>
        <w:jc w:val="both"/>
      </w:pPr>
      <w:r>
        <w:rPr>
          <w:b/>
          <w:bCs/>
        </w:rPr>
        <w:t>27.6.</w:t>
      </w:r>
      <w:r>
        <w:t xml:space="preserve"> Teminatlar, teminat olarak kabul e</w:t>
      </w:r>
      <w:r>
        <w:t xml:space="preserve">dilen diğer değerlerle değiştirilebilir. </w:t>
      </w:r>
    </w:p>
    <w:p w14:paraId="4713C8F0" w14:textId="77777777" w:rsidR="00000000" w:rsidRDefault="00E538F5">
      <w:pPr>
        <w:jc w:val="both"/>
      </w:pPr>
      <w:r>
        <w:rPr>
          <w:b/>
          <w:bCs/>
        </w:rPr>
        <w:t>27.7.</w:t>
      </w:r>
      <w:r>
        <w:t xml:space="preserve"> Her ne suretle olursa olsun, İdarece alınan teminatlar haczedilemez ve üzerine ihtiyati tedbir konulamaz. </w:t>
      </w:r>
    </w:p>
    <w:p w14:paraId="5D106E76" w14:textId="24087123" w:rsidR="00000000" w:rsidRDefault="00E538F5">
      <w:pPr>
        <w:spacing w:before="120"/>
        <w:jc w:val="both"/>
      </w:pPr>
      <w:r>
        <w:rPr>
          <w:b/>
          <w:bCs/>
          <w:color w:val="auto"/>
        </w:rPr>
        <w:t xml:space="preserve">Madde </w:t>
      </w:r>
      <w:r w:rsidR="00954E70">
        <w:rPr>
          <w:b/>
          <w:bCs/>
          <w:color w:val="auto"/>
        </w:rPr>
        <w:t>28-</w:t>
      </w:r>
      <w:r>
        <w:rPr>
          <w:b/>
          <w:bCs/>
          <w:color w:val="auto"/>
        </w:rPr>
        <w:t xml:space="preserve"> Geçici teminatın serbest bırakılması/iadesi</w:t>
      </w:r>
    </w:p>
    <w:p w14:paraId="5A6A8573" w14:textId="77777777" w:rsidR="00000000" w:rsidRDefault="00E538F5">
      <w:pPr>
        <w:jc w:val="both"/>
      </w:pPr>
      <w:r>
        <w:rPr>
          <w:b/>
          <w:bCs/>
        </w:rPr>
        <w:t>28.1.</w:t>
      </w:r>
      <w:r>
        <w:t xml:space="preserve"> İhale üzerinde bırakılan istekli ile eko</w:t>
      </w:r>
      <w:r>
        <w:t xml:space="preserve">nomik açıdan en avantajlı ikinci teklif sahibi istekli dışındaki istekliler tarafından verilen teminatlar ihaleden sonra hemen serbest bırakılır/iade edilir. </w:t>
      </w:r>
    </w:p>
    <w:p w14:paraId="438E6BC9" w14:textId="77777777" w:rsidR="00000000" w:rsidRDefault="00E538F5">
      <w:pPr>
        <w:jc w:val="both"/>
      </w:pPr>
      <w:r>
        <w:rPr>
          <w:b/>
          <w:bCs/>
        </w:rPr>
        <w:t>28.2.</w:t>
      </w:r>
      <w:r>
        <w:t xml:space="preserve"> İhale üzerinde kalan isteklinin geçici teminatı ise gerekli kesin teminatın verilip sözleşm</w:t>
      </w:r>
      <w:r>
        <w:t xml:space="preserve">enin imzalanması halinde serbest bırakılır/iade edilir. </w:t>
      </w:r>
    </w:p>
    <w:p w14:paraId="49C9E426" w14:textId="77777777" w:rsidR="00000000" w:rsidRDefault="00E538F5">
      <w:pPr>
        <w:jc w:val="both"/>
      </w:pPr>
      <w:r>
        <w:rPr>
          <w:b/>
          <w:bCs/>
        </w:rPr>
        <w:t>28.3.</w:t>
      </w:r>
      <w:r>
        <w:t xml:space="preserve"> İhale üzerinde kalan istekli ile sözleşme imzalanması halinde, ekonomik açıdan en avantajlı ikinci teklif sahibine ait geçici teminat, sözleşme imzalandıktan hemen sonra serbest bırakılır/iade </w:t>
      </w:r>
      <w:r>
        <w:t xml:space="preserve">edilir. </w:t>
      </w:r>
    </w:p>
    <w:p w14:paraId="61424F62" w14:textId="77777777" w:rsidR="00000000" w:rsidRDefault="00E538F5">
      <w:pPr>
        <w:pStyle w:val="GvdeMetni"/>
        <w:spacing w:after="120" w:line="240" w:lineRule="auto"/>
        <w:jc w:val="center"/>
      </w:pPr>
      <w:r>
        <w:rPr>
          <w:rFonts w:ascii="Times New Roman" w:hAnsi="Times New Roman" w:cs="Times New Roman"/>
          <w:color w:val="auto"/>
          <w:sz w:val="24"/>
          <w:szCs w:val="24"/>
        </w:rPr>
        <w:t>IV- TEKLİFLERİN DEĞERLENDİRİLMESİ VE SÖZLEŞME YAPILMASINA İLİŞKİN HUSUSLAR</w:t>
      </w:r>
    </w:p>
    <w:p w14:paraId="47EC4AAD" w14:textId="77777777" w:rsidR="00000000" w:rsidRDefault="00E538F5">
      <w:pPr>
        <w:spacing w:before="120"/>
        <w:jc w:val="both"/>
      </w:pPr>
      <w:r>
        <w:rPr>
          <w:b/>
          <w:bCs/>
          <w:color w:val="auto"/>
        </w:rPr>
        <w:t>Madde 29- Tekliflerin açılması ve değerlendirilmesi</w:t>
      </w:r>
    </w:p>
    <w:p w14:paraId="4EF9B426" w14:textId="74B86C85" w:rsidR="00000000" w:rsidRDefault="00E538F5">
      <w:pPr>
        <w:jc w:val="both"/>
      </w:pPr>
      <w:r>
        <w:rPr>
          <w:b/>
          <w:bCs/>
        </w:rPr>
        <w:t>29.1.</w:t>
      </w:r>
      <w:r>
        <w:t xml:space="preserve"> </w:t>
      </w:r>
      <w:r>
        <w:t xml:space="preserve">Teklifler, ihale komisyonu tarafından ihale tarih ve saatinde </w:t>
      </w:r>
      <w:r w:rsidR="00954E70">
        <w:t>Etapta</w:t>
      </w:r>
      <w:r>
        <w:t xml:space="preserve"> a</w:t>
      </w:r>
      <w:r>
        <w:t>çı</w:t>
      </w:r>
      <w:r>
        <w:t>l</w:t>
      </w:r>
      <w:r>
        <w:t>ı</w:t>
      </w:r>
      <w:r>
        <w:t>r. Yakla</w:t>
      </w:r>
      <w:r>
        <w:t>şı</w:t>
      </w:r>
      <w:r>
        <w:t>k maliyet tutar</w:t>
      </w:r>
      <w:r>
        <w:t>ı</w:t>
      </w:r>
      <w:r>
        <w:t xml:space="preserve"> ile teklif v</w:t>
      </w:r>
      <w:r>
        <w:t>erenler ve teklif fiyatları isteklilerin erişimine açılır.</w:t>
      </w:r>
      <w:r>
        <w:t xml:space="preserve"> </w:t>
      </w:r>
    </w:p>
    <w:p w14:paraId="5C8105D2" w14:textId="4B96BEEF" w:rsidR="00000000" w:rsidRDefault="00E538F5">
      <w:pPr>
        <w:jc w:val="both"/>
      </w:pPr>
      <w:r>
        <w:rPr>
          <w:b/>
          <w:bCs/>
        </w:rPr>
        <w:t>29.2.</w:t>
      </w:r>
      <w:r>
        <w:t xml:space="preserve"> Bu aşamada, isteklilerin geçici teminatlarının uygun olup olmadığı ve EKAP üzerinden yapılan sorgulamalara göre; ihale tarihi itibarıyla ihalelere katılmaktan yasaklı olup olmadığı ile kesin</w:t>
      </w:r>
      <w:r>
        <w:t>leşmiş vergi ya da sosyal güvenlik prim borçlarının bulunup bulunmadığı kontrol edilir. Yabancı isteklilerin; ihale tarih</w:t>
      </w:r>
      <w:r>
        <w:t xml:space="preserve">i itibarıyla kesinleşmiş vergi ya da sosyal güvenlik prim borçlarının bulunup bulunmadığına yönelik kontrol </w:t>
      </w:r>
      <w:r w:rsidR="00954E70">
        <w:t>Türkiye’deki</w:t>
      </w:r>
      <w:r>
        <w:t xml:space="preserve"> bor</w:t>
      </w:r>
      <w:r>
        <w:t>ç</w:t>
      </w:r>
      <w:r>
        <w:t>lar</w:t>
      </w:r>
      <w:r>
        <w:t>ı</w:t>
      </w:r>
      <w:r>
        <w:t xml:space="preserve"> y</w:t>
      </w:r>
      <w:r>
        <w:t>ö</w:t>
      </w:r>
      <w:r>
        <w:t>n</w:t>
      </w:r>
      <w:r>
        <w:t>ü</w:t>
      </w:r>
      <w:r>
        <w:t>n</w:t>
      </w:r>
      <w:r>
        <w:t xml:space="preserve">den yapılır, kendi ülkelerinin mevzuat hükümleri uyarınca kesinleşmiş vergi ya da sosyal güvenlik prim borçlarının bulunup bulunmadığına ilişkin kontrol ise sözleşmenin imzalanması aşamasında gerçekleştirilir. İlgisine göre yaklaşık maliyet tutarı, teklif </w:t>
      </w:r>
      <w:r>
        <w:t>verenler, teklif fiyatları ve açılamayan teklifler ile yapılan diğer işlemlere ilişkin hususlar tutanağa bağlanır ve bu tutanak isteklilere bildirilir.</w:t>
      </w:r>
      <w:r>
        <w:t xml:space="preserve"> </w:t>
      </w:r>
    </w:p>
    <w:p w14:paraId="5CC93855" w14:textId="77777777" w:rsidR="00000000" w:rsidRDefault="00E538F5">
      <w:pPr>
        <w:jc w:val="both"/>
      </w:pPr>
      <w:r>
        <w:rPr>
          <w:b/>
          <w:bCs/>
        </w:rPr>
        <w:t>29.3.</w:t>
      </w:r>
      <w:r>
        <w:t xml:space="preserve"> Teklifler açıldıktan sonra 29.</w:t>
      </w:r>
      <w:proofErr w:type="gramStart"/>
      <w:r>
        <w:t xml:space="preserve">2 </w:t>
      </w:r>
      <w:proofErr w:type="spellStart"/>
      <w:r>
        <w:t>nci</w:t>
      </w:r>
      <w:proofErr w:type="spellEnd"/>
      <w:proofErr w:type="gramEnd"/>
      <w:r>
        <w:t xml:space="preserve"> madde kapsamında uygun bulunmayan teklifler değerlendirme dış</w:t>
      </w:r>
      <w:r>
        <w:t xml:space="preserve">ı bırakılır. </w:t>
      </w:r>
    </w:p>
    <w:p w14:paraId="2E82F610" w14:textId="77777777" w:rsidR="00000000" w:rsidRDefault="00E538F5">
      <w:pPr>
        <w:jc w:val="both"/>
      </w:pPr>
      <w:r>
        <w:rPr>
          <w:b/>
          <w:bCs/>
        </w:rPr>
        <w:t>29.4.</w:t>
      </w:r>
      <w:r>
        <w:t xml:space="preserve"> Bu madde boş bırakılmıştır. </w:t>
      </w:r>
    </w:p>
    <w:p w14:paraId="71268DD7" w14:textId="1A09A625" w:rsidR="00000000" w:rsidRDefault="00E538F5">
      <w:pPr>
        <w:jc w:val="both"/>
      </w:pPr>
      <w:r>
        <w:rPr>
          <w:b/>
          <w:bCs/>
        </w:rPr>
        <w:t>29.5.</w:t>
      </w:r>
      <w:r>
        <w:t xml:space="preserve"> 29.</w:t>
      </w:r>
      <w:r w:rsidR="00954E70">
        <w:t>3’üncü</w:t>
      </w:r>
      <w:r>
        <w:t xml:space="preserve"> ve 29.</w:t>
      </w:r>
      <w:r w:rsidR="00954E70">
        <w:t>4’üncü</w:t>
      </w:r>
      <w:r>
        <w:t xml:space="preserve"> maddelere göre uygun olduğu anlaşılan tekliflerden, ekonomik açıdan en avantajlı birinci ve ikinci teklif olması öngörülenlerin değerlendirilmesine geçilir. Aşırı düşük teklif aç</w:t>
      </w:r>
      <w:r>
        <w:t xml:space="preserve">ıklaması istenen ihalelerde, aşırı düşük tekliflerin tamamı değerlendirilir. </w:t>
      </w:r>
    </w:p>
    <w:p w14:paraId="6F1C5CA0" w14:textId="77777777" w:rsidR="00000000" w:rsidRDefault="00E538F5">
      <w:pPr>
        <w:jc w:val="both"/>
      </w:pPr>
      <w:r>
        <w:rPr>
          <w:b/>
          <w:bCs/>
        </w:rPr>
        <w:lastRenderedPageBreak/>
        <w:t>29.6.</w:t>
      </w:r>
      <w:r>
        <w:t xml:space="preserve"> Değerlendirme işlemi, bu Şartname düzenlemeleri çerçevesinde ihaleye katılım belgesine aktarılan bilgi ve belgeler esas alınarak yapılır. İhaleye katılım belgesine aktarıla</w:t>
      </w:r>
      <w:r>
        <w:t>n bilgi ve belgelerden; entegrasyonlar aracılığıyla veya EKAP ya da diğer kamu kurum ve kuruluşları ile kamu kurumu niteliğindeki meslek kuruluşlarının internet sayfası üzerinden erişilebilenlerin teyit işlemi gerçekleştirilir. İhaleye katılım belgesine ak</w:t>
      </w:r>
      <w:r>
        <w:t xml:space="preserve">tarılan belgelerden belirtilen yöntemlerle teyit edilemeyenler bu haliyle değerlendirmeye esas alınır ve ihtiyaç duyulması hali hariç bu belgelerin fiziki olarak sunulması istenmez. </w:t>
      </w:r>
    </w:p>
    <w:p w14:paraId="2E1A5924" w14:textId="77777777" w:rsidR="00000000" w:rsidRDefault="00E538F5">
      <w:pPr>
        <w:jc w:val="both"/>
      </w:pPr>
      <w:r>
        <w:rPr>
          <w:b/>
          <w:bCs/>
        </w:rPr>
        <w:t>29.7.</w:t>
      </w:r>
      <w:r>
        <w:t xml:space="preserve"> </w:t>
      </w:r>
      <w:r>
        <w:t xml:space="preserve">İhale komisyonu aşırı düşük teklifleri 31 inci maddeye göre değerlendirir. </w:t>
      </w:r>
    </w:p>
    <w:p w14:paraId="43DA8D06" w14:textId="15CBEF81" w:rsidR="00000000" w:rsidRDefault="00E538F5">
      <w:pPr>
        <w:jc w:val="both"/>
      </w:pPr>
      <w:r>
        <w:rPr>
          <w:b/>
          <w:bCs/>
        </w:rPr>
        <w:t>29.8.</w:t>
      </w:r>
      <w:r>
        <w:t xml:space="preserve"> Aşırı düşük teklif açıklamaları, 29.5 inci ve 29.</w:t>
      </w:r>
      <w:r w:rsidR="00954E70">
        <w:t>6’ncı</w:t>
      </w:r>
      <w:r>
        <w:t xml:space="preserve"> maddelere göre yapılan teklif değerlendirmesi sonucunda teklifi geçerli olduğu tespit edilen isteklilerden istenir. İst</w:t>
      </w:r>
      <w:r>
        <w:t xml:space="preserve">ekliler tarafından aşırı düşük teklif açıklamaları EKAP üzerinden e-imza ile imzalanmak suretiyle gönderilir. Aşırı düşük teklif açıklamalarını EKAP üzerinden sunmayan veya sunduğu açıklamaları uygun bulunmayan isteklilerin teklifleri reddedilir. Açıklama </w:t>
      </w:r>
      <w:r>
        <w:t>kapsamında yüklenen belgeler bu haliyle değerlendirmeye esas alınır ve ihtiyaç duyulması hali hariç bu belgelerin fiziki olarak sunulması istenmez. Fiziki olarak sunulması istenilen belgeleri verilen makul süre içinde sunmayan veya belgelerin sunuluş şekli</w:t>
      </w:r>
      <w:r>
        <w:t xml:space="preserve">ne aykırı sunan istekliler ile yüklenen belgelerden farklı bir belge sunan isteklilerin teklifleri reddedilerek geçici teminatları gelir kaydedilir. </w:t>
      </w:r>
    </w:p>
    <w:p w14:paraId="3260FBF1" w14:textId="77777777" w:rsidR="00000000" w:rsidRDefault="00E538F5">
      <w:pPr>
        <w:jc w:val="both"/>
      </w:pPr>
      <w:r>
        <w:rPr>
          <w:b/>
          <w:bCs/>
        </w:rPr>
        <w:t>29.9.</w:t>
      </w:r>
      <w:r>
        <w:t xml:space="preserve"> Numune/demonstrasyon istenen ihalelerde numune/demonstrasyon değerlendirmesi ekonomik açıdan en avan</w:t>
      </w:r>
      <w:r>
        <w:t xml:space="preserve">tajlı birinci ve ikinci olması öngörülen teklifler için yapılır. Numune/demonstrasyon işlemlerine ilişkin yükümlülüklerini yerine getirmeyen isteklilerin teklifleri değerlendirme dışı bırakılarak geçici teminatları gelir kaydedilir. </w:t>
      </w:r>
    </w:p>
    <w:p w14:paraId="4DAE2172" w14:textId="77777777" w:rsidR="00000000" w:rsidRDefault="00E538F5">
      <w:pPr>
        <w:jc w:val="both"/>
      </w:pPr>
      <w:r>
        <w:rPr>
          <w:b/>
          <w:bCs/>
        </w:rPr>
        <w:t>29.10.</w:t>
      </w:r>
      <w:r>
        <w:t xml:space="preserve"> Değerlendirme i</w:t>
      </w:r>
      <w:r>
        <w:t xml:space="preserve">şlemlerine, ekonomik açıdan en avantajlı teklif ile belirlenecek ise ekonomik açıdan en avantajlı ikinci teklif tespit edilinceye kadar devam edilir. </w:t>
      </w:r>
    </w:p>
    <w:p w14:paraId="2C45E489" w14:textId="77777777" w:rsidR="00000000" w:rsidRDefault="00E538F5">
      <w:pPr>
        <w:jc w:val="both"/>
      </w:pPr>
      <w:r>
        <w:rPr>
          <w:b/>
          <w:bCs/>
        </w:rPr>
        <w:t>29.11.</w:t>
      </w:r>
      <w:r>
        <w:t xml:space="preserve"> Tekliflerin değerlendirilmesi sonucunda katılım ve yeterlik kriterlerine ilişkin şartları sağlamad</w:t>
      </w:r>
      <w:r>
        <w:t xml:space="preserve">ığı anlaşılan istekliler ile numune/demonstrasyon değerlendirmesi başarısız sonuçlanan isteklilerin teklifleri değerlendirme dışı bırakılır ve bu tekliflerin değerlendirme dışı bırakılma gerekçeleri tutanağa bağlanır. </w:t>
      </w:r>
    </w:p>
    <w:p w14:paraId="105D389C" w14:textId="77777777" w:rsidR="00000000" w:rsidRDefault="00E538F5">
      <w:pPr>
        <w:jc w:val="both"/>
      </w:pPr>
      <w:r>
        <w:rPr>
          <w:b/>
          <w:bCs/>
        </w:rPr>
        <w:t>29.12.</w:t>
      </w:r>
      <w:r>
        <w:t xml:space="preserve"> 29.</w:t>
      </w:r>
      <w:proofErr w:type="gramStart"/>
      <w:r>
        <w:t xml:space="preserve">6 </w:t>
      </w:r>
      <w:proofErr w:type="spellStart"/>
      <w:r>
        <w:t>ncı</w:t>
      </w:r>
      <w:proofErr w:type="spellEnd"/>
      <w:proofErr w:type="gramEnd"/>
      <w:r>
        <w:t xml:space="preserve"> madde kapsamında fizi</w:t>
      </w:r>
      <w:r>
        <w:t>ki olarak sunulması istenen belgeleri, verilen makul süre içinde sunmayan veya belgelerin sunuluş şekline aykırı sunan istekliler ile yüklenen belgelerden farklı bir belge sunan isteklilerin teklifleri değerlendirme dışı bırakılır ve geçici teminatları gel</w:t>
      </w:r>
      <w:r>
        <w:t xml:space="preserve">ir kaydedilir. </w:t>
      </w:r>
    </w:p>
    <w:p w14:paraId="63516E2B" w14:textId="77777777" w:rsidR="00000000" w:rsidRDefault="00E538F5">
      <w:pPr>
        <w:jc w:val="both"/>
      </w:pPr>
      <w:r>
        <w:rPr>
          <w:b/>
          <w:bCs/>
        </w:rPr>
        <w:t>29.13.</w:t>
      </w:r>
      <w:r>
        <w:t xml:space="preserve"> 29.9 uncu madde kapsamında numune/demonstrasyon işlemlerine ilişkin yükümlülüklerin yerine getirilmemesi ile 29.</w:t>
      </w:r>
      <w:proofErr w:type="gramStart"/>
      <w:r>
        <w:t xml:space="preserve">12 </w:t>
      </w:r>
      <w:proofErr w:type="spellStart"/>
      <w:r>
        <w:t>nci</w:t>
      </w:r>
      <w:proofErr w:type="spellEnd"/>
      <w:proofErr w:type="gramEnd"/>
      <w:r>
        <w:t xml:space="preserve"> maddede sayılan fiiller, ihale kararını etkileyecek davranış olarak kabul edilir ve bu davranışlarda bulunan istek</w:t>
      </w:r>
      <w:r>
        <w:t xml:space="preserve">liler hakkında Kanunun 17 </w:t>
      </w:r>
      <w:proofErr w:type="spellStart"/>
      <w:r>
        <w:t>nci</w:t>
      </w:r>
      <w:proofErr w:type="spellEnd"/>
      <w:r>
        <w:t xml:space="preserve"> madde hükümleri uygulanır. </w:t>
      </w:r>
    </w:p>
    <w:p w14:paraId="45FC5BFC" w14:textId="77777777" w:rsidR="00000000" w:rsidRDefault="00E538F5">
      <w:pPr>
        <w:spacing w:before="120"/>
        <w:jc w:val="both"/>
      </w:pPr>
      <w:r>
        <w:rPr>
          <w:b/>
          <w:bCs/>
          <w:color w:val="auto"/>
        </w:rPr>
        <w:t>Madde 30- İsteklilerden tekliflerine açıklık getirmelerinin istenilmesi</w:t>
      </w:r>
    </w:p>
    <w:p w14:paraId="7D61AFC1" w14:textId="77777777" w:rsidR="00000000" w:rsidRDefault="00E538F5">
      <w:pPr>
        <w:jc w:val="both"/>
      </w:pPr>
      <w:r>
        <w:rPr>
          <w:b/>
          <w:bCs/>
        </w:rPr>
        <w:t>30.1.</w:t>
      </w:r>
      <w:r>
        <w:t xml:space="preserve"> İhale komisyonunun talebi üzerine, tekliflerin incelenmesi, karşılaştırılması ve değerlendirilmesinde yararlanmak üzere </w:t>
      </w:r>
      <w:r>
        <w:t xml:space="preserve">açık olmayan hususlarla ilgili isteklilerden açıklama istenebilir. </w:t>
      </w:r>
    </w:p>
    <w:p w14:paraId="27A07DD2" w14:textId="77777777" w:rsidR="00000000" w:rsidRDefault="00E538F5">
      <w:pPr>
        <w:jc w:val="both"/>
      </w:pPr>
      <w:r>
        <w:rPr>
          <w:b/>
          <w:bCs/>
        </w:rPr>
        <w:t>30.2.</w:t>
      </w:r>
      <w:r>
        <w:t xml:space="preserve"> Bu açıklama, hiçbir şekilde teklif fiyatında değişiklik yapılması veya ihale dokümanında öngörülen kriterlere uygun olmayan tekliflerin uygun hale getirilmesi amacıyla istenemez ve b</w:t>
      </w:r>
      <w:r>
        <w:t xml:space="preserve">u sonucu doğuracak şekilde kullanılamaz. </w:t>
      </w:r>
    </w:p>
    <w:p w14:paraId="53079AC2" w14:textId="77777777" w:rsidR="00000000" w:rsidRDefault="00E538F5">
      <w:pPr>
        <w:spacing w:before="120"/>
        <w:jc w:val="both"/>
      </w:pPr>
      <w:r>
        <w:rPr>
          <w:b/>
          <w:bCs/>
          <w:color w:val="auto"/>
        </w:rPr>
        <w:t xml:space="preserve">Madde </w:t>
      </w:r>
      <w:proofErr w:type="gramStart"/>
      <w:r>
        <w:rPr>
          <w:b/>
          <w:bCs/>
          <w:color w:val="auto"/>
        </w:rPr>
        <w:t>31 -</w:t>
      </w:r>
      <w:proofErr w:type="gramEnd"/>
      <w:r>
        <w:rPr>
          <w:b/>
          <w:bCs/>
          <w:color w:val="auto"/>
        </w:rPr>
        <w:t xml:space="preserve"> Aşırı düşük teklifler</w:t>
      </w:r>
    </w:p>
    <w:p w14:paraId="65C8EA87" w14:textId="77777777" w:rsidR="00000000" w:rsidRDefault="00E538F5">
      <w:pPr>
        <w:jc w:val="both"/>
      </w:pPr>
      <w:r>
        <w:rPr>
          <w:b/>
          <w:bCs/>
        </w:rPr>
        <w:t>31.1.</w:t>
      </w:r>
      <w:r>
        <w:t xml:space="preserve"> Verilen tekliflerden diğer tekliflere veya yaklaşık maliyete göre teklif fiyatı aşırı düşük olanların, ihale komisyonu tarafından tespit edilmesi halinde, bu teklif sahiplerin</w:t>
      </w:r>
      <w:r>
        <w:t xml:space="preserve">den teklifte önemli olduğu tespit edilen bileşenler ile ilgili ayrıntılar istenir. İhale komisyonu tarafından; </w:t>
      </w:r>
    </w:p>
    <w:p w14:paraId="67DA2604" w14:textId="77777777" w:rsidR="00000000" w:rsidRDefault="00E538F5">
      <w:pPr>
        <w:jc w:val="both"/>
      </w:pPr>
      <w:r>
        <w:t xml:space="preserve">a) İmalat sürecinin ekonomik olması, </w:t>
      </w:r>
    </w:p>
    <w:p w14:paraId="36F153A7" w14:textId="77777777" w:rsidR="00000000" w:rsidRDefault="00E538F5">
      <w:pPr>
        <w:jc w:val="both"/>
      </w:pPr>
      <w:r>
        <w:t>b) Seçilen teknik çözümler ve teklif sahibinin mal ve hizmetlerin temininde kullanacağı avantajlı koşullar</w:t>
      </w:r>
      <w:r>
        <w:t xml:space="preserve">, </w:t>
      </w:r>
    </w:p>
    <w:p w14:paraId="6322EC3B" w14:textId="77777777" w:rsidR="00000000" w:rsidRDefault="00E538F5">
      <w:pPr>
        <w:jc w:val="both"/>
      </w:pPr>
      <w:r>
        <w:t xml:space="preserve">c) Teklif edilen malın özgünlüğü, </w:t>
      </w:r>
    </w:p>
    <w:p w14:paraId="4DCD86F9" w14:textId="77777777" w:rsidR="00000000" w:rsidRDefault="00E538F5">
      <w:pPr>
        <w:jc w:val="both"/>
      </w:pPr>
      <w:proofErr w:type="gramStart"/>
      <w:r>
        <w:t>gibi</w:t>
      </w:r>
      <w:proofErr w:type="gramEnd"/>
      <w:r>
        <w:t xml:space="preserve"> hususlarda yapılan açıklamalar dikkate alınarak aşırı düşük teklifler değerlendirilir. </w:t>
      </w:r>
    </w:p>
    <w:p w14:paraId="60BFDBBE" w14:textId="77777777" w:rsidR="00000000" w:rsidRDefault="00E538F5">
      <w:pPr>
        <w:spacing w:before="120"/>
        <w:jc w:val="both"/>
      </w:pPr>
      <w:r>
        <w:rPr>
          <w:b/>
          <w:bCs/>
          <w:color w:val="auto"/>
        </w:rPr>
        <w:t>Madde 32- Bütün tekliflerin reddedilmesi ve ihalenin iptal edilmesi</w:t>
      </w:r>
    </w:p>
    <w:p w14:paraId="3B5DE755" w14:textId="77777777" w:rsidR="00000000" w:rsidRDefault="00E538F5">
      <w:pPr>
        <w:jc w:val="both"/>
      </w:pPr>
      <w:r>
        <w:rPr>
          <w:b/>
          <w:bCs/>
        </w:rPr>
        <w:lastRenderedPageBreak/>
        <w:t>32.1.</w:t>
      </w:r>
      <w:r>
        <w:t xml:space="preserve"> İhale komisyonu kararı üzerine İdare, verilmiş olan</w:t>
      </w:r>
      <w:r>
        <w:t xml:space="preserve"> bütün teklifleri reddederek ihaleyi iptal etmekte serbesttir. İdare bütün tekliflerin reddedilmesi nedeniyle herhangi bir yükümlülük altına girmez. </w:t>
      </w:r>
    </w:p>
    <w:p w14:paraId="1C808385" w14:textId="77777777" w:rsidR="00000000" w:rsidRDefault="00E538F5">
      <w:pPr>
        <w:jc w:val="both"/>
      </w:pPr>
      <w:r>
        <w:rPr>
          <w:b/>
          <w:bCs/>
        </w:rPr>
        <w:t>32.2.</w:t>
      </w:r>
      <w:r>
        <w:t xml:space="preserve"> İhalenin iptal edilmesi halinde bu durum, bütün isteklilere gerekçesiyle birlikte derhal bildirilir.</w:t>
      </w:r>
      <w:r>
        <w:t xml:space="preserve"> </w:t>
      </w:r>
    </w:p>
    <w:p w14:paraId="09423E6A" w14:textId="77777777" w:rsidR="00000000" w:rsidRDefault="00E538F5">
      <w:pPr>
        <w:spacing w:before="120"/>
        <w:jc w:val="both"/>
      </w:pPr>
      <w:r>
        <w:rPr>
          <w:b/>
          <w:bCs/>
          <w:color w:val="auto"/>
        </w:rPr>
        <w:t xml:space="preserve">Madde </w:t>
      </w:r>
      <w:proofErr w:type="gramStart"/>
      <w:r>
        <w:rPr>
          <w:b/>
          <w:bCs/>
          <w:color w:val="auto"/>
        </w:rPr>
        <w:t>33 -</w:t>
      </w:r>
      <w:proofErr w:type="gramEnd"/>
      <w:r>
        <w:rPr>
          <w:b/>
          <w:bCs/>
          <w:color w:val="auto"/>
        </w:rPr>
        <w:t xml:space="preserve"> Ekonomik açıdan en avantajlı teklifin belirlenmesi</w:t>
      </w:r>
    </w:p>
    <w:p w14:paraId="4D612BB8" w14:textId="77777777" w:rsidR="00000000" w:rsidRDefault="00E538F5">
      <w:pPr>
        <w:jc w:val="both"/>
      </w:pPr>
      <w:r>
        <w:rPr>
          <w:b/>
          <w:bCs/>
        </w:rPr>
        <w:t>33.1.</w:t>
      </w:r>
      <w:r>
        <w:t xml:space="preserve"> Bu ihalede ekonomik açıdan en avantajlı teklif, teklif edilen fiyatların en düşük olanıdır. </w:t>
      </w:r>
    </w:p>
    <w:p w14:paraId="23D70910" w14:textId="77777777" w:rsidR="00000000" w:rsidRDefault="00E538F5">
      <w:pPr>
        <w:jc w:val="both"/>
      </w:pPr>
      <w:r>
        <w:rPr>
          <w:b/>
          <w:bCs/>
        </w:rPr>
        <w:t>33.1.1.</w:t>
      </w:r>
      <w:r>
        <w:t xml:space="preserve"> Bu madde boş bırakılmıştır. </w:t>
      </w:r>
    </w:p>
    <w:p w14:paraId="0B836EC7" w14:textId="77777777" w:rsidR="00000000" w:rsidRDefault="00E538F5">
      <w:pPr>
        <w:jc w:val="both"/>
      </w:pPr>
      <w:r>
        <w:rPr>
          <w:b/>
          <w:bCs/>
        </w:rPr>
        <w:t>33.1.2.</w:t>
      </w:r>
      <w:r>
        <w:t xml:space="preserve"> Bu madde boş bırakılmıştır. </w:t>
      </w:r>
    </w:p>
    <w:p w14:paraId="4C3D721A" w14:textId="77777777" w:rsidR="00000000" w:rsidRDefault="00E538F5">
      <w:pPr>
        <w:jc w:val="both"/>
      </w:pPr>
      <w:r>
        <w:rPr>
          <w:b/>
          <w:bCs/>
        </w:rPr>
        <w:t>33.2</w:t>
      </w:r>
      <w:r>
        <w:t xml:space="preserve"> 33.1 inci madd</w:t>
      </w:r>
      <w:r>
        <w:t xml:space="preserve">eye göre yapılan değerlendirme sonucunda tekliflerin eşit çıkması halinde ekonomik açıdan en avantajlı teklif aşağıdaki şekilde belirlenecektir. </w:t>
      </w:r>
    </w:p>
    <w:p w14:paraId="6C4F36EB" w14:textId="77777777" w:rsidR="00000000" w:rsidRDefault="00E538F5">
      <w:pPr>
        <w:jc w:val="both"/>
      </w:pPr>
      <w:r>
        <w:rPr>
          <w:b/>
          <w:bCs/>
        </w:rPr>
        <w:t>33.2.1.</w:t>
      </w:r>
      <w:r>
        <w:t xml:space="preserve"> Ekonomik açıdan en avantajlı teklifin birden fazla istekli tarafından verilmiş olması halinde; Birden </w:t>
      </w:r>
      <w:r>
        <w:t xml:space="preserve">fazla istekli tarafından teklif edilen fiyatın en düşük fiyat olması ve bu fiyatların da birbirine eşit olması durumunda ekonomik açıdan en avantajlı teklif, sırasıyla; </w:t>
      </w:r>
    </w:p>
    <w:p w14:paraId="35FACFA8" w14:textId="77777777" w:rsidR="00000000" w:rsidRDefault="00E538F5">
      <w:pPr>
        <w:jc w:val="both"/>
      </w:pPr>
      <w:r>
        <w:t xml:space="preserve">1) İstekli tarafından sunulan malın yerli malı olmasına, </w:t>
      </w:r>
    </w:p>
    <w:p w14:paraId="71FD244A" w14:textId="77777777" w:rsidR="00000000" w:rsidRDefault="00E538F5">
      <w:pPr>
        <w:jc w:val="both"/>
      </w:pPr>
      <w:r>
        <w:t>2) İhale konusu iş veya benz</w:t>
      </w:r>
      <w:r>
        <w:t xml:space="preserve">er işe ilişkin olarak istekli tarafından sunulan iş deneyimini gösteren belgedeki belge tutarına, </w:t>
      </w:r>
    </w:p>
    <w:p w14:paraId="176616EF" w14:textId="77777777" w:rsidR="00000000" w:rsidRDefault="00E538F5">
      <w:pPr>
        <w:jc w:val="both"/>
      </w:pPr>
      <w:proofErr w:type="gramStart"/>
      <w:r>
        <w:t>göre</w:t>
      </w:r>
      <w:proofErr w:type="gramEnd"/>
      <w:r>
        <w:t xml:space="preserve"> belirlenecektir. </w:t>
      </w:r>
    </w:p>
    <w:p w14:paraId="428A7F9A" w14:textId="77777777" w:rsidR="00000000" w:rsidRDefault="00E538F5">
      <w:pPr>
        <w:spacing w:before="120"/>
        <w:jc w:val="both"/>
      </w:pPr>
      <w:r>
        <w:rPr>
          <w:b/>
          <w:bCs/>
          <w:color w:val="auto"/>
        </w:rPr>
        <w:t xml:space="preserve">Madde </w:t>
      </w:r>
      <w:proofErr w:type="gramStart"/>
      <w:r>
        <w:rPr>
          <w:b/>
          <w:bCs/>
          <w:color w:val="auto"/>
        </w:rPr>
        <w:t>33.3 -</w:t>
      </w:r>
      <w:proofErr w:type="gramEnd"/>
      <w:r>
        <w:rPr>
          <w:b/>
          <w:bCs/>
          <w:color w:val="auto"/>
        </w:rPr>
        <w:t xml:space="preserve"> Fiyat avantajı uygulanması: </w:t>
      </w:r>
    </w:p>
    <w:p w14:paraId="564E1A4D" w14:textId="77777777" w:rsidR="00000000" w:rsidRDefault="00E538F5">
      <w:pPr>
        <w:jc w:val="both"/>
      </w:pPr>
      <w:r>
        <w:rPr>
          <w:b/>
          <w:bCs/>
        </w:rPr>
        <w:t>33.3.1.</w:t>
      </w:r>
      <w:r>
        <w:t xml:space="preserve"> </w:t>
      </w:r>
      <w:r>
        <w:t xml:space="preserve">Yerli malı teklif eden isteklilere ihalenin tamamında % </w:t>
      </w:r>
      <w:r>
        <w:rPr>
          <w:rStyle w:val="richtext"/>
          <w:b/>
          <w:bCs/>
          <w:color w:val="003399"/>
          <w:u w:val="dotted"/>
        </w:rPr>
        <w:t>15</w:t>
      </w:r>
      <w:r>
        <w:t xml:space="preserve"> (</w:t>
      </w:r>
      <w:r>
        <w:rPr>
          <w:rStyle w:val="richtext"/>
          <w:b/>
          <w:bCs/>
          <w:color w:val="003399"/>
          <w:u w:val="dotted"/>
        </w:rPr>
        <w:t xml:space="preserve">yüzde on </w:t>
      </w:r>
      <w:proofErr w:type="gramStart"/>
      <w:r>
        <w:rPr>
          <w:rStyle w:val="richtext"/>
          <w:b/>
          <w:bCs/>
          <w:color w:val="003399"/>
          <w:u w:val="dotted"/>
        </w:rPr>
        <w:t xml:space="preserve">beş </w:t>
      </w:r>
      <w:r>
        <w:t>)</w:t>
      </w:r>
      <w:proofErr w:type="gramEnd"/>
      <w:r>
        <w:t xml:space="preserve"> oranında fiyat avantajı uygulanacaktır. Yerli malı teklif eden isteklilerin fiyat avantajından yararlanabilmesi için teklif edilen mala/mallara ilişkin yerli malı belgesine/belgeler</w:t>
      </w:r>
      <w:r>
        <w:t xml:space="preserve">ine ilişkin bilgilerin ihaleye katılım belgesine aktarılması zorunludur. Yerli malı teklif eden istekliler lehine fiyat avantajı, Mal Alımı İhaleleri Uygulama Yönetmeliğinin 61 inci maddesi esas alınarak hesaplanacaktır. </w:t>
      </w:r>
    </w:p>
    <w:p w14:paraId="0D53D045" w14:textId="77777777" w:rsidR="00000000" w:rsidRDefault="00E538F5">
      <w:pPr>
        <w:jc w:val="both"/>
      </w:pPr>
      <w:r>
        <w:rPr>
          <w:b/>
          <w:bCs/>
        </w:rPr>
        <w:t>33.4.</w:t>
      </w:r>
      <w:r>
        <w:t xml:space="preserve"> Bu madde boş bırakılacaktır.</w:t>
      </w:r>
      <w:r>
        <w:t xml:space="preserve"> </w:t>
      </w:r>
    </w:p>
    <w:p w14:paraId="6369A7CD" w14:textId="77777777" w:rsidR="00000000" w:rsidRDefault="00E538F5">
      <w:pPr>
        <w:spacing w:before="120"/>
        <w:jc w:val="both"/>
      </w:pPr>
      <w:r>
        <w:rPr>
          <w:b/>
          <w:bCs/>
          <w:color w:val="auto"/>
        </w:rPr>
        <w:t>Madde 34- İhalenin karara bağlanması</w:t>
      </w:r>
    </w:p>
    <w:p w14:paraId="67576146" w14:textId="77777777" w:rsidR="00000000" w:rsidRDefault="00E538F5">
      <w:pPr>
        <w:jc w:val="both"/>
      </w:pPr>
      <w:r>
        <w:rPr>
          <w:b/>
          <w:bCs/>
        </w:rPr>
        <w:t>34.1.</w:t>
      </w:r>
      <w:r>
        <w:t xml:space="preserve"> İhale komisyonu, yaptığı değerlendirme sonucunda gerekçeli kararını EKAP üzerinden oluşturur. İhale komisyonu kararı, üyeler tarafından e-imza ile imzalanır ve ihale yetkilisinin onayına sunulur. İhale yetkilisi</w:t>
      </w:r>
      <w:r>
        <w:t>, karar tarihini izleyen en geç beş iş günü içinde, e-imza ile imzalamak suretiyle ihale komisyonu kararını onaylar veya gerekçesini belirtmek suretiyle iptal eder. İhale komisyonu kararının ihale yetkilisince onaylanacağı tarihte EKAP üzerinden yasaklılık</w:t>
      </w:r>
      <w:r>
        <w:t xml:space="preserve"> teyidi yapılır. Yapılan teyit işlemi sonucunda, her iki isteklinin de yasaklı çıkması durumunda ihale iptal edilir. </w:t>
      </w:r>
    </w:p>
    <w:p w14:paraId="1E3BB9A9" w14:textId="77777777" w:rsidR="00000000" w:rsidRDefault="00E538F5">
      <w:pPr>
        <w:jc w:val="both"/>
      </w:pPr>
      <w:r>
        <w:rPr>
          <w:b/>
          <w:bCs/>
        </w:rPr>
        <w:t>34.2.</w:t>
      </w:r>
      <w:r>
        <w:t xml:space="preserve"> İhale; kararın ihale yetkilisince onaylanması halinde geçerli, iptal edilmesi halinde ise hükümsüz sayılır. </w:t>
      </w:r>
    </w:p>
    <w:p w14:paraId="744E4C34" w14:textId="77777777" w:rsidR="00000000" w:rsidRDefault="00E538F5">
      <w:pPr>
        <w:spacing w:before="120"/>
        <w:jc w:val="both"/>
      </w:pPr>
      <w:r>
        <w:rPr>
          <w:b/>
          <w:bCs/>
          <w:color w:val="auto"/>
        </w:rPr>
        <w:t>Madde 35- Kesinleşen ih</w:t>
      </w:r>
      <w:r>
        <w:rPr>
          <w:b/>
          <w:bCs/>
          <w:color w:val="auto"/>
        </w:rPr>
        <w:t>ale kararının bildirilmesi</w:t>
      </w:r>
    </w:p>
    <w:p w14:paraId="7ACE4F7D" w14:textId="77777777" w:rsidR="00000000" w:rsidRDefault="00E538F5">
      <w:pPr>
        <w:jc w:val="both"/>
      </w:pPr>
      <w:r>
        <w:rPr>
          <w:b/>
          <w:bCs/>
        </w:rPr>
        <w:t>35.1.</w:t>
      </w:r>
      <w:r>
        <w:t xml:space="preserve"> Kesinleşen ihale kararı, ihale yetkilisi tarafından onaylandığı günü izleyen en geç üç gün içinde, ihale üzerinde bırakılan dâhil, ihaleye teklif veren bütün isteklilere, 34.1 inci madde uyarınca alınan ihale komisyonu kara</w:t>
      </w:r>
      <w:r>
        <w:t xml:space="preserve">rı ile birlikte bildirilir. </w:t>
      </w:r>
    </w:p>
    <w:p w14:paraId="57CC5E21" w14:textId="77777777" w:rsidR="00000000" w:rsidRDefault="00E538F5">
      <w:pPr>
        <w:jc w:val="both"/>
      </w:pPr>
      <w:r>
        <w:rPr>
          <w:b/>
          <w:bCs/>
        </w:rPr>
        <w:t>35.2.</w:t>
      </w:r>
      <w:r>
        <w:t xml:space="preserve"> İhale komisyonu kararının ihale yetkilisi tarafından iptal edilmesi durumunda da isteklilere gerekçeleri belirtilmek suretiyle bildirim yapılır. </w:t>
      </w:r>
    </w:p>
    <w:p w14:paraId="5643EB3C" w14:textId="77777777" w:rsidR="00000000" w:rsidRDefault="00E538F5">
      <w:pPr>
        <w:jc w:val="both"/>
      </w:pPr>
      <w:r>
        <w:rPr>
          <w:b/>
          <w:bCs/>
        </w:rPr>
        <w:t>35.3.</w:t>
      </w:r>
      <w:r>
        <w:t xml:space="preserve"> İhale sonucunun bütün isteklilere bildiriminden itibaren on gün geçme</w:t>
      </w:r>
      <w:r>
        <w:t xml:space="preserve">dikçe sözleşme imzalanmayacaktır. </w:t>
      </w:r>
    </w:p>
    <w:p w14:paraId="06A42F12" w14:textId="77777777" w:rsidR="00000000" w:rsidRDefault="00E538F5">
      <w:pPr>
        <w:spacing w:before="120"/>
        <w:jc w:val="both"/>
      </w:pPr>
      <w:r>
        <w:rPr>
          <w:b/>
          <w:bCs/>
          <w:color w:val="auto"/>
        </w:rPr>
        <w:t>Madde 36- Sözleşmeye davet</w:t>
      </w:r>
    </w:p>
    <w:p w14:paraId="63AE89F2" w14:textId="77777777" w:rsidR="00000000" w:rsidRDefault="00E538F5">
      <w:pPr>
        <w:jc w:val="both"/>
      </w:pPr>
      <w:r>
        <w:rPr>
          <w:b/>
          <w:bCs/>
        </w:rPr>
        <w:t>36.1.</w:t>
      </w:r>
      <w:r>
        <w:t xml:space="preserve"> 4734 sayılı Kanunun 41 inci maddesinde belirtilen sürenin bitimini, ön mali kontrol yapılması gereken hallerde ise bu kontrolün tamamlandığı tarihi izleyen günden itibaren üç gün içinde, i</w:t>
      </w:r>
      <w:r>
        <w:t>hale üzerinde bırakılan istekli EKAP üzerinden sözleşmeye davet edilir. Bu davet yazısında, tebliğ tarihini izleyen on gün içinde yasal yükümlüklerini yerine getirmek suretiyle sözleşmeyi imzalaması hususu bildirilir. Yabancı istekliler için bu süreye on i</w:t>
      </w:r>
      <w:r>
        <w:t xml:space="preserve">ki gün ilave edilecektir. </w:t>
      </w:r>
    </w:p>
    <w:p w14:paraId="39EF02E6" w14:textId="77777777" w:rsidR="00000000" w:rsidRDefault="00E538F5">
      <w:pPr>
        <w:spacing w:before="120"/>
        <w:jc w:val="both"/>
      </w:pPr>
      <w:r>
        <w:rPr>
          <w:b/>
          <w:bCs/>
          <w:color w:val="auto"/>
        </w:rPr>
        <w:t>Madde 37- Kesin teminat</w:t>
      </w:r>
    </w:p>
    <w:p w14:paraId="214F004E" w14:textId="63349631" w:rsidR="00000000" w:rsidRDefault="00E538F5">
      <w:pPr>
        <w:jc w:val="both"/>
      </w:pPr>
      <w:r>
        <w:rPr>
          <w:b/>
          <w:bCs/>
        </w:rPr>
        <w:t>37.1.</w:t>
      </w:r>
      <w:r>
        <w:t xml:space="preserve"> İhale üzerinde bırakılan istekliden, sözleşme imzalanmadan önce, ihale bedelinin </w:t>
      </w:r>
      <w:proofErr w:type="gramStart"/>
      <w:r>
        <w:t xml:space="preserve">% </w:t>
      </w:r>
      <w:r>
        <w:t>6</w:t>
      </w:r>
      <w:proofErr w:type="gramEnd"/>
      <w:r w:rsidR="00D74258">
        <w:t>’</w:t>
      </w:r>
      <w:r>
        <w:t>s</w:t>
      </w:r>
      <w:r>
        <w:t>ı</w:t>
      </w:r>
      <w:r>
        <w:t xml:space="preserve"> oran</w:t>
      </w:r>
      <w:r>
        <w:t>ı</w:t>
      </w:r>
      <w:r>
        <w:t>nda kesin teminat al</w:t>
      </w:r>
      <w:r>
        <w:t>ı</w:t>
      </w:r>
      <w:r>
        <w:t>n</w:t>
      </w:r>
      <w:r>
        <w:t>ı</w:t>
      </w:r>
      <w:r>
        <w:t>r.</w:t>
      </w:r>
      <w:r>
        <w:t xml:space="preserve"> </w:t>
      </w:r>
    </w:p>
    <w:p w14:paraId="6ECB8680" w14:textId="77777777" w:rsidR="00000000" w:rsidRDefault="00E538F5">
      <w:pPr>
        <w:jc w:val="both"/>
      </w:pPr>
      <w:r>
        <w:rPr>
          <w:b/>
          <w:bCs/>
        </w:rPr>
        <w:lastRenderedPageBreak/>
        <w:t>37.2.</w:t>
      </w:r>
      <w:r>
        <w:t xml:space="preserve"> İhale üzerinde bırakılan isteklinin ortak girişim olması halinde toplam k</w:t>
      </w:r>
      <w:r>
        <w:t>esin teminat miktarı, ortaklık oranına veya işin uzmanlık gerektiren kısımlarına verilen teklif tutarlarına bakılmaksızın ortaklardan biri veya birkaçı tarafından karşılanabilir. Ancak ortaklardan herhangi biri tarafından Kanun kapsamındaki idarelere taahh</w:t>
      </w:r>
      <w:r>
        <w:t xml:space="preserve">üt edilenler dışında yurt dışında gerçekleştirilen işlerden elde edilen iş deneyiminin kullanılması durumunda, belgeyi kullanan ortak tarafından ilgisine göre iş ortaklıklarındaki hissesi oranında veya konsorsiyumlarda işin uzmanlık gerektiren kısımlarına </w:t>
      </w:r>
      <w:r>
        <w:t xml:space="preserve">verilen teklif tutarının toplam teklif tutarına karşılık gelen oranda kesin teminat verilmesi zorunludur. </w:t>
      </w:r>
    </w:p>
    <w:p w14:paraId="10F3D85C" w14:textId="77777777" w:rsidR="00000000" w:rsidRDefault="00E538F5">
      <w:pPr>
        <w:spacing w:before="120"/>
        <w:jc w:val="both"/>
      </w:pPr>
      <w:r>
        <w:rPr>
          <w:b/>
          <w:bCs/>
          <w:color w:val="auto"/>
        </w:rPr>
        <w:t>Madde 38- Sözleşme yapılmasında isteklinin görev ve sorumluluğu</w:t>
      </w:r>
    </w:p>
    <w:p w14:paraId="75BFFEA3" w14:textId="77777777" w:rsidR="00000000" w:rsidRDefault="00E538F5">
      <w:pPr>
        <w:jc w:val="both"/>
      </w:pPr>
      <w:r>
        <w:rPr>
          <w:b/>
          <w:bCs/>
        </w:rPr>
        <w:t>38.1.</w:t>
      </w:r>
      <w:r>
        <w:t xml:space="preserve"> İsteklinin, sözleşmeye davet yazısının bildirim tarihini izleyen on gün içinde </w:t>
      </w:r>
      <w:r>
        <w:t xml:space="preserve">yasal yükümlülüklerini yerine getirerek sözleşmeyi imzalaması zorunludur. </w:t>
      </w:r>
    </w:p>
    <w:p w14:paraId="61989C6A" w14:textId="46232F4F" w:rsidR="00000000" w:rsidRDefault="00E538F5">
      <w:pPr>
        <w:jc w:val="both"/>
      </w:pPr>
      <w:r>
        <w:rPr>
          <w:b/>
          <w:bCs/>
        </w:rPr>
        <w:t>38.2.</w:t>
      </w:r>
      <w:r>
        <w:t xml:space="preserve"> </w:t>
      </w:r>
      <w:r>
        <w:t>Sözleşmeye davet edilen istekli tarafından, ihale tarihi itibarıyla mesleki faaliyetini mevzuatı gereği ilgili odaya kayıtlı olarak sürdürdüğüne ve ihale tarihinde 4734 sayılı</w:t>
      </w:r>
      <w:r>
        <w:t xml:space="preserve"> Kanunun 10 uncu maddesinin dördüncü fıkrasının (a), (b), (e) ve (g) bentlerinde sayılan durumlarda olmadığına dair belgeler ile sözleşme imzalanmadan önce sunulması gereken diğer belgeler, sözleşmeye davet yazısının tebliğ tarihini izleyen on gün içinde k</w:t>
      </w:r>
      <w:r>
        <w:t xml:space="preserve">esin teminatla birlikte EKAP üzerinden gönderilir, ayrıca diğer yasal yükümlülükler yerine getirilir. Sözleşme imzalanmadan önce sunulması gereken belgelerden </w:t>
      </w:r>
      <w:proofErr w:type="spellStart"/>
      <w:r>
        <w:t>EKAP</w:t>
      </w:r>
      <w:r w:rsidR="00D74258">
        <w:t>’</w:t>
      </w:r>
      <w:r>
        <w:t>tan</w:t>
      </w:r>
      <w:proofErr w:type="spellEnd"/>
      <w:r>
        <w:t xml:space="preserve"> veya entegrasyonlar arac</w:t>
      </w:r>
      <w:r>
        <w:t>ı</w:t>
      </w:r>
      <w:r>
        <w:t>l</w:t>
      </w:r>
      <w:r>
        <w:t>ığı</w:t>
      </w:r>
      <w:r>
        <w:t>yla eri</w:t>
      </w:r>
      <w:r>
        <w:t>ş</w:t>
      </w:r>
      <w:r>
        <w:t>ilemeyenler, 7.</w:t>
      </w:r>
      <w:proofErr w:type="gramStart"/>
      <w:r>
        <w:t xml:space="preserve">7 </w:t>
      </w:r>
      <w:proofErr w:type="spellStart"/>
      <w:r>
        <w:t>nci</w:t>
      </w:r>
      <w:proofErr w:type="spellEnd"/>
      <w:proofErr w:type="gramEnd"/>
      <w:r>
        <w:t xml:space="preserve"> madde h</w:t>
      </w:r>
      <w:r>
        <w:t>ü</w:t>
      </w:r>
      <w:r>
        <w:t>k</w:t>
      </w:r>
      <w:r>
        <w:t>ü</w:t>
      </w:r>
      <w:r>
        <w:t>mleri esas al</w:t>
      </w:r>
      <w:r>
        <w:t>ı</w:t>
      </w:r>
      <w:r>
        <w:t xml:space="preserve">narak </w:t>
      </w:r>
      <w:proofErr w:type="spellStart"/>
      <w:r>
        <w:t>EKAP</w:t>
      </w:r>
      <w:r w:rsidR="00D74258">
        <w:t>’</w:t>
      </w:r>
      <w:r>
        <w:t>a</w:t>
      </w:r>
      <w:proofErr w:type="spellEnd"/>
      <w:r>
        <w:t xml:space="preserve"> y</w:t>
      </w:r>
      <w:r>
        <w:t>ü</w:t>
      </w:r>
      <w:r>
        <w:t xml:space="preserve">klenir. </w:t>
      </w:r>
      <w:r>
        <w:t>İ</w:t>
      </w:r>
      <w:r>
        <w:t xml:space="preserve">hale </w:t>
      </w:r>
      <w:r>
        <w:t>ü</w:t>
      </w:r>
      <w:r>
        <w:t>zerinde b</w:t>
      </w:r>
      <w:r>
        <w:t>ı</w:t>
      </w:r>
      <w:r>
        <w:t>rak</w:t>
      </w:r>
      <w:r>
        <w:t>ı</w:t>
      </w:r>
      <w:r>
        <w:t>lan yabanc</w:t>
      </w:r>
      <w:r>
        <w:t>ı</w:t>
      </w:r>
      <w:r>
        <w:t xml:space="preserve"> istekli (ortak giri</w:t>
      </w:r>
      <w:r>
        <w:t>ş</w:t>
      </w:r>
      <w:r>
        <w:t>imlerde her bir yabanc</w:t>
      </w:r>
      <w:r>
        <w:t>ı</w:t>
      </w:r>
      <w:r>
        <w:t xml:space="preserve"> ortak) taraf</w:t>
      </w:r>
      <w:r>
        <w:t>ı</w:t>
      </w:r>
      <w:r>
        <w:t xml:space="preserve">ndan kendi </w:t>
      </w:r>
      <w:r>
        <w:t>ü</w:t>
      </w:r>
      <w:r>
        <w:t>lkesinin mevzuat h</w:t>
      </w:r>
      <w:r>
        <w:t>ü</w:t>
      </w:r>
      <w:r>
        <w:t>k</w:t>
      </w:r>
      <w:r>
        <w:t>ü</w:t>
      </w:r>
      <w:r>
        <w:t>mleri uyar</w:t>
      </w:r>
      <w:r>
        <w:t>ı</w:t>
      </w:r>
      <w:r>
        <w:t>nca ihale tarihi itibar</w:t>
      </w:r>
      <w:r>
        <w:t>ı</w:t>
      </w:r>
      <w:r>
        <w:t>yla kesinle</w:t>
      </w:r>
      <w:r>
        <w:t>ş</w:t>
      </w:r>
      <w:r>
        <w:t>mi</w:t>
      </w:r>
      <w:r>
        <w:t>ş</w:t>
      </w:r>
      <w:r>
        <w:t xml:space="preserve"> vergi ya da sosyal g</w:t>
      </w:r>
      <w:r>
        <w:t>ü</w:t>
      </w:r>
      <w:r>
        <w:t>venlik prim bor</w:t>
      </w:r>
      <w:r>
        <w:t>ç</w:t>
      </w:r>
      <w:r>
        <w:t>lar</w:t>
      </w:r>
      <w:r>
        <w:t>ı</w:t>
      </w:r>
      <w:r>
        <w:t>n</w:t>
      </w:r>
      <w:r>
        <w:t>ı</w:t>
      </w:r>
      <w:r>
        <w:t>n bulunmad</w:t>
      </w:r>
      <w:r>
        <w:t>ığı</w:t>
      </w:r>
      <w:r>
        <w:t>na ili</w:t>
      </w:r>
      <w:r>
        <w:t>ş</w:t>
      </w:r>
      <w:r>
        <w:t>ki</w:t>
      </w:r>
      <w:r>
        <w:t xml:space="preserve">n belgeler de bu aşamada </w:t>
      </w:r>
      <w:proofErr w:type="spellStart"/>
      <w:r>
        <w:t>EKAP</w:t>
      </w:r>
      <w:r w:rsidR="00D74258">
        <w:t>’</w:t>
      </w:r>
      <w:r>
        <w:t>a</w:t>
      </w:r>
      <w:proofErr w:type="spellEnd"/>
      <w:r>
        <w:t xml:space="preserve"> y</w:t>
      </w:r>
      <w:r>
        <w:t>ü</w:t>
      </w:r>
      <w:r>
        <w:t>klenir.</w:t>
      </w:r>
      <w:r>
        <w:t xml:space="preserve"> </w:t>
      </w:r>
    </w:p>
    <w:p w14:paraId="36B5693F" w14:textId="77777777" w:rsidR="00000000" w:rsidRDefault="00E538F5">
      <w:pPr>
        <w:jc w:val="both"/>
      </w:pPr>
      <w:r>
        <w:rPr>
          <w:b/>
          <w:bCs/>
        </w:rPr>
        <w:t>38.3.</w:t>
      </w:r>
      <w:r>
        <w:t xml:space="preserve"> İhale üzerinde bırakılan isteklinin ortak girişim olması halinde, ihale tarihi itibarıyla mesleki faaliyetini mevzuatı gereği ilgili odaya kayıtlı olarak sürdürdüğüne ve ihale tarihinde 4734 sayılı Kanunun 1</w:t>
      </w:r>
      <w:r>
        <w:t xml:space="preserve">0 uncu maddesinin dördüncü fıkrasının (a), (b), (e) ve (g) bentlerinde sayılan durumlarda olmadığına ilişkin belgeleri her bir ortak ayrı ayrı sunmak zorundadır. </w:t>
      </w:r>
    </w:p>
    <w:p w14:paraId="68936E73" w14:textId="36C9369F" w:rsidR="00000000" w:rsidRDefault="00E538F5">
      <w:pPr>
        <w:jc w:val="both"/>
      </w:pPr>
      <w:r>
        <w:rPr>
          <w:b/>
          <w:bCs/>
        </w:rPr>
        <w:t>38.4.</w:t>
      </w:r>
      <w:r>
        <w:t xml:space="preserve"> </w:t>
      </w:r>
      <w:r>
        <w:t>İhale üzerinde bırakılan yabancı istekliler, ihale tarihi itibarıyla mesleki faaliyetin</w:t>
      </w:r>
      <w:r>
        <w:t xml:space="preserve">i mevzuatı gereği ilgili odaya kayıtlı olarak sürdürdüğüne ve ihale tarihinde 4734 sayılı Kanunun 10 uncu maddesinin dördüncü fıkrasının (a), (b), (c), (d), (e) ve (g) bentlerinde sayılan durumlarda olmadığına dair belgelerden, kendi ülkelerindeki mevzuat </w:t>
      </w:r>
      <w:r>
        <w:t>uyarınca dengi olan belgeleri sunacaklardır. Bu belgelerin, isteklinin tabi olduğu mevzuat çerçevesinde denginin bulunmaması ya da düzenlenmesinin mümkün olmaması halinde, bu duruma ilişkin beyanlarını vereceklerdir. Ayrıca bu husus, yabancı gerçek kişi is</w:t>
      </w:r>
      <w:r>
        <w:t>teklinin uyruğunda bulunduğu ya da yabancı tüzel kişi isteklinin şirket merkezinin bulunduğu ülkenin Türkiye</w:t>
      </w:r>
      <w:r w:rsidR="00D74258">
        <w:t>’</w:t>
      </w:r>
      <w:r>
        <w:t xml:space="preserve">deki temsilciliklerine veya o </w:t>
      </w:r>
      <w:r>
        <w:t>ü</w:t>
      </w:r>
      <w:r>
        <w:t>lkelerdeki T</w:t>
      </w:r>
      <w:r>
        <w:t>ü</w:t>
      </w:r>
      <w:r>
        <w:t>rkiye Cumhuriyeti konsolosluklar</w:t>
      </w:r>
      <w:r>
        <w:t>ı</w:t>
      </w:r>
      <w:r>
        <w:t>na teyit ettirilecektir.</w:t>
      </w:r>
      <w:r>
        <w:t xml:space="preserve"> </w:t>
      </w:r>
    </w:p>
    <w:p w14:paraId="7B012670" w14:textId="77777777" w:rsidR="00000000" w:rsidRDefault="00E538F5">
      <w:pPr>
        <w:jc w:val="both"/>
      </w:pPr>
      <w:r>
        <w:rPr>
          <w:b/>
          <w:bCs/>
        </w:rPr>
        <w:t>38.5.</w:t>
      </w:r>
      <w:r>
        <w:t xml:space="preserve"> Entegrasyonlar aracılığıyla veya EKAP </w:t>
      </w:r>
      <w:r>
        <w:t>ya da diğer kamu kurum ve kuruluşları ile kamu kurumu niteliğindeki meslek kuruluşlarının internet sayfası üzerinden teyit edilemeyen belgelerin, İdarece ihtiyaç duyulması hali hariç, fiziki olarak sunulması istenmez. Fiziki olarak sunulması istenen belgel</w:t>
      </w:r>
      <w:r>
        <w:t>eri sunmayan veya belgelerin sunuluş şekline aykırı sunan ya da yüklenen belgelerden farklı bir belge sunan istekli hakkında 29.</w:t>
      </w:r>
      <w:proofErr w:type="gramStart"/>
      <w:r>
        <w:t xml:space="preserve">12 </w:t>
      </w:r>
      <w:proofErr w:type="spellStart"/>
      <w:r>
        <w:t>nci</w:t>
      </w:r>
      <w:proofErr w:type="spellEnd"/>
      <w:proofErr w:type="gramEnd"/>
      <w:r>
        <w:t xml:space="preserve"> ve 29.13 üncü maddelerdeki yaptırımlar uygulanır. </w:t>
      </w:r>
    </w:p>
    <w:p w14:paraId="762C8FC5" w14:textId="77777777" w:rsidR="00000000" w:rsidRDefault="00E538F5">
      <w:pPr>
        <w:jc w:val="both"/>
      </w:pPr>
      <w:r>
        <w:rPr>
          <w:b/>
          <w:bCs/>
        </w:rPr>
        <w:t>38.6.</w:t>
      </w:r>
      <w:r>
        <w:t xml:space="preserve"> Mücbir sebep halleri dışında, ihale üzerinde bırakılan isteklini</w:t>
      </w:r>
      <w:r>
        <w:t>n sözleşmeyi imzalamaması durumunda, geçici teminatı gelir kaydedilerek hakkında 4734 sayılı Kanunun 58 inci maddesi hükümleri uygulanır. Ancak, 4734 sayılı Kanunun 10 uncu maddesi kapsamında taahhüt altına alınan durumu tevsik etmek üzere sunulan belgeler</w:t>
      </w:r>
      <w:r>
        <w:t xml:space="preserve">in taahhüt edilen duruma aykırı hususlar içermesi halinde, geçici teminatı gelir kaydedilmekle birlikte, hakkında yasaklama kararı verilmez. </w:t>
      </w:r>
    </w:p>
    <w:p w14:paraId="269466CA" w14:textId="77777777" w:rsidR="00000000" w:rsidRDefault="00E538F5">
      <w:pPr>
        <w:spacing w:before="120"/>
        <w:jc w:val="both"/>
      </w:pPr>
      <w:r>
        <w:rPr>
          <w:b/>
          <w:bCs/>
          <w:color w:val="auto"/>
        </w:rPr>
        <w:t xml:space="preserve">Madde </w:t>
      </w:r>
      <w:proofErr w:type="gramStart"/>
      <w:r>
        <w:rPr>
          <w:b/>
          <w:bCs/>
          <w:color w:val="auto"/>
        </w:rPr>
        <w:t>39 -</w:t>
      </w:r>
      <w:proofErr w:type="gramEnd"/>
      <w:r>
        <w:rPr>
          <w:b/>
          <w:bCs/>
          <w:color w:val="auto"/>
        </w:rPr>
        <w:t xml:space="preserve"> Ekonomik açıdan en avantajlı ikinci teklif sahibine bildirim</w:t>
      </w:r>
    </w:p>
    <w:p w14:paraId="26380E5A" w14:textId="77777777" w:rsidR="00000000" w:rsidRDefault="00E538F5">
      <w:pPr>
        <w:jc w:val="both"/>
      </w:pPr>
      <w:r>
        <w:rPr>
          <w:b/>
          <w:bCs/>
        </w:rPr>
        <w:t>39.1.</w:t>
      </w:r>
      <w:r>
        <w:t xml:space="preserve"> İhale üzerinde bırakılan istekliyle </w:t>
      </w:r>
      <w:r>
        <w:t xml:space="preserve">sözleşmenin imzalanamaması durumunda, belirlenmiş ise ekonomik açıdan en avantajlı ikinci teklif fiyatının ihale yetkilisince uygun görülmesi kaydıyla, bu teklif sahibi istekliyle sözleşme imzalanabilir. </w:t>
      </w:r>
    </w:p>
    <w:p w14:paraId="4F8B6AA9" w14:textId="77777777" w:rsidR="00000000" w:rsidRDefault="00E538F5">
      <w:pPr>
        <w:jc w:val="both"/>
      </w:pPr>
      <w:r>
        <w:rPr>
          <w:b/>
          <w:bCs/>
        </w:rPr>
        <w:t>39.2.</w:t>
      </w:r>
      <w:r>
        <w:t xml:space="preserve"> Ekonomik açıdan en avantajlı ikinci teklif sa</w:t>
      </w:r>
      <w:r>
        <w:t xml:space="preserve">hibi istekli, 4734 sayılı Kanunun </w:t>
      </w:r>
      <w:proofErr w:type="gramStart"/>
      <w:r>
        <w:t xml:space="preserve">42 </w:t>
      </w:r>
      <w:proofErr w:type="spellStart"/>
      <w:r>
        <w:t>nci</w:t>
      </w:r>
      <w:proofErr w:type="spellEnd"/>
      <w:proofErr w:type="gramEnd"/>
      <w:r>
        <w:t xml:space="preserve"> maddesinde belirtilen sürenin bitimini izleyen üç gün içinde sözleşme imzalamaya davet edilir. </w:t>
      </w:r>
    </w:p>
    <w:p w14:paraId="3287B8AD" w14:textId="77777777" w:rsidR="00000000" w:rsidRDefault="00E538F5">
      <w:pPr>
        <w:jc w:val="both"/>
      </w:pPr>
      <w:r>
        <w:rPr>
          <w:b/>
          <w:bCs/>
        </w:rPr>
        <w:t>39.3.</w:t>
      </w:r>
      <w:r>
        <w:t xml:space="preserve"> Ekonomik açıdan en avantajlı ikinci teklif sahibi isteklinin sözleşme yapılmasındaki görev ve sorumluluklarına il</w:t>
      </w:r>
      <w:r>
        <w:t xml:space="preserve">işkin olarak 38 inci madde hükümleri uygulanır. </w:t>
      </w:r>
    </w:p>
    <w:p w14:paraId="1BC4922D" w14:textId="77777777" w:rsidR="00000000" w:rsidRDefault="00E538F5">
      <w:pPr>
        <w:jc w:val="both"/>
      </w:pPr>
      <w:r>
        <w:rPr>
          <w:b/>
          <w:bCs/>
        </w:rPr>
        <w:lastRenderedPageBreak/>
        <w:t>39.4.</w:t>
      </w:r>
      <w:r>
        <w:t xml:space="preserve"> Ekonomik açıdan en avantajlı ikinci teklif sahibi istekliyle de sözleşmenin imzalanamaması durumunda ihale iptal edilir. </w:t>
      </w:r>
    </w:p>
    <w:p w14:paraId="5F288D35" w14:textId="77777777" w:rsidR="00000000" w:rsidRDefault="00E538F5">
      <w:pPr>
        <w:spacing w:before="120"/>
        <w:jc w:val="both"/>
      </w:pPr>
      <w:r>
        <w:rPr>
          <w:b/>
          <w:bCs/>
          <w:color w:val="auto"/>
        </w:rPr>
        <w:t xml:space="preserve">Madde </w:t>
      </w:r>
      <w:proofErr w:type="gramStart"/>
      <w:r>
        <w:rPr>
          <w:b/>
          <w:bCs/>
          <w:color w:val="auto"/>
        </w:rPr>
        <w:t>40 -</w:t>
      </w:r>
      <w:proofErr w:type="gramEnd"/>
      <w:r>
        <w:rPr>
          <w:b/>
          <w:bCs/>
          <w:color w:val="auto"/>
        </w:rPr>
        <w:t xml:space="preserve"> Sözleşme yapılmasında İdarenin görev ve sorumluluğu</w:t>
      </w:r>
    </w:p>
    <w:p w14:paraId="31BE0152" w14:textId="77777777" w:rsidR="00000000" w:rsidRDefault="00E538F5">
      <w:pPr>
        <w:jc w:val="both"/>
      </w:pPr>
      <w:r>
        <w:rPr>
          <w:b/>
          <w:bCs/>
        </w:rPr>
        <w:t>40.1.</w:t>
      </w:r>
      <w:r>
        <w:t xml:space="preserve"> </w:t>
      </w:r>
      <w:r>
        <w:t xml:space="preserve">İdarenin sözleşme yapılması konusunda yükümlülüğünü yerine getirmemesi halinde istekli, 4734 sayılı Kanunun 42 ve </w:t>
      </w:r>
      <w:proofErr w:type="gramStart"/>
      <w:r>
        <w:t>44 üncü</w:t>
      </w:r>
      <w:proofErr w:type="gramEnd"/>
      <w:r>
        <w:t xml:space="preserve"> maddelerinde yer alan sürelerin bitimini izleyen günden itibaren en geç beş gün içinde, on gün süreli bir noter ihbarnamesi ile durumu</w:t>
      </w:r>
      <w:r>
        <w:t xml:space="preserve"> İdareye bildirmek şartıyla, taahhüdünden vazgeçebilir. </w:t>
      </w:r>
    </w:p>
    <w:p w14:paraId="6145832D" w14:textId="77777777" w:rsidR="00000000" w:rsidRDefault="00E538F5">
      <w:pPr>
        <w:jc w:val="both"/>
      </w:pPr>
      <w:r>
        <w:rPr>
          <w:b/>
          <w:bCs/>
        </w:rPr>
        <w:t>40.2.</w:t>
      </w:r>
      <w:r>
        <w:t xml:space="preserve"> Bu takdirde geçici teminat serbest bırakılır/iade edilir ve istekli teminat vermek için yaptığı belgelendirilmiş giderleri isteyebilir. </w:t>
      </w:r>
    </w:p>
    <w:p w14:paraId="42C62DC3" w14:textId="77777777" w:rsidR="00000000" w:rsidRDefault="00E538F5">
      <w:pPr>
        <w:spacing w:before="120"/>
        <w:jc w:val="both"/>
      </w:pPr>
      <w:r>
        <w:rPr>
          <w:b/>
          <w:bCs/>
          <w:color w:val="auto"/>
        </w:rPr>
        <w:t xml:space="preserve">Madde </w:t>
      </w:r>
      <w:proofErr w:type="gramStart"/>
      <w:r>
        <w:rPr>
          <w:b/>
          <w:bCs/>
          <w:color w:val="auto"/>
        </w:rPr>
        <w:t>41 -</w:t>
      </w:r>
      <w:proofErr w:type="gramEnd"/>
      <w:r>
        <w:rPr>
          <w:b/>
          <w:bCs/>
          <w:color w:val="auto"/>
        </w:rPr>
        <w:t xml:space="preserve"> İhalenin sözleşmeye bağlanması</w:t>
      </w:r>
    </w:p>
    <w:p w14:paraId="47D67891" w14:textId="77777777" w:rsidR="00000000" w:rsidRDefault="00E538F5">
      <w:pPr>
        <w:jc w:val="both"/>
      </w:pPr>
      <w:r>
        <w:rPr>
          <w:b/>
          <w:bCs/>
        </w:rPr>
        <w:t>41.1.</w:t>
      </w:r>
      <w:r>
        <w:t xml:space="preserve"> Sözleşme</w:t>
      </w:r>
      <w:r>
        <w:t xml:space="preserve"> bedelinin 4734 sayılı Kanunun </w:t>
      </w:r>
      <w:proofErr w:type="gramStart"/>
      <w:r>
        <w:t>53 üncü</w:t>
      </w:r>
      <w:proofErr w:type="gramEnd"/>
      <w:r>
        <w:t xml:space="preserve"> maddesinin (j) bendinin (1) numaralı alt bendinde belirtilen tutarı aşması durumunda, bu bedelin on binde beşi oranındaki tutar, sözleşme imzalamaya davet edilen istekli tarafından, sözleşme imzalanmadan önce Kamu İha</w:t>
      </w:r>
      <w:r>
        <w:t xml:space="preserve">le Kurumu hesabına yatırılır. </w:t>
      </w:r>
    </w:p>
    <w:p w14:paraId="09DC2DA4" w14:textId="77777777" w:rsidR="00000000" w:rsidRDefault="00E538F5">
      <w:pPr>
        <w:jc w:val="both"/>
      </w:pPr>
      <w:r>
        <w:rPr>
          <w:b/>
          <w:bCs/>
        </w:rPr>
        <w:t>41.2.</w:t>
      </w:r>
      <w:r>
        <w:t xml:space="preserve"> Sözleşmenin imzalanacağı tarihte, ihale sonuç bilgileri sözleşme imzalanmadan önce Kamu İhale Kurumuna gönderilmek suretiyle sözleşme imzalanacak isteklinin ihalelere katılmaktan yasaklı olup olmadığının teyit edilmesi </w:t>
      </w:r>
      <w:r>
        <w:t xml:space="preserve">zorunludur. </w:t>
      </w:r>
    </w:p>
    <w:p w14:paraId="5ECFB3AF" w14:textId="77777777" w:rsidR="00000000" w:rsidRDefault="00E538F5">
      <w:pPr>
        <w:jc w:val="both"/>
      </w:pPr>
      <w:r>
        <w:rPr>
          <w:b/>
          <w:bCs/>
        </w:rPr>
        <w:t>41.3.</w:t>
      </w:r>
      <w:r>
        <w:t xml:space="preserve"> İdare tarafından ihale dokümanında yer alan şartlara uygun olarak hazırlanan sözleşme, ihale yetkilisi ve yüklenici tarafından imzalanır. </w:t>
      </w:r>
    </w:p>
    <w:p w14:paraId="612D28DF" w14:textId="77777777" w:rsidR="00000000" w:rsidRDefault="00E538F5">
      <w:pPr>
        <w:jc w:val="both"/>
      </w:pPr>
      <w:r>
        <w:rPr>
          <w:b/>
          <w:bCs/>
        </w:rPr>
        <w:t>41.4.</w:t>
      </w:r>
      <w:r>
        <w:t xml:space="preserve"> Yüklenicinin iş ortaklığı veya konsorsiyum olması halinde, hazırlanan sözleşme bütün ortakla</w:t>
      </w:r>
      <w:r>
        <w:t xml:space="preserve">r tarafından imzalanır. </w:t>
      </w:r>
    </w:p>
    <w:p w14:paraId="1C85ED39" w14:textId="77777777" w:rsidR="00000000" w:rsidRDefault="00E538F5">
      <w:pPr>
        <w:jc w:val="both"/>
      </w:pPr>
      <w:r>
        <w:rPr>
          <w:b/>
          <w:bCs/>
        </w:rPr>
        <w:t>41.5.</w:t>
      </w:r>
      <w:r>
        <w:t xml:space="preserve"> Sözleşmenin imzalanmasına ilişkin her türlü vergi, resim ve harçlar ile diğer sözleşme giderleri yükleniciye aittir. </w:t>
      </w:r>
    </w:p>
    <w:p w14:paraId="58EA60FF" w14:textId="77777777" w:rsidR="00000000" w:rsidRDefault="00E538F5">
      <w:pPr>
        <w:pStyle w:val="GvdeMetni"/>
        <w:spacing w:after="120" w:line="240" w:lineRule="auto"/>
        <w:jc w:val="center"/>
      </w:pPr>
      <w:r>
        <w:rPr>
          <w:rFonts w:ascii="Times New Roman" w:hAnsi="Times New Roman" w:cs="Times New Roman"/>
          <w:color w:val="auto"/>
          <w:sz w:val="24"/>
          <w:szCs w:val="24"/>
        </w:rPr>
        <w:t>V- SÖZLEŞMENİN UYGULANMASI VE DİĞER HUSUSLAR</w:t>
      </w:r>
    </w:p>
    <w:p w14:paraId="329806CE" w14:textId="77777777" w:rsidR="00000000" w:rsidRDefault="00E538F5">
      <w:pPr>
        <w:spacing w:before="120"/>
        <w:jc w:val="both"/>
      </w:pPr>
      <w:r>
        <w:rPr>
          <w:b/>
          <w:bCs/>
          <w:color w:val="auto"/>
        </w:rPr>
        <w:t>Madde 42- Sözleşmenin uygulanmasına ilişkin hususlar</w:t>
      </w:r>
    </w:p>
    <w:p w14:paraId="0D49E375" w14:textId="77777777" w:rsidR="00000000" w:rsidRDefault="00E538F5">
      <w:pPr>
        <w:jc w:val="both"/>
      </w:pPr>
      <w:r>
        <w:rPr>
          <w:b/>
          <w:bCs/>
        </w:rPr>
        <w:t>42.1.</w:t>
      </w:r>
      <w:r>
        <w:t xml:space="preserve"> Söz</w:t>
      </w:r>
      <w:r>
        <w:t xml:space="preserve">leşmenin uygulanmasına ilişkin aşağıdaki hususlar sözleşme tasarısında düzenlenmiştir. </w:t>
      </w:r>
    </w:p>
    <w:p w14:paraId="66A7B214" w14:textId="77777777" w:rsidR="00000000" w:rsidRDefault="00E538F5">
      <w:pPr>
        <w:jc w:val="both"/>
        <w:divId w:val="355010688"/>
        <w:rPr>
          <w:rFonts w:eastAsia="Times New Roman"/>
        </w:rPr>
      </w:pPr>
      <w:r>
        <w:rPr>
          <w:rFonts w:eastAsia="Times New Roman"/>
        </w:rPr>
        <w:t xml:space="preserve">a) Ödeme yeri ve şartları </w:t>
      </w:r>
    </w:p>
    <w:p w14:paraId="4A679A68" w14:textId="77777777" w:rsidR="00000000" w:rsidRDefault="00E538F5">
      <w:pPr>
        <w:jc w:val="both"/>
        <w:divId w:val="355010688"/>
      </w:pPr>
      <w:r>
        <w:t xml:space="preserve">b) Avans verilip verilmeyeceği, verilecekse şartları ve miktarı </w:t>
      </w:r>
    </w:p>
    <w:p w14:paraId="039B6C44" w14:textId="77777777" w:rsidR="00000000" w:rsidRDefault="00E538F5">
      <w:pPr>
        <w:jc w:val="both"/>
        <w:divId w:val="355010688"/>
      </w:pPr>
      <w:r>
        <w:t xml:space="preserve">c) İşe başlama ve iş bitirme tarihi </w:t>
      </w:r>
    </w:p>
    <w:p w14:paraId="7C951011" w14:textId="77777777" w:rsidR="00000000" w:rsidRDefault="00E538F5">
      <w:pPr>
        <w:jc w:val="both"/>
        <w:divId w:val="355010688"/>
      </w:pPr>
      <w:proofErr w:type="gramStart"/>
      <w:r>
        <w:t>ç</w:t>
      </w:r>
      <w:proofErr w:type="gramEnd"/>
      <w:r>
        <w:t>) Süre uzatımı verilebilecek haller ve</w:t>
      </w:r>
      <w:r>
        <w:t xml:space="preserve"> şartları </w:t>
      </w:r>
    </w:p>
    <w:p w14:paraId="7D96522F" w14:textId="77777777" w:rsidR="00000000" w:rsidRDefault="00E538F5">
      <w:pPr>
        <w:jc w:val="both"/>
        <w:divId w:val="355010688"/>
      </w:pPr>
      <w:r>
        <w:t xml:space="preserve">d) Sözleşme kapsamında yaptırılabilecek ilave işler, iş eksilişi ve işin tasfiyesi </w:t>
      </w:r>
    </w:p>
    <w:p w14:paraId="0ADBD894" w14:textId="77777777" w:rsidR="00000000" w:rsidRDefault="00E538F5">
      <w:pPr>
        <w:jc w:val="both"/>
        <w:divId w:val="355010688"/>
      </w:pPr>
      <w:r>
        <w:t xml:space="preserve">e) Cezalar ve sözleşmenin feshi </w:t>
      </w:r>
    </w:p>
    <w:p w14:paraId="2F1050DA" w14:textId="77777777" w:rsidR="00000000" w:rsidRDefault="00E538F5">
      <w:pPr>
        <w:jc w:val="both"/>
        <w:divId w:val="355010688"/>
      </w:pPr>
      <w:r>
        <w:t xml:space="preserve">f) Denetim, muayene ve kabul işlemlerine ilişkin şartlar </w:t>
      </w:r>
    </w:p>
    <w:p w14:paraId="1FFA7FAF" w14:textId="77777777" w:rsidR="00000000" w:rsidRDefault="00E538F5">
      <w:pPr>
        <w:jc w:val="both"/>
        <w:divId w:val="355010688"/>
      </w:pPr>
      <w:r>
        <w:t>g) Anlaşmazlıkların çözüm şekli</w:t>
      </w:r>
    </w:p>
    <w:p w14:paraId="680110CC" w14:textId="77777777" w:rsidR="00000000" w:rsidRDefault="00E538F5">
      <w:pPr>
        <w:spacing w:before="120"/>
        <w:jc w:val="both"/>
      </w:pPr>
      <w:r>
        <w:rPr>
          <w:b/>
          <w:bCs/>
          <w:color w:val="auto"/>
        </w:rPr>
        <w:t xml:space="preserve">Madde </w:t>
      </w:r>
      <w:proofErr w:type="gramStart"/>
      <w:r>
        <w:rPr>
          <w:b/>
          <w:bCs/>
          <w:color w:val="auto"/>
        </w:rPr>
        <w:t>43 -</w:t>
      </w:r>
      <w:proofErr w:type="gramEnd"/>
      <w:r>
        <w:rPr>
          <w:b/>
          <w:bCs/>
          <w:color w:val="auto"/>
        </w:rPr>
        <w:t xml:space="preserve"> Fiyat farkı</w:t>
      </w:r>
    </w:p>
    <w:p w14:paraId="0BEE531B" w14:textId="77777777" w:rsidR="00000000" w:rsidRDefault="00E538F5">
      <w:pPr>
        <w:jc w:val="both"/>
      </w:pPr>
      <w:r>
        <w:rPr>
          <w:b/>
          <w:bCs/>
        </w:rPr>
        <w:t>43.1.</w:t>
      </w:r>
      <w:r>
        <w:t xml:space="preserve"> </w:t>
      </w:r>
      <w:r>
        <w:t xml:space="preserve">İhale konusu iş için sözleşmenin uygulanması sırasında aşağıdaki esaslara göre fiyat farkı hesaplanacaktır. </w:t>
      </w:r>
    </w:p>
    <w:p w14:paraId="50F6E2FD" w14:textId="77777777" w:rsidR="00000000" w:rsidRDefault="00E538F5">
      <w:pPr>
        <w:jc w:val="both"/>
      </w:pPr>
      <w:r>
        <w:rPr>
          <w:b/>
          <w:bCs/>
        </w:rPr>
        <w:t>43.1.1.</w:t>
      </w:r>
      <w:r>
        <w:t xml:space="preserve"> </w:t>
      </w:r>
    </w:p>
    <w:p w14:paraId="2A6ED5E2" w14:textId="77777777" w:rsidR="00000000" w:rsidRDefault="00E538F5" w:rsidP="00404722">
      <w:pPr>
        <w:overflowPunct/>
        <w:autoSpaceDE/>
        <w:autoSpaceDN/>
        <w:spacing w:after="240"/>
        <w:rPr>
          <w:rFonts w:eastAsia="Times New Roman"/>
          <w:b/>
          <w:bCs/>
          <w:color w:val="003399"/>
          <w:u w:val="dotted"/>
        </w:rPr>
      </w:pPr>
      <w:r>
        <w:rPr>
          <w:rFonts w:eastAsia="Times New Roman"/>
          <w:b/>
          <w:bCs/>
          <w:color w:val="003399"/>
          <w:u w:val="dotted"/>
        </w:rPr>
        <w:t xml:space="preserve">Fiyat Farkı Açıklamaları </w:t>
      </w:r>
      <w:r>
        <w:rPr>
          <w:rFonts w:eastAsia="Times New Roman"/>
          <w:b/>
          <w:bCs/>
          <w:color w:val="003399"/>
          <w:u w:val="dotted"/>
        </w:rPr>
        <w:br/>
        <w:t>Fiyat Farkı hesabı:</w:t>
      </w:r>
      <w:r>
        <w:rPr>
          <w:rFonts w:eastAsia="Times New Roman"/>
          <w:b/>
          <w:bCs/>
          <w:color w:val="003399"/>
          <w:u w:val="dotted"/>
        </w:rPr>
        <w:br/>
        <w:t>1- 4734 Sayılı Kamu İhale Kanununa Göre İhale Edilen Mal Alımlarında Uygulanacak Fiyat Farkı</w:t>
      </w:r>
      <w:r>
        <w:rPr>
          <w:rFonts w:eastAsia="Times New Roman"/>
          <w:b/>
          <w:bCs/>
          <w:color w:val="003399"/>
          <w:u w:val="dotted"/>
        </w:rPr>
        <w:t xml:space="preserve">na İlişkin Esaslar çerçevesinde fiyat farkı, aşağıdaki formüle göre hesaplanır: </w:t>
      </w:r>
      <w:r>
        <w:rPr>
          <w:rFonts w:eastAsia="Times New Roman"/>
          <w:b/>
          <w:bCs/>
          <w:color w:val="003399"/>
          <w:u w:val="dotted"/>
        </w:rPr>
        <w:br/>
        <w:t xml:space="preserve">F = (M x B) x [(A2/A1)-1] </w:t>
      </w:r>
      <w:r>
        <w:rPr>
          <w:rFonts w:eastAsia="Times New Roman"/>
          <w:b/>
          <w:bCs/>
          <w:color w:val="003399"/>
          <w:u w:val="dotted"/>
        </w:rPr>
        <w:br/>
      </w:r>
      <w:r>
        <w:rPr>
          <w:rFonts w:eastAsia="Times New Roman"/>
          <w:b/>
          <w:bCs/>
          <w:color w:val="003399"/>
          <w:u w:val="dotted"/>
        </w:rPr>
        <w:br/>
        <w:t xml:space="preserve">2- Fiyat farkı hesabında; </w:t>
      </w:r>
      <w:r>
        <w:rPr>
          <w:rFonts w:eastAsia="Times New Roman"/>
          <w:b/>
          <w:bCs/>
          <w:color w:val="003399"/>
          <w:u w:val="dotted"/>
        </w:rPr>
        <w:br/>
        <w:t xml:space="preserve">a) F: Fiyat farkı tutarını (TL), </w:t>
      </w:r>
      <w:r>
        <w:rPr>
          <w:rFonts w:eastAsia="Times New Roman"/>
          <w:b/>
          <w:bCs/>
          <w:color w:val="003399"/>
          <w:u w:val="dotted"/>
        </w:rPr>
        <w:br/>
        <w:t xml:space="preserve">b) M: İdareye teslim edilen mal kalemi miktarını, </w:t>
      </w:r>
      <w:r>
        <w:rPr>
          <w:rFonts w:eastAsia="Times New Roman"/>
          <w:b/>
          <w:bCs/>
          <w:color w:val="003399"/>
          <w:u w:val="dotted"/>
        </w:rPr>
        <w:br/>
        <w:t xml:space="preserve">c) B: Sözleşme fiyatını, </w:t>
      </w:r>
      <w:r>
        <w:rPr>
          <w:rFonts w:eastAsia="Times New Roman"/>
          <w:b/>
          <w:bCs/>
          <w:color w:val="003399"/>
          <w:u w:val="dotted"/>
        </w:rPr>
        <w:br/>
        <w:t>ç) A1:İha</w:t>
      </w:r>
      <w:r>
        <w:rPr>
          <w:rFonts w:eastAsia="Times New Roman"/>
          <w:b/>
          <w:bCs/>
          <w:color w:val="003399"/>
          <w:u w:val="dotted"/>
        </w:rPr>
        <w:t xml:space="preserve">le tarihinde geçerli petrol ürünleri fiyatını, </w:t>
      </w:r>
      <w:r>
        <w:rPr>
          <w:rFonts w:eastAsia="Times New Roman"/>
          <w:b/>
          <w:bCs/>
          <w:color w:val="003399"/>
          <w:u w:val="dotted"/>
        </w:rPr>
        <w:br/>
        <w:t>d) A2: Petrol ürünleri için, sözleşmeye göre malın teslim edilmesi gereken tarihte geçerli petrol ürünleri fiyatını, ifade eder.</w:t>
      </w:r>
    </w:p>
    <w:p w14:paraId="79100DFF" w14:textId="77777777" w:rsidR="00000000" w:rsidRDefault="00E538F5">
      <w:pPr>
        <w:spacing w:before="120"/>
        <w:jc w:val="both"/>
      </w:pPr>
      <w:r>
        <w:rPr>
          <w:b/>
          <w:bCs/>
          <w:color w:val="auto"/>
        </w:rPr>
        <w:lastRenderedPageBreak/>
        <w:t xml:space="preserve">Madde </w:t>
      </w:r>
      <w:proofErr w:type="gramStart"/>
      <w:r>
        <w:rPr>
          <w:b/>
          <w:bCs/>
          <w:color w:val="auto"/>
        </w:rPr>
        <w:t>44 -</w:t>
      </w:r>
      <w:proofErr w:type="gramEnd"/>
      <w:r>
        <w:rPr>
          <w:b/>
          <w:bCs/>
          <w:color w:val="auto"/>
        </w:rPr>
        <w:t xml:space="preserve"> Hüküm Bulunmayan Haller</w:t>
      </w:r>
    </w:p>
    <w:p w14:paraId="77F5FA1A" w14:textId="77777777" w:rsidR="00000000" w:rsidRDefault="00E538F5">
      <w:pPr>
        <w:jc w:val="both"/>
      </w:pPr>
      <w:r>
        <w:rPr>
          <w:b/>
          <w:bCs/>
        </w:rPr>
        <w:t>44.1.</w:t>
      </w:r>
      <w:r>
        <w:t xml:space="preserve"> Bu Şartnamede hüküm bulunmayan halle</w:t>
      </w:r>
      <w:r>
        <w:t xml:space="preserve">rde, Kamu Alımlarının Elektronik Ortamda Yapılmasına İlişkin Uygulama Yönetmeliğinin uygun olan hükümleri, yoksa ilgili uygulama yönetmeliğinin uygun olan hükümleri dikkate alınır. </w:t>
      </w:r>
    </w:p>
    <w:p w14:paraId="3288AB10" w14:textId="77777777" w:rsidR="00000000" w:rsidRDefault="00E538F5">
      <w:pPr>
        <w:spacing w:before="120"/>
        <w:jc w:val="both"/>
      </w:pPr>
      <w:r>
        <w:rPr>
          <w:b/>
          <w:bCs/>
          <w:color w:val="auto"/>
        </w:rPr>
        <w:t xml:space="preserve">Madde </w:t>
      </w:r>
      <w:proofErr w:type="gramStart"/>
      <w:r>
        <w:rPr>
          <w:b/>
          <w:bCs/>
          <w:color w:val="auto"/>
        </w:rPr>
        <w:t>45 -</w:t>
      </w:r>
      <w:proofErr w:type="gramEnd"/>
      <w:r>
        <w:rPr>
          <w:b/>
          <w:bCs/>
          <w:color w:val="auto"/>
        </w:rPr>
        <w:t xml:space="preserve"> Diğer hususlar</w:t>
      </w:r>
    </w:p>
    <w:p w14:paraId="401742C7" w14:textId="77777777" w:rsidR="00000000" w:rsidRDefault="00E538F5">
      <w:pPr>
        <w:jc w:val="both"/>
        <w:rPr>
          <w:rStyle w:val="richtext"/>
          <w:b/>
          <w:bCs/>
          <w:color w:val="003399"/>
          <w:u w:val="dotted"/>
        </w:rPr>
      </w:pPr>
      <w:r>
        <w:rPr>
          <w:b/>
          <w:bCs/>
        </w:rPr>
        <w:t>45.1.</w:t>
      </w:r>
      <w:r>
        <w:t xml:space="preserve"> </w:t>
      </w:r>
    </w:p>
    <w:p w14:paraId="6EBB4997" w14:textId="77777777" w:rsidR="00404722" w:rsidRDefault="00E538F5" w:rsidP="00D74258">
      <w:pPr>
        <w:overflowPunct/>
        <w:autoSpaceDE/>
        <w:autoSpaceDN/>
        <w:jc w:val="both"/>
        <w:rPr>
          <w:rFonts w:eastAsia="Times New Roman"/>
          <w:b/>
          <w:bCs/>
          <w:color w:val="003399"/>
          <w:u w:val="dotted"/>
        </w:rPr>
      </w:pPr>
      <w:r>
        <w:rPr>
          <w:rFonts w:eastAsia="Times New Roman"/>
          <w:b/>
          <w:bCs/>
          <w:color w:val="003399"/>
          <w:u w:val="dotted"/>
        </w:rPr>
        <w:t>İHALE KONUSU İŞİN YÜRÜTÜMÜ ESNASINDA; EÜAŞ HASAN UĞURLU-SUAT UĞURLU HES İŞLETME MÜDÜRLÜĞÜ'NÜN ÖZELLEŞTİRİLMESİ VE/VEYA İŞLETME HAKKININ DEVRİNE İLİŞKİN BİR DURUMUN ORTAYA ÇIKMASI HALİNDE; FİİLİ DEVİR GERÇEKLEŞİNCEYE KADAR BU SÖZLEŞME DEVAM EDECEKTİR. FİİLİ</w:t>
      </w:r>
      <w:r>
        <w:rPr>
          <w:rFonts w:eastAsia="Times New Roman"/>
          <w:b/>
          <w:bCs/>
          <w:color w:val="003399"/>
          <w:u w:val="dotted"/>
        </w:rPr>
        <w:t xml:space="preserve"> DEVİR İLE BİRLİKTE İŞ BU SÖZLEŞME KENDİLİĞİNDEN SONA ERECEKTİR. SÖZLEŞMENİN KENDİLİĞİNDEN SONA ERMESİ DURUMUNDA YÜKLENİCİ KESİN TEMİNAT DIŞINDA KÂR MAHRUMİYETİ VE BENZERİ </w:t>
      </w:r>
      <w:proofErr w:type="gramStart"/>
      <w:r>
        <w:rPr>
          <w:rFonts w:eastAsia="Times New Roman"/>
          <w:b/>
          <w:bCs/>
          <w:color w:val="003399"/>
          <w:u w:val="dotted"/>
        </w:rPr>
        <w:t>HER HANGİ</w:t>
      </w:r>
      <w:proofErr w:type="gramEnd"/>
      <w:r>
        <w:rPr>
          <w:rFonts w:eastAsia="Times New Roman"/>
          <w:b/>
          <w:bCs/>
          <w:color w:val="003399"/>
          <w:u w:val="dotted"/>
        </w:rPr>
        <w:t xml:space="preserve"> BİR İSTEKTE BULUNAMAZ.</w:t>
      </w:r>
      <w:r>
        <w:rPr>
          <w:rFonts w:eastAsia="Times New Roman"/>
          <w:b/>
          <w:bCs/>
          <w:color w:val="003399"/>
          <w:u w:val="dotted"/>
        </w:rPr>
        <w:br/>
      </w:r>
      <w:r>
        <w:rPr>
          <w:rFonts w:eastAsia="Times New Roman"/>
          <w:b/>
          <w:bCs/>
          <w:color w:val="003399"/>
          <w:u w:val="dotted"/>
        </w:rPr>
        <w:br/>
        <w:t>45.2. BAHSE KONU MAL ALIMINDA TEKLİF EDİLEN TUTARI</w:t>
      </w:r>
      <w:r>
        <w:rPr>
          <w:rFonts w:eastAsia="Times New Roman"/>
          <w:b/>
          <w:bCs/>
          <w:color w:val="003399"/>
          <w:u w:val="dotted"/>
        </w:rPr>
        <w:t>N YAKLAŞIK MALİYETİN %85'İNDEN DAHA AZ OLMASI DURUMUNDA AŞIRI DÜŞÜK TEKLİF SORGULAMASI YAPILACAKTIR.</w:t>
      </w:r>
    </w:p>
    <w:p w14:paraId="6D1FE778" w14:textId="77777777" w:rsidR="00404722" w:rsidRDefault="00404722" w:rsidP="00D74258">
      <w:pPr>
        <w:overflowPunct/>
        <w:autoSpaceDE/>
        <w:autoSpaceDN/>
        <w:jc w:val="both"/>
        <w:rPr>
          <w:rFonts w:eastAsia="Times New Roman"/>
          <w:b/>
          <w:bCs/>
          <w:color w:val="003399"/>
          <w:u w:val="dotted"/>
        </w:rPr>
      </w:pPr>
    </w:p>
    <w:p w14:paraId="3EEE3307" w14:textId="072FCA13" w:rsidR="00404722" w:rsidRDefault="00E538F5" w:rsidP="00D74258">
      <w:pPr>
        <w:overflowPunct/>
        <w:autoSpaceDE/>
        <w:autoSpaceDN/>
        <w:jc w:val="both"/>
        <w:rPr>
          <w:rFonts w:eastAsia="Times New Roman"/>
          <w:b/>
          <w:bCs/>
          <w:color w:val="003399"/>
          <w:u w:val="dotted"/>
        </w:rPr>
      </w:pPr>
      <w:r>
        <w:rPr>
          <w:rFonts w:eastAsia="Times New Roman"/>
          <w:b/>
          <w:bCs/>
          <w:color w:val="003399"/>
          <w:u w:val="dotted"/>
        </w:rPr>
        <w:t>45.3. İHALE KONUSU İŞ KAPSAMINDA İDARE'YE AİT ÇALIŞMA ALANLARI İÇERİSİNDE FAALİYET GÖSTERECEK OLAN YÜKLENİCİLER, ULUSAL VE ULUSLARARASI İŞ SAĞLIĞI VE GÜVE</w:t>
      </w:r>
      <w:r>
        <w:rPr>
          <w:rFonts w:eastAsia="Times New Roman"/>
          <w:b/>
          <w:bCs/>
          <w:color w:val="003399"/>
          <w:u w:val="dotted"/>
        </w:rPr>
        <w:t>NLİĞİ MEVZUATLARI İLE ŞİRKETİMİZİN İŞ SAĞLIĞI VE GÜVENLİĞİ KAPSAMINDA TANIMLANAN POLİTİKA VE</w:t>
      </w:r>
      <w:r w:rsidR="00404722">
        <w:rPr>
          <w:rFonts w:eastAsia="Times New Roman"/>
          <w:b/>
          <w:bCs/>
          <w:color w:val="003399"/>
          <w:u w:val="dotted"/>
        </w:rPr>
        <w:t xml:space="preserve"> </w:t>
      </w:r>
      <w:r>
        <w:rPr>
          <w:rFonts w:eastAsia="Times New Roman"/>
          <w:b/>
          <w:bCs/>
          <w:color w:val="003399"/>
          <w:u w:val="dotted"/>
        </w:rPr>
        <w:t>PROSEDÜRLERE UYMAKLA YÜKÜMLÜDÜR. BU KAPSAMDA, İDARE İLE YÜKLENİCİ ARASINDA WWW.EUAS.GOV.TR ADRESİNDE YER ALAN 11.03.PR.08 İSG YÖNÜNDEN ALT İŞVERENLERLE ÇALIŞMA PRO</w:t>
      </w:r>
      <w:r>
        <w:rPr>
          <w:rFonts w:eastAsia="Times New Roman"/>
          <w:b/>
          <w:bCs/>
          <w:color w:val="003399"/>
          <w:u w:val="dotted"/>
        </w:rPr>
        <w:t>SEDÜRÜ İMZALANACAKTIR.</w:t>
      </w:r>
    </w:p>
    <w:p w14:paraId="519CF2E7" w14:textId="77777777" w:rsidR="00404722" w:rsidRDefault="00404722" w:rsidP="00D74258">
      <w:pPr>
        <w:overflowPunct/>
        <w:autoSpaceDE/>
        <w:autoSpaceDN/>
        <w:jc w:val="both"/>
        <w:rPr>
          <w:rFonts w:eastAsia="Times New Roman"/>
          <w:b/>
          <w:bCs/>
          <w:color w:val="003399"/>
          <w:u w:val="dotted"/>
        </w:rPr>
      </w:pPr>
    </w:p>
    <w:p w14:paraId="5769AE73" w14:textId="3F7FE510" w:rsidR="00000000" w:rsidRDefault="00E538F5" w:rsidP="00D74258">
      <w:pPr>
        <w:overflowPunct/>
        <w:autoSpaceDE/>
        <w:autoSpaceDN/>
        <w:jc w:val="both"/>
        <w:rPr>
          <w:rFonts w:eastAsia="Times New Roman"/>
        </w:rPr>
      </w:pPr>
      <w:r>
        <w:rPr>
          <w:rFonts w:eastAsia="Times New Roman"/>
          <w:b/>
          <w:bCs/>
          <w:color w:val="003399"/>
          <w:u w:val="dotted"/>
        </w:rPr>
        <w:t>45.4. TAŞIMACI FİRMA TESİSE GETİRİLECEK OLAN KAL-YAKIN (FUEL-OİL NO:5 HAFİF) BOŞALTIM İŞLEMİNİ ÜSTLENECEK VE TEHLİKELİ MADDELERİN</w:t>
      </w:r>
      <w:r w:rsidR="00404722">
        <w:rPr>
          <w:rFonts w:eastAsia="Times New Roman"/>
          <w:b/>
          <w:bCs/>
          <w:color w:val="003399"/>
          <w:u w:val="dotted"/>
        </w:rPr>
        <w:t xml:space="preserve"> </w:t>
      </w:r>
      <w:r>
        <w:rPr>
          <w:rFonts w:eastAsia="Times New Roman"/>
          <w:b/>
          <w:bCs/>
          <w:color w:val="003399"/>
          <w:u w:val="dotted"/>
        </w:rPr>
        <w:t>KARAYOLUNDA TAŞINMASI HAKKINDA YÖNETMELİK KAPSAMINDA TMFB</w:t>
      </w:r>
      <w:r w:rsidR="00404722">
        <w:rPr>
          <w:rFonts w:eastAsia="Times New Roman"/>
          <w:b/>
          <w:bCs/>
          <w:color w:val="003399"/>
          <w:u w:val="dotted"/>
        </w:rPr>
        <w:t xml:space="preserve"> </w:t>
      </w:r>
      <w:r>
        <w:rPr>
          <w:rFonts w:eastAsia="Times New Roman"/>
          <w:b/>
          <w:bCs/>
          <w:color w:val="003399"/>
          <w:u w:val="dotted"/>
        </w:rPr>
        <w:t>BOŞALTAN DEVİR SÖZLEŞMESİ YAPACAKTIR.</w:t>
      </w:r>
    </w:p>
    <w:p w14:paraId="0C5649AC" w14:textId="77777777" w:rsidR="00000000" w:rsidRDefault="00E538F5">
      <w:pPr>
        <w:jc w:val="both"/>
      </w:pPr>
    </w:p>
    <w:p w14:paraId="6555016E" w14:textId="77777777" w:rsidR="00000000" w:rsidRDefault="00E538F5">
      <w:pPr>
        <w:jc w:val="both"/>
      </w:pPr>
    </w:p>
    <w:p w14:paraId="0924D0C6" w14:textId="77777777" w:rsidR="00000000" w:rsidRDefault="00E538F5">
      <w:pPr>
        <w:jc w:val="both"/>
      </w:pPr>
    </w:p>
    <w:p w14:paraId="646A006A" w14:textId="77777777" w:rsidR="00000000" w:rsidRDefault="00E538F5">
      <w:pPr>
        <w:pStyle w:val="GvdeMetni"/>
        <w:spacing w:after="120" w:line="240" w:lineRule="auto"/>
        <w:jc w:val="center"/>
      </w:pPr>
      <w:r>
        <w:rPr>
          <w:rFonts w:ascii="Times New Roman" w:hAnsi="Times New Roman" w:cs="Times New Roman"/>
          <w:color w:val="auto"/>
          <w:sz w:val="24"/>
          <w:szCs w:val="24"/>
        </w:rPr>
        <w:t>EK:</w:t>
      </w:r>
    </w:p>
    <w:p w14:paraId="519EBD18" w14:textId="77777777" w:rsidR="00000000" w:rsidRDefault="00E538F5">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2441"/>
        <w:gridCol w:w="1465"/>
      </w:tblGrid>
      <w:tr w:rsidR="00000000" w14:paraId="711E4C89" w14:textId="7777777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1C932B6" w14:textId="77777777" w:rsidR="00000000" w:rsidRDefault="00E538F5">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14:paraId="2EAB46A9" w14:textId="77777777" w:rsidR="00000000" w:rsidRDefault="00E538F5">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14:paraId="7BC2935D" w14:textId="77777777" w:rsidR="00000000" w:rsidRDefault="00E538F5">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14:paraId="729C4C0C" w14:textId="77777777" w:rsidR="00000000" w:rsidRDefault="00E538F5">
            <w:pPr>
              <w:wordWrap w:val="0"/>
              <w:overflowPunct/>
              <w:autoSpaceDE/>
              <w:autoSpaceDN/>
              <w:rPr>
                <w:rFonts w:eastAsia="Times New Roman"/>
                <w:color w:val="auto"/>
              </w:rPr>
            </w:pPr>
            <w:r>
              <w:rPr>
                <w:rFonts w:eastAsia="Times New Roman"/>
                <w:b/>
                <w:bCs/>
                <w:color w:val="auto"/>
              </w:rPr>
              <w:t>Miktarı</w:t>
            </w:r>
          </w:p>
        </w:tc>
      </w:tr>
      <w:tr w:rsidR="00000000" w14:paraId="51B3EA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6B1E6E" w14:textId="77777777" w:rsidR="00000000" w:rsidRDefault="00E538F5">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B22C6" w14:textId="77777777" w:rsidR="00000000" w:rsidRDefault="00E538F5">
            <w:pPr>
              <w:wordWrap w:val="0"/>
              <w:overflowPunct/>
              <w:autoSpaceDE/>
              <w:autoSpaceDN/>
              <w:rPr>
                <w:rFonts w:eastAsia="Times New Roman"/>
                <w:color w:val="auto"/>
              </w:rPr>
            </w:pPr>
            <w:r>
              <w:rPr>
                <w:rFonts w:eastAsia="Times New Roman"/>
                <w:color w:val="auto"/>
              </w:rPr>
              <w:t>150.000 Kg Kal-Yak (</w:t>
            </w:r>
            <w:proofErr w:type="spellStart"/>
            <w:r>
              <w:rPr>
                <w:rFonts w:eastAsia="Times New Roman"/>
                <w:color w:val="auto"/>
              </w:rPr>
              <w:t>Fuel-Oil</w:t>
            </w:r>
            <w:proofErr w:type="spellEnd"/>
            <w:r>
              <w:rPr>
                <w:rFonts w:eastAsia="Times New Roman"/>
                <w:color w:val="auto"/>
              </w:rPr>
              <w:t xml:space="preserve"> No:5 Hafif) Nakliye Dahil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1E457" w14:textId="77777777" w:rsidR="00000000" w:rsidRDefault="00E538F5">
            <w:pPr>
              <w:wordWrap w:val="0"/>
              <w:overflowPunct/>
              <w:autoSpaceDE/>
              <w:autoSpaceDN/>
              <w:rPr>
                <w:rFonts w:eastAsia="Times New Roman"/>
                <w:color w:val="auto"/>
              </w:rPr>
            </w:pPr>
            <w:proofErr w:type="gramStart"/>
            <w:r>
              <w:rPr>
                <w:rFonts w:eastAsia="Times New Roman"/>
                <w:color w:val="auto"/>
              </w:rPr>
              <w:t>kilogram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2D1B259" w14:textId="77777777" w:rsidR="00000000" w:rsidRDefault="00E538F5">
            <w:pPr>
              <w:wordWrap w:val="0"/>
              <w:overflowPunct/>
              <w:autoSpaceDE/>
              <w:autoSpaceDN/>
              <w:rPr>
                <w:rFonts w:eastAsia="Times New Roman"/>
                <w:color w:val="auto"/>
              </w:rPr>
            </w:pPr>
            <w:r>
              <w:rPr>
                <w:rFonts w:eastAsia="Times New Roman"/>
                <w:color w:val="auto"/>
              </w:rPr>
              <w:t>150.000</w:t>
            </w:r>
          </w:p>
        </w:tc>
      </w:tr>
    </w:tbl>
    <w:p w14:paraId="7E469ED0" w14:textId="77777777" w:rsidR="00000000" w:rsidRDefault="00E538F5">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00000" w14:paraId="728CBBFA" w14:textId="77777777">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14:paraId="76479309" w14:textId="77777777" w:rsidR="00000000" w:rsidRDefault="00E538F5">
            <w:pPr>
              <w:wordWrap w:val="0"/>
              <w:overflowPunct/>
              <w:autoSpaceDE/>
              <w:autoSpaceDN/>
              <w:rPr>
                <w:rFonts w:eastAsia="Times New Roman"/>
                <w:color w:val="auto"/>
              </w:rPr>
            </w:pPr>
            <w:proofErr w:type="spellStart"/>
            <w:r>
              <w:rPr>
                <w:rFonts w:eastAsia="Times New Roman"/>
                <w:b/>
                <w:bCs/>
                <w:color w:val="auto"/>
              </w:rPr>
              <w:t>Okas</w:t>
            </w:r>
            <w:proofErr w:type="spellEnd"/>
            <w:r>
              <w:rPr>
                <w:rFonts w:eastAsia="Times New Roman"/>
                <w:b/>
                <w:bCs/>
                <w:color w:val="auto"/>
              </w:rPr>
              <w:t xml:space="preserve"> Kodu</w:t>
            </w:r>
          </w:p>
        </w:tc>
        <w:tc>
          <w:tcPr>
            <w:tcW w:w="3250" w:type="pct"/>
            <w:tcBorders>
              <w:top w:val="outset" w:sz="6" w:space="0" w:color="auto"/>
              <w:left w:val="outset" w:sz="6" w:space="0" w:color="auto"/>
              <w:bottom w:val="outset" w:sz="6" w:space="0" w:color="auto"/>
              <w:right w:val="outset" w:sz="6" w:space="0" w:color="auto"/>
            </w:tcBorders>
            <w:hideMark/>
          </w:tcPr>
          <w:p w14:paraId="32E0BBAD" w14:textId="77777777" w:rsidR="00000000" w:rsidRDefault="00E538F5">
            <w:pPr>
              <w:wordWrap w:val="0"/>
              <w:overflowPunct/>
              <w:autoSpaceDE/>
              <w:autoSpaceDN/>
              <w:rPr>
                <w:rFonts w:eastAsia="Times New Roman"/>
                <w:color w:val="auto"/>
              </w:rPr>
            </w:pPr>
            <w:proofErr w:type="spellStart"/>
            <w:r>
              <w:rPr>
                <w:rFonts w:eastAsia="Times New Roman"/>
                <w:b/>
                <w:bCs/>
                <w:color w:val="auto"/>
              </w:rPr>
              <w:t>Okas</w:t>
            </w:r>
            <w:proofErr w:type="spellEnd"/>
            <w:r>
              <w:rPr>
                <w:rFonts w:eastAsia="Times New Roman"/>
                <w:b/>
                <w:bCs/>
                <w:color w:val="auto"/>
              </w:rPr>
              <w:t xml:space="preserve"> Açıklaması</w:t>
            </w:r>
          </w:p>
        </w:tc>
      </w:tr>
      <w:tr w:rsidR="00000000" w14:paraId="15FE58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1467C0" w14:textId="77777777" w:rsidR="00000000" w:rsidRDefault="00E538F5">
            <w:pPr>
              <w:wordWrap w:val="0"/>
              <w:overflowPunct/>
              <w:autoSpaceDE/>
              <w:autoSpaceDN/>
              <w:rPr>
                <w:rFonts w:eastAsia="Times New Roman"/>
                <w:color w:val="auto"/>
              </w:rPr>
            </w:pPr>
            <w:r>
              <w:rPr>
                <w:rFonts w:eastAsia="Times New Roman"/>
                <w:color w:val="auto"/>
              </w:rPr>
              <w:t>09135100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CE307" w14:textId="77777777" w:rsidR="00000000" w:rsidRDefault="00E538F5">
            <w:pPr>
              <w:wordWrap w:val="0"/>
              <w:overflowPunct/>
              <w:autoSpaceDE/>
              <w:autoSpaceDN/>
              <w:rPr>
                <w:rFonts w:eastAsia="Times New Roman"/>
                <w:color w:val="auto"/>
              </w:rPr>
            </w:pPr>
            <w:r>
              <w:rPr>
                <w:rFonts w:eastAsia="Times New Roman"/>
                <w:color w:val="auto"/>
              </w:rPr>
              <w:t xml:space="preserve">Isıtma yakıtları </w:t>
            </w:r>
          </w:p>
        </w:tc>
      </w:tr>
    </w:tbl>
    <w:p w14:paraId="59A1F229" w14:textId="486073CD" w:rsidR="00E538F5" w:rsidRDefault="00E538F5">
      <w:pPr>
        <w:pStyle w:val="AltBilgi"/>
        <w:divId w:val="785541775"/>
      </w:pPr>
      <w:r>
        <w:tab/>
      </w:r>
      <w:r>
        <w:tab/>
        <w:t xml:space="preserve"> </w:t>
      </w:r>
      <w:r>
        <w:fldChar w:fldCharType="begin"/>
      </w:r>
      <w:r>
        <w:instrText xml:space="preserve"> PAGE </w:instrText>
      </w:r>
      <w:r>
        <w:fldChar w:fldCharType="separate"/>
      </w:r>
      <w:r w:rsidR="00404722">
        <w:rPr>
          <w:noProof/>
        </w:rPr>
        <w:t>16</w:t>
      </w:r>
      <w:r>
        <w:fldChar w:fldCharType="end"/>
      </w:r>
      <w:r>
        <w:t xml:space="preserve"> </w:t>
      </w:r>
    </w:p>
    <w:sectPr w:rsidR="00E538F5">
      <w:headerReference w:type="even" r:id="rId6"/>
      <w:headerReference w:type="default" r:id="rId7"/>
      <w:footerReference w:type="even" r:id="rId8"/>
      <w:footerReference w:type="default" r:id="rId9"/>
      <w:headerReference w:type="first" r:id="rId10"/>
      <w:footerReference w:type="first" r:id="rId11"/>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6264" w14:textId="77777777" w:rsidR="00E538F5" w:rsidRDefault="00E538F5">
      <w:r>
        <w:separator/>
      </w:r>
    </w:p>
  </w:endnote>
  <w:endnote w:type="continuationSeparator" w:id="0">
    <w:p w14:paraId="654C8EC4" w14:textId="77777777" w:rsidR="00E538F5" w:rsidRDefault="00E5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6E58" w14:textId="77777777" w:rsidR="00954E70" w:rsidRDefault="00954E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8A7" w14:textId="77777777" w:rsidR="00000000" w:rsidRDefault="00E538F5">
    <w:pPr>
      <w:pStyle w:val="AltBilgi"/>
    </w:pPr>
    <w:r>
      <w:tab/>
    </w:r>
    <w:r>
      <w:tab/>
      <w:t xml:space="preserve"> </w:t>
    </w:r>
    <w:r>
      <w:fldChar w:fldCharType="begin"/>
    </w:r>
    <w:r>
      <w:instrText xml:space="preserve"> PAGE </w:instrText>
    </w:r>
    <w:r>
      <w:fldChar w:fldCharType="separate"/>
    </w:r>
    <w:r w:rsidR="00954E70">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E0C3" w14:textId="77777777" w:rsidR="00954E70" w:rsidRDefault="00954E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11E2" w14:textId="77777777" w:rsidR="00E538F5" w:rsidRDefault="00E538F5">
      <w:r>
        <w:separator/>
      </w:r>
    </w:p>
  </w:footnote>
  <w:footnote w:type="continuationSeparator" w:id="0">
    <w:p w14:paraId="6D6BA835" w14:textId="77777777" w:rsidR="00E538F5" w:rsidRDefault="00E5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5E68" w14:textId="77777777" w:rsidR="00954E70" w:rsidRDefault="00954E7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E8B1" w14:textId="77777777" w:rsidR="00954E70" w:rsidRDefault="00954E7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59B0" w14:textId="77777777" w:rsidR="00954E70" w:rsidRDefault="00954E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54E70"/>
    <w:rsid w:val="00404722"/>
    <w:rsid w:val="00954E70"/>
    <w:rsid w:val="00D74258"/>
    <w:rsid w:val="00E53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FD7FD"/>
  <w15:chartTrackingRefBased/>
  <w15:docId w15:val="{5E954012-0BE4-49E3-BA50-F4C4F8C5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F5496"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3763"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0823">
      <w:marLeft w:val="709"/>
      <w:marRight w:val="0"/>
      <w:marTop w:val="0"/>
      <w:marBottom w:val="0"/>
      <w:divBdr>
        <w:top w:val="none" w:sz="0" w:space="0" w:color="auto"/>
        <w:left w:val="none" w:sz="0" w:space="0" w:color="auto"/>
        <w:bottom w:val="none" w:sz="0" w:space="0" w:color="auto"/>
        <w:right w:val="none" w:sz="0" w:space="0" w:color="auto"/>
      </w:divBdr>
    </w:div>
    <w:div w:id="261038754">
      <w:marLeft w:val="709"/>
      <w:marRight w:val="0"/>
      <w:marTop w:val="0"/>
      <w:marBottom w:val="0"/>
      <w:divBdr>
        <w:top w:val="none" w:sz="0" w:space="0" w:color="auto"/>
        <w:left w:val="none" w:sz="0" w:space="0" w:color="auto"/>
        <w:bottom w:val="none" w:sz="0" w:space="0" w:color="auto"/>
        <w:right w:val="none" w:sz="0" w:space="0" w:color="auto"/>
      </w:divBdr>
    </w:div>
    <w:div w:id="355010688">
      <w:marLeft w:val="709"/>
      <w:marRight w:val="0"/>
      <w:marTop w:val="0"/>
      <w:marBottom w:val="0"/>
      <w:divBdr>
        <w:top w:val="none" w:sz="0" w:space="0" w:color="auto"/>
        <w:left w:val="none" w:sz="0" w:space="0" w:color="auto"/>
        <w:bottom w:val="none" w:sz="0" w:space="0" w:color="auto"/>
        <w:right w:val="none" w:sz="0" w:space="0" w:color="auto"/>
      </w:divBdr>
    </w:div>
    <w:div w:id="398408267">
      <w:marLeft w:val="709"/>
      <w:marRight w:val="0"/>
      <w:marTop w:val="0"/>
      <w:marBottom w:val="0"/>
      <w:divBdr>
        <w:top w:val="none" w:sz="0" w:space="0" w:color="auto"/>
        <w:left w:val="none" w:sz="0" w:space="0" w:color="auto"/>
        <w:bottom w:val="none" w:sz="0" w:space="0" w:color="auto"/>
        <w:right w:val="none" w:sz="0" w:space="0" w:color="auto"/>
      </w:divBdr>
      <w:divsChild>
        <w:div w:id="1286814434">
          <w:marLeft w:val="708"/>
          <w:marRight w:val="0"/>
          <w:marTop w:val="0"/>
          <w:marBottom w:val="0"/>
          <w:divBdr>
            <w:top w:val="none" w:sz="0" w:space="0" w:color="auto"/>
            <w:left w:val="none" w:sz="0" w:space="0" w:color="auto"/>
            <w:bottom w:val="none" w:sz="0" w:space="0" w:color="auto"/>
            <w:right w:val="none" w:sz="0" w:space="0" w:color="auto"/>
          </w:divBdr>
        </w:div>
      </w:divsChild>
    </w:div>
    <w:div w:id="564873893">
      <w:marLeft w:val="709"/>
      <w:marRight w:val="0"/>
      <w:marTop w:val="0"/>
      <w:marBottom w:val="0"/>
      <w:divBdr>
        <w:top w:val="none" w:sz="0" w:space="0" w:color="auto"/>
        <w:left w:val="none" w:sz="0" w:space="0" w:color="auto"/>
        <w:bottom w:val="none" w:sz="0" w:space="0" w:color="auto"/>
        <w:right w:val="none" w:sz="0" w:space="0" w:color="auto"/>
      </w:divBdr>
    </w:div>
    <w:div w:id="756487139">
      <w:marLeft w:val="709"/>
      <w:marRight w:val="0"/>
      <w:marTop w:val="0"/>
      <w:marBottom w:val="0"/>
      <w:divBdr>
        <w:top w:val="none" w:sz="0" w:space="0" w:color="auto"/>
        <w:left w:val="none" w:sz="0" w:space="0" w:color="auto"/>
        <w:bottom w:val="none" w:sz="0" w:space="0" w:color="auto"/>
        <w:right w:val="none" w:sz="0" w:space="0" w:color="auto"/>
      </w:divBdr>
    </w:div>
    <w:div w:id="785541775">
      <w:marLeft w:val="0"/>
      <w:marRight w:val="0"/>
      <w:marTop w:val="0"/>
      <w:marBottom w:val="0"/>
      <w:divBdr>
        <w:top w:val="none" w:sz="0" w:space="0" w:color="auto"/>
        <w:left w:val="none" w:sz="0" w:space="0" w:color="auto"/>
        <w:bottom w:val="none" w:sz="0" w:space="0" w:color="auto"/>
        <w:right w:val="none" w:sz="0" w:space="0" w:color="auto"/>
      </w:divBdr>
    </w:div>
    <w:div w:id="848132034">
      <w:marLeft w:val="709"/>
      <w:marRight w:val="0"/>
      <w:marTop w:val="0"/>
      <w:marBottom w:val="0"/>
      <w:divBdr>
        <w:top w:val="none" w:sz="0" w:space="0" w:color="auto"/>
        <w:left w:val="none" w:sz="0" w:space="0" w:color="auto"/>
        <w:bottom w:val="none" w:sz="0" w:space="0" w:color="auto"/>
        <w:right w:val="none" w:sz="0" w:space="0" w:color="auto"/>
      </w:divBdr>
    </w:div>
    <w:div w:id="1190489318">
      <w:marLeft w:val="709"/>
      <w:marRight w:val="0"/>
      <w:marTop w:val="0"/>
      <w:marBottom w:val="0"/>
      <w:divBdr>
        <w:top w:val="none" w:sz="0" w:space="0" w:color="auto"/>
        <w:left w:val="none" w:sz="0" w:space="0" w:color="auto"/>
        <w:bottom w:val="none" w:sz="0" w:space="0" w:color="auto"/>
        <w:right w:val="none" w:sz="0" w:space="0" w:color="auto"/>
      </w:divBdr>
    </w:div>
    <w:div w:id="1442797938">
      <w:marLeft w:val="709"/>
      <w:marRight w:val="0"/>
      <w:marTop w:val="0"/>
      <w:marBottom w:val="0"/>
      <w:divBdr>
        <w:top w:val="none" w:sz="0" w:space="0" w:color="auto"/>
        <w:left w:val="none" w:sz="0" w:space="0" w:color="auto"/>
        <w:bottom w:val="none" w:sz="0" w:space="0" w:color="auto"/>
        <w:right w:val="none" w:sz="0" w:space="0" w:color="auto"/>
      </w:divBdr>
    </w:div>
    <w:div w:id="1536574414">
      <w:marLeft w:val="709"/>
      <w:marRight w:val="0"/>
      <w:marTop w:val="0"/>
      <w:marBottom w:val="0"/>
      <w:divBdr>
        <w:top w:val="none" w:sz="0" w:space="0" w:color="auto"/>
        <w:left w:val="none" w:sz="0" w:space="0" w:color="auto"/>
        <w:bottom w:val="none" w:sz="0" w:space="0" w:color="auto"/>
        <w:right w:val="none" w:sz="0" w:space="0" w:color="auto"/>
      </w:divBdr>
    </w:div>
    <w:div w:id="1720008504">
      <w:marLeft w:val="709"/>
      <w:marRight w:val="0"/>
      <w:marTop w:val="0"/>
      <w:marBottom w:val="0"/>
      <w:divBdr>
        <w:top w:val="none" w:sz="0" w:space="0" w:color="auto"/>
        <w:left w:val="none" w:sz="0" w:space="0" w:color="auto"/>
        <w:bottom w:val="none" w:sz="0" w:space="0" w:color="auto"/>
        <w:right w:val="none" w:sz="0" w:space="0" w:color="auto"/>
      </w:divBdr>
    </w:div>
    <w:div w:id="2035182423">
      <w:marLeft w:val="709"/>
      <w:marRight w:val="0"/>
      <w:marTop w:val="0"/>
      <w:marBottom w:val="0"/>
      <w:divBdr>
        <w:top w:val="none" w:sz="0" w:space="0" w:color="auto"/>
        <w:left w:val="none" w:sz="0" w:space="0" w:color="auto"/>
        <w:bottom w:val="none" w:sz="0" w:space="0" w:color="auto"/>
        <w:right w:val="none" w:sz="0" w:space="0" w:color="auto"/>
      </w:divBdr>
    </w:div>
    <w:div w:id="2072925214">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8257</Words>
  <Characters>47068</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ETKB</Company>
  <LinksUpToDate>false</LinksUpToDate>
  <CharactersWithSpaces>55215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TÜRKER</dc:creator>
  <cp:keywords/>
  <dc:description/>
  <cp:lastModifiedBy>Atilla TÜRKER</cp:lastModifiedBy>
  <cp:revision>3</cp:revision>
  <cp:lastPrinted>2025-08-28T10:03:00Z</cp:lastPrinted>
  <dcterms:created xsi:type="dcterms:W3CDTF">2025-08-28T09:57:00Z</dcterms:created>
  <dcterms:modified xsi:type="dcterms:W3CDTF">2025-08-28T10:07:00Z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