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16FC3" w14:textId="77777777" w:rsidR="005637C9" w:rsidRPr="00627624" w:rsidRDefault="005637C9" w:rsidP="0041596B">
      <w:pPr>
        <w:ind w:left="0" w:firstLine="0"/>
        <w:jc w:val="center"/>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b/>
          <w:bCs/>
          <w:sz w:val="32"/>
          <w:lang w:eastAsia="tr-TR"/>
        </w:rPr>
        <w:t>ELEKTRİK ÜRETİM A.Ş.</w:t>
      </w:r>
    </w:p>
    <w:p w14:paraId="6E697809" w14:textId="4F22120B" w:rsidR="0041596B" w:rsidRPr="00A244E9" w:rsidRDefault="00AF22DC" w:rsidP="0041596B">
      <w:pPr>
        <w:jc w:val="center"/>
        <w:rPr>
          <w:rFonts w:ascii="Times New Roman" w:eastAsia="Arial Unicode MS" w:hAnsi="Times New Roman" w:cs="Times New Roman"/>
          <w:b/>
          <w:bCs/>
          <w:sz w:val="24"/>
          <w:szCs w:val="24"/>
          <w:lang w:eastAsia="tr-TR"/>
        </w:rPr>
      </w:pPr>
      <w:r>
        <w:rPr>
          <w:rFonts w:ascii="Times New Roman" w:eastAsia="Arial Unicode MS" w:hAnsi="Times New Roman" w:cs="Times New Roman"/>
          <w:b/>
          <w:bCs/>
          <w:sz w:val="24"/>
          <w:szCs w:val="24"/>
          <w:lang w:eastAsia="tr-TR"/>
        </w:rPr>
        <w:t>ASLANTAŞ HES İŞ</w:t>
      </w:r>
      <w:r w:rsidR="005637C9" w:rsidRPr="00627624">
        <w:rPr>
          <w:rFonts w:ascii="Times New Roman" w:eastAsia="Arial Unicode MS" w:hAnsi="Times New Roman" w:cs="Times New Roman" w:hint="eastAsia"/>
          <w:b/>
          <w:bCs/>
          <w:sz w:val="24"/>
          <w:szCs w:val="24"/>
          <w:lang w:eastAsia="tr-TR"/>
        </w:rPr>
        <w:t xml:space="preserve">LETME </w:t>
      </w:r>
      <w:proofErr w:type="spellStart"/>
      <w:r w:rsidR="005637C9" w:rsidRPr="00627624">
        <w:rPr>
          <w:rFonts w:ascii="Times New Roman" w:eastAsia="Arial Unicode MS" w:hAnsi="Times New Roman" w:cs="Times New Roman" w:hint="eastAsia"/>
          <w:b/>
          <w:bCs/>
          <w:sz w:val="24"/>
          <w:szCs w:val="24"/>
          <w:lang w:eastAsia="tr-TR"/>
        </w:rPr>
        <w:t>MÜDÜRLÜĞÜ</w:t>
      </w:r>
      <w:r w:rsidR="00A244E9">
        <w:rPr>
          <w:rFonts w:ascii="Times New Roman" w:eastAsia="Arial Unicode MS" w:hAnsi="Times New Roman" w:cs="Times New Roman"/>
          <w:b/>
          <w:bCs/>
          <w:sz w:val="24"/>
          <w:szCs w:val="24"/>
          <w:lang w:eastAsia="tr-TR"/>
        </w:rPr>
        <w:t>’</w:t>
      </w:r>
      <w:r>
        <w:rPr>
          <w:rFonts w:ascii="Times New Roman" w:eastAsia="Arial Unicode MS" w:hAnsi="Times New Roman" w:cs="Times New Roman"/>
          <w:b/>
          <w:bCs/>
          <w:sz w:val="24"/>
          <w:szCs w:val="24"/>
          <w:lang w:eastAsia="tr-TR"/>
        </w:rPr>
        <w:t>ne</w:t>
      </w:r>
      <w:proofErr w:type="spellEnd"/>
      <w:r>
        <w:rPr>
          <w:rFonts w:ascii="Times New Roman" w:eastAsia="Arial Unicode MS" w:hAnsi="Times New Roman" w:cs="Times New Roman"/>
          <w:b/>
          <w:bCs/>
          <w:sz w:val="24"/>
          <w:szCs w:val="24"/>
          <w:lang w:eastAsia="tr-TR"/>
        </w:rPr>
        <w:t xml:space="preserve"> BAĞLI </w:t>
      </w:r>
      <w:r w:rsidRPr="00A244E9">
        <w:rPr>
          <w:rFonts w:ascii="Times New Roman" w:eastAsia="Arial Unicode MS" w:hAnsi="Times New Roman" w:cs="Times New Roman"/>
          <w:b/>
          <w:bCs/>
          <w:sz w:val="24"/>
          <w:szCs w:val="24"/>
          <w:lang w:eastAsia="tr-TR"/>
        </w:rPr>
        <w:t>BERKE HES İŞLETME MÜDÜR YARDIMCILIĞI</w:t>
      </w:r>
      <w:r w:rsidR="00A244E9">
        <w:rPr>
          <w:rFonts w:ascii="Times New Roman" w:eastAsia="Arial Unicode MS" w:hAnsi="Times New Roman" w:cs="Times New Roman"/>
          <w:b/>
          <w:bCs/>
          <w:sz w:val="24"/>
          <w:szCs w:val="24"/>
          <w:lang w:eastAsia="tr-TR"/>
        </w:rPr>
        <w:t xml:space="preserve"> </w:t>
      </w:r>
      <w:r w:rsidR="005637C9" w:rsidRPr="00A244E9">
        <w:rPr>
          <w:rFonts w:ascii="Times New Roman" w:eastAsia="Arial Unicode MS" w:hAnsi="Times New Roman" w:cs="Times New Roman" w:hint="eastAsia"/>
          <w:b/>
          <w:bCs/>
          <w:sz w:val="24"/>
          <w:szCs w:val="24"/>
          <w:lang w:eastAsia="tr-TR"/>
        </w:rPr>
        <w:t>ÖZEL GÜVENLİK HİZMET</w:t>
      </w:r>
      <w:r w:rsidR="001140D6" w:rsidRPr="00A244E9">
        <w:rPr>
          <w:rFonts w:ascii="Times New Roman" w:eastAsia="Arial Unicode MS" w:hAnsi="Times New Roman" w:cs="Times New Roman"/>
          <w:b/>
          <w:bCs/>
          <w:sz w:val="24"/>
          <w:szCs w:val="24"/>
          <w:lang w:eastAsia="tr-TR"/>
        </w:rPr>
        <w:t xml:space="preserve"> ALIMI</w:t>
      </w:r>
    </w:p>
    <w:p w14:paraId="5F2ED632" w14:textId="77777777" w:rsidR="005637C9" w:rsidRPr="00627624" w:rsidRDefault="005637C9" w:rsidP="0041596B">
      <w:pPr>
        <w:jc w:val="center"/>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b/>
          <w:bCs/>
          <w:sz w:val="24"/>
          <w:szCs w:val="24"/>
          <w:lang w:eastAsia="tr-TR"/>
        </w:rPr>
        <w:t>TEKNİK ŞARTNAMESİ</w:t>
      </w:r>
    </w:p>
    <w:p w14:paraId="22DC2FC8" w14:textId="77777777" w:rsidR="00542757" w:rsidRPr="00627624" w:rsidRDefault="00542757" w:rsidP="00011D47">
      <w:pPr>
        <w:rPr>
          <w:rFonts w:ascii="Times New Roman" w:eastAsia="Arial Unicode MS" w:hAnsi="Times New Roman" w:cs="Times New Roman"/>
          <w:b/>
          <w:bCs/>
          <w:sz w:val="24"/>
          <w:szCs w:val="24"/>
          <w:lang w:eastAsia="tr-TR"/>
        </w:rPr>
      </w:pPr>
    </w:p>
    <w:p w14:paraId="7421C98B" w14:textId="77777777" w:rsidR="005637C9" w:rsidRDefault="005637C9" w:rsidP="00011D47">
      <w:pPr>
        <w:rPr>
          <w:rFonts w:ascii="Times New Roman" w:eastAsia="Arial Unicode MS" w:hAnsi="Times New Roman" w:cs="Times New Roman"/>
          <w:b/>
          <w:bCs/>
          <w:sz w:val="24"/>
          <w:szCs w:val="24"/>
          <w:lang w:eastAsia="tr-TR"/>
        </w:rPr>
      </w:pPr>
      <w:r w:rsidRPr="00627624">
        <w:rPr>
          <w:rFonts w:ascii="Times New Roman" w:eastAsia="Arial Unicode MS" w:hAnsi="Times New Roman" w:cs="Times New Roman" w:hint="eastAsia"/>
          <w:b/>
          <w:bCs/>
          <w:sz w:val="24"/>
          <w:szCs w:val="24"/>
          <w:lang w:eastAsia="tr-TR"/>
        </w:rPr>
        <w:t>I - İŞİN KONUSU</w:t>
      </w:r>
      <w:r w:rsidR="00D3410A">
        <w:rPr>
          <w:rFonts w:ascii="Times New Roman" w:eastAsia="Arial Unicode MS" w:hAnsi="Times New Roman" w:cs="Times New Roman"/>
          <w:b/>
          <w:bCs/>
          <w:sz w:val="24"/>
          <w:szCs w:val="24"/>
          <w:lang w:eastAsia="tr-TR"/>
        </w:rPr>
        <w:t xml:space="preserve"> YAPILACAĞI YER VE İŞYERİ TESLİMİ:</w:t>
      </w:r>
    </w:p>
    <w:p w14:paraId="4F3DDB0C" w14:textId="77777777" w:rsidR="00D3410A" w:rsidRDefault="00D3410A" w:rsidP="00011D47">
      <w:pPr>
        <w:rPr>
          <w:rFonts w:ascii="Times New Roman" w:eastAsia="Arial Unicode MS" w:hAnsi="Times New Roman" w:cs="Times New Roman"/>
          <w:b/>
          <w:bCs/>
          <w:sz w:val="24"/>
          <w:szCs w:val="24"/>
          <w:lang w:eastAsia="tr-TR"/>
        </w:rPr>
      </w:pPr>
    </w:p>
    <w:p w14:paraId="13093773" w14:textId="77777777" w:rsidR="00AF6D70" w:rsidRDefault="00D3410A" w:rsidP="00D3410A">
      <w:pPr>
        <w:rPr>
          <w:rFonts w:ascii="Times New Roman" w:eastAsia="Arial Unicode MS" w:hAnsi="Times New Roman" w:cs="Times New Roman"/>
          <w:sz w:val="24"/>
          <w:szCs w:val="24"/>
          <w:lang w:eastAsia="tr-TR"/>
        </w:rPr>
      </w:pPr>
      <w:r>
        <w:rPr>
          <w:rFonts w:ascii="Times New Roman" w:eastAsia="Arial Unicode MS" w:hAnsi="Times New Roman" w:cs="Times New Roman"/>
          <w:b/>
          <w:bCs/>
          <w:sz w:val="24"/>
          <w:szCs w:val="24"/>
          <w:lang w:eastAsia="tr-TR"/>
        </w:rPr>
        <w:t>I.1 İ</w:t>
      </w:r>
      <w:r w:rsidR="00FC7EFC">
        <w:rPr>
          <w:rFonts w:ascii="Times New Roman" w:eastAsia="Arial Unicode MS" w:hAnsi="Times New Roman" w:cs="Times New Roman"/>
          <w:b/>
          <w:bCs/>
          <w:sz w:val="24"/>
          <w:szCs w:val="24"/>
          <w:lang w:eastAsia="tr-TR"/>
        </w:rPr>
        <w:t>şin Konusu</w:t>
      </w:r>
      <w:r w:rsidR="00303CFA">
        <w:rPr>
          <w:rFonts w:ascii="Times New Roman" w:eastAsia="Arial Unicode MS" w:hAnsi="Times New Roman" w:cs="Times New Roman"/>
          <w:b/>
          <w:bCs/>
          <w:sz w:val="24"/>
          <w:szCs w:val="24"/>
          <w:lang w:eastAsia="tr-TR"/>
        </w:rPr>
        <w:t>:</w:t>
      </w:r>
    </w:p>
    <w:p w14:paraId="63A0F351" w14:textId="77FAFD8F" w:rsidR="00067F7E" w:rsidRDefault="00AF22DC" w:rsidP="00067F7E">
      <w:pPr>
        <w:ind w:left="0" w:firstLine="567"/>
        <w:rPr>
          <w:rFonts w:ascii="Times New Roman" w:eastAsia="Arial Unicode MS" w:hAnsi="Times New Roman" w:cs="Times New Roman"/>
          <w:sz w:val="24"/>
          <w:szCs w:val="24"/>
          <w:lang w:eastAsia="tr-TR"/>
        </w:rPr>
      </w:pPr>
      <w:r>
        <w:rPr>
          <w:rFonts w:ascii="Times New Roman" w:eastAsia="Arial Unicode MS" w:hAnsi="Times New Roman" w:cs="Times New Roman"/>
          <w:sz w:val="24"/>
          <w:szCs w:val="24"/>
          <w:lang w:eastAsia="tr-TR"/>
        </w:rPr>
        <w:t>Aslantaş HES İşletme Müdürlüğüne bağlı Berke HES İşletme Müdür yardımcılığı</w:t>
      </w:r>
      <w:r w:rsidR="00912ABD">
        <w:rPr>
          <w:rFonts w:ascii="Times New Roman" w:eastAsia="Arial Unicode MS" w:hAnsi="Times New Roman" w:cs="Times New Roman"/>
          <w:sz w:val="24"/>
          <w:szCs w:val="24"/>
          <w:lang w:eastAsia="tr-TR"/>
        </w:rPr>
        <w:t>nda</w:t>
      </w:r>
      <w:r>
        <w:rPr>
          <w:rFonts w:ascii="Times New Roman" w:eastAsia="Arial Unicode MS" w:hAnsi="Times New Roman" w:cs="Times New Roman"/>
          <w:sz w:val="24"/>
          <w:szCs w:val="24"/>
          <w:lang w:eastAsia="tr-TR"/>
        </w:rPr>
        <w:t xml:space="preserve"> </w:t>
      </w:r>
      <w:r w:rsidR="00231D63" w:rsidRPr="00627624">
        <w:rPr>
          <w:rFonts w:ascii="Times New Roman" w:eastAsia="Arial Unicode MS" w:hAnsi="Times New Roman" w:cs="Times New Roman"/>
          <w:sz w:val="24"/>
          <w:szCs w:val="24"/>
          <w:lang w:eastAsia="tr-TR"/>
        </w:rPr>
        <w:t xml:space="preserve">görev yapan ya da ikamet eden personelin, </w:t>
      </w:r>
      <w:r w:rsidR="00231D63" w:rsidRPr="00627624">
        <w:rPr>
          <w:rFonts w:ascii="Times New Roman" w:eastAsia="Arial Unicode MS" w:hAnsi="Times New Roman" w:cs="Times New Roman" w:hint="eastAsia"/>
          <w:sz w:val="24"/>
          <w:szCs w:val="24"/>
          <w:lang w:eastAsia="tr-TR"/>
        </w:rPr>
        <w:t xml:space="preserve">ziyaretçilerin veya diğer resmi görevler için gelen konukların can ve mal güvenliklerinin sağlanması, tesislerde gerekli koruma ve güvenlik önlemlerinin alınması, </w:t>
      </w:r>
      <w:r w:rsidR="00067F7E">
        <w:rPr>
          <w:rFonts w:ascii="Times New Roman" w:eastAsia="Arial Unicode MS" w:hAnsi="Times New Roman" w:cs="Times New Roman"/>
          <w:sz w:val="24"/>
          <w:szCs w:val="24"/>
          <w:lang w:eastAsia="tr-TR"/>
        </w:rPr>
        <w:t>i</w:t>
      </w:r>
      <w:r w:rsidR="00231D63" w:rsidRPr="00627624">
        <w:rPr>
          <w:rFonts w:ascii="Times New Roman" w:eastAsia="Arial Unicode MS" w:hAnsi="Times New Roman" w:cs="Times New Roman" w:hint="eastAsia"/>
          <w:sz w:val="24"/>
          <w:szCs w:val="24"/>
          <w:lang w:eastAsia="tr-TR"/>
        </w:rPr>
        <w:t>ş yerlerinin tesis, araç ve gereçlerinin her türlü hırsızlık, yağma, yıkma, yangın, sabotaj, terör vb. eylemlere karşı korunması için</w:t>
      </w:r>
      <w:r w:rsidR="00231D63" w:rsidRPr="00627624">
        <w:rPr>
          <w:rFonts w:ascii="Times New Roman" w:eastAsia="Arial Unicode MS" w:hAnsi="Times New Roman" w:cs="Times New Roman" w:hint="eastAsia"/>
          <w:sz w:val="20"/>
          <w:szCs w:val="20"/>
          <w:lang w:eastAsia="tr-TR"/>
        </w:rPr>
        <w:t xml:space="preserve"> </w:t>
      </w:r>
      <w:r w:rsidR="00231D63" w:rsidRPr="00627624">
        <w:rPr>
          <w:rFonts w:ascii="Times New Roman" w:eastAsia="Arial Unicode MS" w:hAnsi="Times New Roman" w:cs="Times New Roman" w:hint="eastAsia"/>
          <w:sz w:val="24"/>
          <w:szCs w:val="24"/>
          <w:lang w:eastAsia="tr-TR"/>
        </w:rPr>
        <w:t>gerekli önlemlerin alınması,</w:t>
      </w:r>
      <w:r w:rsidR="00231D63" w:rsidRPr="00627624">
        <w:rPr>
          <w:rFonts w:ascii="Times New Roman" w:eastAsia="Arial Unicode MS" w:hAnsi="Times New Roman" w:cs="Times New Roman"/>
          <w:sz w:val="24"/>
          <w:szCs w:val="24"/>
          <w:lang w:eastAsia="tr-TR"/>
        </w:rPr>
        <w:t xml:space="preserve"> İşletmeye</w:t>
      </w:r>
      <w:r w:rsidR="00231D63" w:rsidRPr="00627624">
        <w:rPr>
          <w:rFonts w:ascii="Times New Roman" w:eastAsia="Arial Unicode MS" w:hAnsi="Times New Roman" w:cs="Times New Roman" w:hint="eastAsia"/>
          <w:sz w:val="24"/>
          <w:szCs w:val="24"/>
          <w:lang w:eastAsia="tr-TR"/>
        </w:rPr>
        <w:t xml:space="preserve"> g</w:t>
      </w:r>
      <w:r w:rsidR="00231D63" w:rsidRPr="00627624">
        <w:rPr>
          <w:rFonts w:ascii="Times New Roman" w:eastAsia="Arial Unicode MS" w:hAnsi="Times New Roman" w:cs="Times New Roman"/>
          <w:sz w:val="24"/>
          <w:szCs w:val="24"/>
          <w:lang w:eastAsia="tr-TR"/>
        </w:rPr>
        <w:t>elen</w:t>
      </w:r>
      <w:r w:rsidR="00231D63" w:rsidRPr="00627624">
        <w:rPr>
          <w:rFonts w:ascii="Times New Roman" w:eastAsia="Arial Unicode MS" w:hAnsi="Times New Roman" w:cs="Times New Roman" w:hint="eastAsia"/>
          <w:sz w:val="24"/>
          <w:szCs w:val="24"/>
          <w:lang w:eastAsia="tr-TR"/>
        </w:rPr>
        <w:t xml:space="preserve"> ve </w:t>
      </w:r>
      <w:r w:rsidR="00231D63" w:rsidRPr="00627624">
        <w:rPr>
          <w:rFonts w:ascii="Times New Roman" w:eastAsia="Arial Unicode MS" w:hAnsi="Times New Roman" w:cs="Times New Roman"/>
          <w:sz w:val="24"/>
          <w:szCs w:val="24"/>
          <w:lang w:eastAsia="tr-TR"/>
        </w:rPr>
        <w:t>giden</w:t>
      </w:r>
      <w:r w:rsidR="00231D63" w:rsidRPr="00627624">
        <w:rPr>
          <w:rFonts w:ascii="Times New Roman" w:eastAsia="Arial Unicode MS" w:hAnsi="Times New Roman" w:cs="Times New Roman" w:hint="eastAsia"/>
          <w:sz w:val="24"/>
          <w:szCs w:val="24"/>
          <w:lang w:eastAsia="tr-TR"/>
        </w:rPr>
        <w:t xml:space="preserve"> personel veya misafirlerin ve araçlarının güvenli bir şekilde, mevzuata uygun olarak yönlendirilmesi hizmetlerinin; teknolojik gelişmelere uygun olarak, özel uzmanlığa dayanan ve </w:t>
      </w:r>
      <w:r w:rsidR="00231D63" w:rsidRPr="00067F7E">
        <w:rPr>
          <w:rFonts w:ascii="Times New Roman" w:eastAsia="Arial Unicode MS" w:hAnsi="Times New Roman" w:cs="Times New Roman" w:hint="eastAsia"/>
          <w:bCs/>
          <w:sz w:val="24"/>
          <w:szCs w:val="24"/>
          <w:lang w:eastAsia="tr-TR"/>
        </w:rPr>
        <w:t xml:space="preserve">5188 Sayılı Özel Güvenlik Hizmetlerine Dair Kanun ve </w:t>
      </w:r>
      <w:r w:rsidR="00231D63" w:rsidRPr="00067F7E">
        <w:rPr>
          <w:rFonts w:ascii="Times New Roman" w:eastAsia="Arial Unicode MS" w:hAnsi="Times New Roman" w:cs="Times New Roman"/>
          <w:bCs/>
          <w:sz w:val="24"/>
          <w:szCs w:val="24"/>
          <w:lang w:eastAsia="tr-TR"/>
        </w:rPr>
        <w:t>b</w:t>
      </w:r>
      <w:r w:rsidR="00231D63" w:rsidRPr="00067F7E">
        <w:rPr>
          <w:rFonts w:ascii="Times New Roman" w:eastAsia="Arial Unicode MS" w:hAnsi="Times New Roman" w:cs="Times New Roman" w:hint="eastAsia"/>
          <w:bCs/>
          <w:sz w:val="24"/>
          <w:szCs w:val="24"/>
          <w:lang w:eastAsia="tr-TR"/>
        </w:rPr>
        <w:t>u Kanunun Uygulanmasına İlişkin Yönetmelik</w:t>
      </w:r>
      <w:r w:rsidR="00231D63" w:rsidRPr="00627624">
        <w:rPr>
          <w:rFonts w:ascii="Times New Roman" w:eastAsia="Arial Unicode MS" w:hAnsi="Times New Roman" w:cs="Times New Roman" w:hint="eastAsia"/>
          <w:sz w:val="24"/>
          <w:szCs w:val="24"/>
          <w:lang w:eastAsia="tr-TR"/>
        </w:rPr>
        <w:t xml:space="preserve"> esaslarına göre özel olarak eğitilen ve bu mevzuat ile </w:t>
      </w:r>
      <w:r w:rsidR="00231D63" w:rsidRPr="00627624">
        <w:rPr>
          <w:rFonts w:ascii="Times New Roman" w:eastAsia="Arial Unicode MS" w:hAnsi="Times New Roman" w:cs="Times New Roman"/>
          <w:sz w:val="24"/>
          <w:szCs w:val="24"/>
          <w:lang w:eastAsia="tr-TR"/>
        </w:rPr>
        <w:t>ş</w:t>
      </w:r>
      <w:r w:rsidR="00231D63" w:rsidRPr="00627624">
        <w:rPr>
          <w:rFonts w:ascii="Times New Roman" w:eastAsia="Arial Unicode MS" w:hAnsi="Times New Roman" w:cs="Times New Roman" w:hint="eastAsia"/>
          <w:sz w:val="24"/>
          <w:szCs w:val="24"/>
          <w:lang w:eastAsia="tr-TR"/>
        </w:rPr>
        <w:t xml:space="preserve">artnamelerde belirtilen görevleri yapan ve </w:t>
      </w:r>
      <w:r w:rsidR="00067F7E" w:rsidRPr="00067F7E">
        <w:rPr>
          <w:rFonts w:ascii="Times New Roman" w:eastAsia="Arial Unicode MS" w:hAnsi="Times New Roman" w:cs="Times New Roman" w:hint="eastAsia"/>
          <w:sz w:val="24"/>
          <w:szCs w:val="24"/>
          <w:lang w:eastAsia="tr-TR"/>
        </w:rPr>
        <w:t xml:space="preserve">yetkilerini kullanan </w:t>
      </w:r>
      <w:r w:rsidR="00A244E9" w:rsidRPr="00A244E9">
        <w:rPr>
          <w:rFonts w:ascii="Times New Roman" w:eastAsia="Arial Unicode MS" w:hAnsi="Times New Roman" w:cs="Times New Roman"/>
          <w:b/>
          <w:sz w:val="24"/>
          <w:szCs w:val="24"/>
          <w:lang w:eastAsia="tr-TR"/>
        </w:rPr>
        <w:t>21</w:t>
      </w:r>
      <w:r w:rsidR="00067F7E" w:rsidRPr="007A42AD">
        <w:rPr>
          <w:rFonts w:ascii="Times New Roman" w:eastAsia="Arial Unicode MS" w:hAnsi="Times New Roman" w:cs="Times New Roman"/>
          <w:sz w:val="24"/>
          <w:szCs w:val="24"/>
          <w:lang w:eastAsia="tr-TR"/>
        </w:rPr>
        <w:t xml:space="preserve"> </w:t>
      </w:r>
      <w:r w:rsidR="00067F7E" w:rsidRPr="007A42AD">
        <w:rPr>
          <w:rFonts w:ascii="Times New Roman" w:eastAsia="Arial Unicode MS" w:hAnsi="Times New Roman" w:cs="Times New Roman"/>
          <w:b/>
          <w:sz w:val="24"/>
          <w:szCs w:val="24"/>
          <w:lang w:eastAsia="tr-TR"/>
        </w:rPr>
        <w:t>(</w:t>
      </w:r>
      <w:r w:rsidR="00883FDA">
        <w:rPr>
          <w:rFonts w:ascii="Times New Roman" w:eastAsia="Arial Unicode MS" w:hAnsi="Times New Roman" w:cs="Times New Roman"/>
          <w:b/>
          <w:sz w:val="24"/>
          <w:szCs w:val="24"/>
          <w:lang w:eastAsia="tr-TR"/>
        </w:rPr>
        <w:t>yirmi bir</w:t>
      </w:r>
      <w:r w:rsidR="00067F7E" w:rsidRPr="007A42AD">
        <w:rPr>
          <w:rFonts w:ascii="Times New Roman" w:eastAsia="Arial Unicode MS" w:hAnsi="Times New Roman" w:cs="Times New Roman"/>
          <w:b/>
          <w:sz w:val="24"/>
          <w:szCs w:val="24"/>
          <w:lang w:eastAsia="tr-TR"/>
        </w:rPr>
        <w:t>)</w:t>
      </w:r>
      <w:r w:rsidR="00067F7E" w:rsidRPr="00067F7E">
        <w:rPr>
          <w:rFonts w:ascii="Times New Roman" w:eastAsia="Arial Unicode MS" w:hAnsi="Times New Roman" w:cs="Times New Roman"/>
          <w:b/>
          <w:sz w:val="24"/>
          <w:szCs w:val="24"/>
          <w:lang w:eastAsia="tr-TR"/>
        </w:rPr>
        <w:t xml:space="preserve"> </w:t>
      </w:r>
      <w:r w:rsidR="00067F7E" w:rsidRPr="00067F7E">
        <w:rPr>
          <w:rFonts w:ascii="Times New Roman" w:eastAsia="Arial Unicode MS" w:hAnsi="Times New Roman" w:cs="Times New Roman"/>
          <w:sz w:val="24"/>
          <w:szCs w:val="24"/>
          <w:lang w:eastAsia="tr-TR"/>
        </w:rPr>
        <w:t xml:space="preserve">özel güvenlik görevlisi </w:t>
      </w:r>
      <w:r w:rsidR="00067F7E" w:rsidRPr="00A244E9">
        <w:rPr>
          <w:rFonts w:ascii="Times New Roman" w:eastAsia="Arial Unicode MS" w:hAnsi="Times New Roman" w:cs="Times New Roman"/>
          <w:sz w:val="24"/>
          <w:szCs w:val="24"/>
          <w:lang w:eastAsia="tr-TR"/>
        </w:rPr>
        <w:t>(silahlı)</w:t>
      </w:r>
      <w:r w:rsidR="00067F7E" w:rsidRPr="00067F7E">
        <w:rPr>
          <w:rFonts w:ascii="Times New Roman" w:eastAsia="Arial Unicode MS" w:hAnsi="Times New Roman" w:cs="Times New Roman"/>
          <w:sz w:val="24"/>
          <w:szCs w:val="24"/>
          <w:lang w:eastAsia="tr-TR"/>
        </w:rPr>
        <w:t xml:space="preserve">  ile </w:t>
      </w:r>
      <w:r w:rsidR="00A244E9" w:rsidRPr="00A244E9">
        <w:rPr>
          <w:rFonts w:ascii="Times New Roman" w:eastAsia="Arial Unicode MS" w:hAnsi="Times New Roman" w:cs="Times New Roman"/>
          <w:b/>
          <w:sz w:val="24"/>
          <w:szCs w:val="24"/>
          <w:lang w:eastAsia="tr-TR"/>
        </w:rPr>
        <w:t>13 (on</w:t>
      </w:r>
      <w:r w:rsidR="00883FDA">
        <w:rPr>
          <w:rFonts w:ascii="Times New Roman" w:eastAsia="Arial Unicode MS" w:hAnsi="Times New Roman" w:cs="Times New Roman"/>
          <w:b/>
          <w:sz w:val="24"/>
          <w:szCs w:val="24"/>
          <w:lang w:eastAsia="tr-TR"/>
        </w:rPr>
        <w:t xml:space="preserve"> </w:t>
      </w:r>
      <w:r w:rsidR="00A244E9" w:rsidRPr="00A244E9">
        <w:rPr>
          <w:rFonts w:ascii="Times New Roman" w:eastAsia="Arial Unicode MS" w:hAnsi="Times New Roman" w:cs="Times New Roman"/>
          <w:b/>
          <w:sz w:val="24"/>
          <w:szCs w:val="24"/>
          <w:lang w:eastAsia="tr-TR"/>
        </w:rPr>
        <w:t>üç) ay, 1</w:t>
      </w:r>
      <w:r w:rsidR="002F1515">
        <w:rPr>
          <w:rFonts w:ascii="Times New Roman" w:eastAsia="Arial Unicode MS" w:hAnsi="Times New Roman" w:cs="Times New Roman"/>
          <w:b/>
          <w:sz w:val="24"/>
          <w:szCs w:val="24"/>
          <w:lang w:eastAsia="tr-TR"/>
        </w:rPr>
        <w:t xml:space="preserve">8 </w:t>
      </w:r>
      <w:r w:rsidR="00A244E9" w:rsidRPr="00A244E9">
        <w:rPr>
          <w:rFonts w:ascii="Times New Roman" w:eastAsia="Arial Unicode MS" w:hAnsi="Times New Roman" w:cs="Times New Roman"/>
          <w:b/>
          <w:sz w:val="24"/>
          <w:szCs w:val="24"/>
          <w:lang w:eastAsia="tr-TR"/>
        </w:rPr>
        <w:t>(</w:t>
      </w:r>
      <w:r w:rsidR="00883FDA" w:rsidRPr="00A244E9">
        <w:rPr>
          <w:rFonts w:ascii="Times New Roman" w:eastAsia="Arial Unicode MS" w:hAnsi="Times New Roman" w:cs="Times New Roman"/>
          <w:b/>
          <w:sz w:val="24"/>
          <w:szCs w:val="24"/>
          <w:lang w:eastAsia="tr-TR"/>
        </w:rPr>
        <w:t>on</w:t>
      </w:r>
      <w:r w:rsidR="00883FDA">
        <w:rPr>
          <w:rFonts w:ascii="Times New Roman" w:eastAsia="Arial Unicode MS" w:hAnsi="Times New Roman" w:cs="Times New Roman"/>
          <w:b/>
          <w:sz w:val="24"/>
          <w:szCs w:val="24"/>
          <w:lang w:eastAsia="tr-TR"/>
        </w:rPr>
        <w:t xml:space="preserve"> sekiz</w:t>
      </w:r>
      <w:r w:rsidR="00A244E9" w:rsidRPr="00A244E9">
        <w:rPr>
          <w:rFonts w:ascii="Times New Roman" w:eastAsia="Arial Unicode MS" w:hAnsi="Times New Roman" w:cs="Times New Roman"/>
          <w:b/>
          <w:sz w:val="24"/>
          <w:szCs w:val="24"/>
          <w:lang w:eastAsia="tr-TR"/>
        </w:rPr>
        <w:t>) gün</w:t>
      </w:r>
      <w:r w:rsidR="007A42AD">
        <w:rPr>
          <w:rFonts w:ascii="Times New Roman" w:eastAsia="Arial Unicode MS" w:hAnsi="Times New Roman" w:cs="Times New Roman"/>
          <w:sz w:val="24"/>
          <w:szCs w:val="24"/>
          <w:lang w:eastAsia="tr-TR"/>
        </w:rPr>
        <w:t xml:space="preserve"> </w:t>
      </w:r>
      <w:r w:rsidR="00067F7E" w:rsidRPr="00067F7E">
        <w:rPr>
          <w:rFonts w:ascii="Times New Roman" w:eastAsia="Arial Unicode MS" w:hAnsi="Times New Roman" w:cs="Times New Roman"/>
          <w:sz w:val="24"/>
          <w:szCs w:val="24"/>
          <w:lang w:eastAsia="tr-TR"/>
        </w:rPr>
        <w:t>süreyle yerine getirilmesi işidir.</w:t>
      </w:r>
    </w:p>
    <w:p w14:paraId="30A361A3" w14:textId="77777777" w:rsidR="00303CFA" w:rsidRDefault="00303CFA" w:rsidP="00303CFA">
      <w:pPr>
        <w:ind w:left="0" w:firstLine="0"/>
        <w:rPr>
          <w:rFonts w:ascii="Times New Roman" w:eastAsia="Arial Unicode MS" w:hAnsi="Times New Roman" w:cs="Times New Roman"/>
          <w:b/>
          <w:sz w:val="24"/>
          <w:szCs w:val="24"/>
          <w:lang w:eastAsia="tr-TR"/>
        </w:rPr>
      </w:pPr>
    </w:p>
    <w:p w14:paraId="06E583AF" w14:textId="77777777" w:rsidR="00303CFA" w:rsidRPr="00303CFA" w:rsidRDefault="00303CFA" w:rsidP="00303CFA">
      <w:pPr>
        <w:ind w:left="0" w:firstLine="0"/>
        <w:rPr>
          <w:rFonts w:ascii="Times New Roman" w:eastAsia="Arial Unicode MS" w:hAnsi="Times New Roman" w:cs="Times New Roman"/>
          <w:b/>
          <w:sz w:val="24"/>
          <w:szCs w:val="24"/>
          <w:lang w:eastAsia="tr-TR"/>
        </w:rPr>
      </w:pPr>
      <w:r>
        <w:rPr>
          <w:rFonts w:ascii="Times New Roman" w:eastAsia="Arial Unicode MS" w:hAnsi="Times New Roman" w:cs="Times New Roman"/>
          <w:b/>
          <w:sz w:val="24"/>
          <w:szCs w:val="24"/>
          <w:lang w:eastAsia="tr-TR"/>
        </w:rPr>
        <w:t xml:space="preserve">I.2 </w:t>
      </w:r>
      <w:r w:rsidRPr="00303CFA">
        <w:rPr>
          <w:rFonts w:ascii="Times New Roman" w:eastAsia="Arial Unicode MS" w:hAnsi="Times New Roman" w:cs="Times New Roman"/>
          <w:b/>
          <w:sz w:val="24"/>
          <w:szCs w:val="24"/>
          <w:lang w:eastAsia="tr-TR"/>
        </w:rPr>
        <w:t>T</w:t>
      </w:r>
      <w:r w:rsidR="00FC7EFC">
        <w:rPr>
          <w:rFonts w:ascii="Times New Roman" w:eastAsia="Arial Unicode MS" w:hAnsi="Times New Roman" w:cs="Times New Roman"/>
          <w:b/>
          <w:sz w:val="24"/>
          <w:szCs w:val="24"/>
          <w:lang w:eastAsia="tr-TR"/>
        </w:rPr>
        <w:t>anımlar</w:t>
      </w:r>
      <w:r w:rsidRPr="00303CFA">
        <w:rPr>
          <w:rFonts w:ascii="Times New Roman" w:eastAsia="Arial Unicode MS" w:hAnsi="Times New Roman" w:cs="Times New Roman"/>
          <w:b/>
          <w:sz w:val="24"/>
          <w:szCs w:val="24"/>
          <w:lang w:eastAsia="tr-TR"/>
        </w:rPr>
        <w:t>:</w:t>
      </w:r>
    </w:p>
    <w:p w14:paraId="2DF97F68" w14:textId="77777777" w:rsidR="00825B6D" w:rsidRPr="00627624" w:rsidRDefault="00825B6D" w:rsidP="00825B6D">
      <w:pPr>
        <w:ind w:left="1418" w:hanging="1412"/>
        <w:rPr>
          <w:rFonts w:ascii="Times New Roman" w:eastAsia="Arial Unicode MS" w:hAnsi="Times New Roman" w:cs="Times New Roman"/>
          <w:sz w:val="24"/>
          <w:szCs w:val="24"/>
          <w:lang w:eastAsia="tr-TR"/>
        </w:rPr>
      </w:pPr>
      <w:r w:rsidRPr="00B55158">
        <w:rPr>
          <w:rFonts w:ascii="Times New Roman" w:eastAsia="Arial Unicode MS" w:hAnsi="Times New Roman" w:cs="Times New Roman"/>
          <w:b/>
          <w:sz w:val="24"/>
          <w:szCs w:val="24"/>
          <w:lang w:eastAsia="tr-TR"/>
        </w:rPr>
        <w:t>İdare</w:t>
      </w:r>
      <w:r>
        <w:rPr>
          <w:rFonts w:ascii="Times New Roman" w:eastAsia="Arial Unicode MS" w:hAnsi="Times New Roman" w:cs="Times New Roman"/>
          <w:sz w:val="24"/>
          <w:szCs w:val="24"/>
          <w:lang w:eastAsia="tr-TR"/>
        </w:rPr>
        <w:tab/>
        <w:t>:</w:t>
      </w:r>
      <w:r w:rsidRPr="00627624">
        <w:rPr>
          <w:rFonts w:ascii="Times New Roman" w:eastAsia="Arial Unicode MS" w:hAnsi="Times New Roman" w:cs="Times New Roman" w:hint="eastAsia"/>
          <w:sz w:val="24"/>
          <w:szCs w:val="24"/>
          <w:lang w:eastAsia="tr-TR"/>
        </w:rPr>
        <w:t>İş yerinin</w:t>
      </w:r>
      <w:r w:rsidRPr="00627624">
        <w:rPr>
          <w:rFonts w:ascii="Times New Roman" w:eastAsia="Arial Unicode MS" w:hAnsi="Times New Roman" w:cs="Times New Roman"/>
          <w:sz w:val="24"/>
          <w:szCs w:val="24"/>
          <w:lang w:eastAsia="tr-TR"/>
        </w:rPr>
        <w:t xml:space="preserve"> </w:t>
      </w:r>
      <w:r w:rsidRPr="00627624">
        <w:rPr>
          <w:rFonts w:ascii="Times New Roman" w:eastAsia="Arial Unicode MS" w:hAnsi="Times New Roman" w:cs="Times New Roman" w:hint="eastAsia"/>
          <w:sz w:val="24"/>
          <w:szCs w:val="24"/>
          <w:lang w:eastAsia="tr-TR"/>
        </w:rPr>
        <w:t>bağlı olduğu İşletme</w:t>
      </w:r>
      <w:r>
        <w:rPr>
          <w:rFonts w:ascii="Times New Roman" w:eastAsia="Arial Unicode MS" w:hAnsi="Times New Roman" w:cs="Times New Roman"/>
          <w:sz w:val="24"/>
          <w:szCs w:val="24"/>
          <w:lang w:eastAsia="tr-TR"/>
        </w:rPr>
        <w:t>/Tesis/Eğitim</w:t>
      </w:r>
      <w:r w:rsidRPr="00627624">
        <w:rPr>
          <w:rFonts w:ascii="Times New Roman" w:eastAsia="Arial Unicode MS" w:hAnsi="Times New Roman" w:cs="Times New Roman" w:hint="eastAsia"/>
          <w:sz w:val="24"/>
          <w:szCs w:val="24"/>
          <w:lang w:eastAsia="tr-TR"/>
        </w:rPr>
        <w:t xml:space="preserve"> Müdürlüğü</w:t>
      </w:r>
      <w:r>
        <w:rPr>
          <w:rFonts w:ascii="Times New Roman" w:eastAsia="Arial Unicode MS" w:hAnsi="Times New Roman" w:cs="Times New Roman"/>
          <w:sz w:val="24"/>
          <w:szCs w:val="24"/>
          <w:lang w:eastAsia="tr-TR"/>
        </w:rPr>
        <w:t>dür.</w:t>
      </w:r>
      <w:r w:rsidRPr="00627624">
        <w:rPr>
          <w:rFonts w:ascii="Times New Roman" w:eastAsia="Arial Unicode MS" w:hAnsi="Times New Roman" w:cs="Times New Roman" w:hint="eastAsia"/>
          <w:sz w:val="24"/>
          <w:szCs w:val="24"/>
          <w:lang w:eastAsia="tr-TR"/>
        </w:rPr>
        <w:t xml:space="preserve"> </w:t>
      </w:r>
    </w:p>
    <w:p w14:paraId="57998069" w14:textId="77777777" w:rsidR="00303CFA" w:rsidRDefault="00303CFA" w:rsidP="00303CFA">
      <w:pPr>
        <w:ind w:left="142" w:hanging="142"/>
        <w:rPr>
          <w:rFonts w:ascii="Times New Roman" w:eastAsia="Arial Unicode MS" w:hAnsi="Times New Roman" w:cs="Times New Roman"/>
          <w:sz w:val="24"/>
          <w:szCs w:val="24"/>
          <w:lang w:eastAsia="tr-TR"/>
        </w:rPr>
      </w:pPr>
      <w:r w:rsidRPr="00B55158">
        <w:rPr>
          <w:rFonts w:ascii="Times New Roman" w:eastAsia="Arial Unicode MS" w:hAnsi="Times New Roman" w:cs="Times New Roman"/>
          <w:b/>
          <w:sz w:val="24"/>
          <w:szCs w:val="24"/>
          <w:lang w:eastAsia="tr-TR"/>
        </w:rPr>
        <w:t>İstekli</w:t>
      </w:r>
      <w:r w:rsidR="00825B6D" w:rsidRPr="00B55158">
        <w:rPr>
          <w:rFonts w:ascii="Times New Roman" w:eastAsia="Arial Unicode MS" w:hAnsi="Times New Roman" w:cs="Times New Roman"/>
          <w:b/>
          <w:sz w:val="24"/>
          <w:szCs w:val="24"/>
          <w:lang w:eastAsia="tr-TR"/>
        </w:rPr>
        <w:tab/>
      </w:r>
      <w:r w:rsidR="00825B6D">
        <w:rPr>
          <w:rFonts w:ascii="Times New Roman" w:eastAsia="Arial Unicode MS" w:hAnsi="Times New Roman" w:cs="Times New Roman"/>
          <w:sz w:val="24"/>
          <w:szCs w:val="24"/>
          <w:lang w:eastAsia="tr-TR"/>
        </w:rPr>
        <w:tab/>
      </w:r>
      <w:r>
        <w:rPr>
          <w:rFonts w:ascii="Times New Roman" w:eastAsia="Arial Unicode MS" w:hAnsi="Times New Roman" w:cs="Times New Roman"/>
          <w:sz w:val="24"/>
          <w:szCs w:val="24"/>
          <w:lang w:eastAsia="tr-TR"/>
        </w:rPr>
        <w:t>:İ</w:t>
      </w:r>
      <w:r w:rsidRPr="00627624">
        <w:rPr>
          <w:rFonts w:ascii="Times New Roman" w:eastAsia="Arial Unicode MS" w:hAnsi="Times New Roman" w:cs="Times New Roman" w:hint="eastAsia"/>
          <w:sz w:val="24"/>
          <w:szCs w:val="24"/>
          <w:lang w:eastAsia="tr-TR"/>
        </w:rPr>
        <w:t>haleye katıla</w:t>
      </w:r>
      <w:r>
        <w:rPr>
          <w:rFonts w:ascii="Times New Roman" w:eastAsia="Arial Unicode MS" w:hAnsi="Times New Roman" w:cs="Times New Roman"/>
          <w:sz w:val="24"/>
          <w:szCs w:val="24"/>
          <w:lang w:eastAsia="tr-TR"/>
        </w:rPr>
        <w:t xml:space="preserve">n </w:t>
      </w:r>
      <w:r w:rsidRPr="00627624">
        <w:rPr>
          <w:rFonts w:ascii="Times New Roman" w:eastAsia="Arial Unicode MS" w:hAnsi="Times New Roman" w:cs="Times New Roman" w:hint="eastAsia"/>
          <w:sz w:val="24"/>
          <w:szCs w:val="24"/>
          <w:lang w:eastAsia="tr-TR"/>
        </w:rPr>
        <w:t>Özel Güvenlik Şirketleri</w:t>
      </w:r>
      <w:r>
        <w:rPr>
          <w:rFonts w:ascii="Times New Roman" w:eastAsia="Arial Unicode MS" w:hAnsi="Times New Roman" w:cs="Times New Roman"/>
          <w:sz w:val="24"/>
          <w:szCs w:val="24"/>
          <w:lang w:eastAsia="tr-TR"/>
        </w:rPr>
        <w:t>,</w:t>
      </w:r>
    </w:p>
    <w:p w14:paraId="36E02EDC" w14:textId="77777777" w:rsidR="00303CFA" w:rsidRDefault="00303CFA" w:rsidP="00303CFA">
      <w:pPr>
        <w:ind w:left="142" w:hanging="142"/>
        <w:rPr>
          <w:rFonts w:ascii="Times New Roman" w:eastAsia="Arial Unicode MS" w:hAnsi="Times New Roman" w:cs="Times New Roman"/>
          <w:sz w:val="24"/>
          <w:szCs w:val="24"/>
          <w:lang w:eastAsia="tr-TR"/>
        </w:rPr>
      </w:pPr>
      <w:r w:rsidRPr="00B55158">
        <w:rPr>
          <w:rFonts w:ascii="Times New Roman" w:eastAsia="Arial Unicode MS" w:hAnsi="Times New Roman" w:cs="Times New Roman"/>
          <w:b/>
          <w:sz w:val="24"/>
          <w:szCs w:val="24"/>
          <w:lang w:eastAsia="tr-TR"/>
        </w:rPr>
        <w:t>Yüklenici</w:t>
      </w:r>
      <w:r w:rsidR="00825B6D">
        <w:rPr>
          <w:rFonts w:ascii="Times New Roman" w:eastAsia="Arial Unicode MS" w:hAnsi="Times New Roman" w:cs="Times New Roman"/>
          <w:sz w:val="24"/>
          <w:szCs w:val="24"/>
          <w:lang w:eastAsia="tr-TR"/>
        </w:rPr>
        <w:tab/>
      </w:r>
      <w:r>
        <w:rPr>
          <w:rFonts w:ascii="Times New Roman" w:eastAsia="Arial Unicode MS" w:hAnsi="Times New Roman" w:cs="Times New Roman"/>
          <w:sz w:val="24"/>
          <w:szCs w:val="24"/>
          <w:lang w:eastAsia="tr-TR"/>
        </w:rPr>
        <w:t>:Sözleşme imzalayan Özel Güvenlik Şirketi veya Ortaklığı</w:t>
      </w:r>
    </w:p>
    <w:p w14:paraId="51728B48" w14:textId="77777777" w:rsidR="00825B6D" w:rsidRPr="00627624" w:rsidRDefault="00825B6D" w:rsidP="00825B6D">
      <w:pPr>
        <w:ind w:left="1416" w:hanging="1416"/>
        <w:rPr>
          <w:rFonts w:ascii="Arial Unicode MS" w:eastAsia="Arial Unicode MS" w:hAnsi="Arial Unicode MS" w:cs="Arial Unicode MS"/>
          <w:sz w:val="24"/>
          <w:szCs w:val="24"/>
          <w:lang w:eastAsia="tr-TR"/>
        </w:rPr>
      </w:pPr>
      <w:r w:rsidRPr="00B55158">
        <w:rPr>
          <w:rFonts w:ascii="Times New Roman" w:eastAsia="Arial Unicode MS" w:hAnsi="Times New Roman" w:cs="Times New Roman"/>
          <w:b/>
          <w:sz w:val="24"/>
          <w:szCs w:val="24"/>
          <w:lang w:eastAsia="tr-TR"/>
        </w:rPr>
        <w:t>Görev Alanı</w:t>
      </w:r>
      <w:r>
        <w:rPr>
          <w:rFonts w:ascii="Times New Roman" w:eastAsia="Arial Unicode MS" w:hAnsi="Times New Roman" w:cs="Times New Roman"/>
          <w:sz w:val="24"/>
          <w:szCs w:val="24"/>
          <w:lang w:eastAsia="tr-TR"/>
        </w:rPr>
        <w:tab/>
        <w:t>:</w:t>
      </w:r>
      <w:r w:rsidRPr="00627624">
        <w:rPr>
          <w:rFonts w:ascii="Times New Roman" w:eastAsia="Arial Unicode MS" w:hAnsi="Times New Roman" w:cs="Times New Roman" w:hint="eastAsia"/>
          <w:sz w:val="24"/>
          <w:szCs w:val="24"/>
          <w:lang w:eastAsia="tr-TR"/>
        </w:rPr>
        <w:t>İş</w:t>
      </w:r>
      <w:r w:rsidR="008D5775">
        <w:rPr>
          <w:rFonts w:ascii="Times New Roman" w:eastAsia="Arial Unicode MS" w:hAnsi="Times New Roman" w:cs="Times New Roman"/>
          <w:sz w:val="24"/>
          <w:szCs w:val="24"/>
          <w:lang w:eastAsia="tr-TR"/>
        </w:rPr>
        <w:t xml:space="preserve">in yapılacağı yeri ve </w:t>
      </w:r>
      <w:r w:rsidRPr="006B52FF">
        <w:rPr>
          <w:rFonts w:ascii="Times New Roman" w:eastAsia="Arial Unicode MS" w:hAnsi="Times New Roman" w:cs="Times New Roman" w:hint="eastAsia"/>
          <w:bCs/>
          <w:sz w:val="24"/>
          <w:szCs w:val="24"/>
          <w:lang w:eastAsia="tr-TR"/>
        </w:rPr>
        <w:t>müştemilatını</w:t>
      </w:r>
      <w:r w:rsidRPr="00627624">
        <w:rPr>
          <w:rFonts w:ascii="Times New Roman" w:eastAsia="Arial Unicode MS" w:hAnsi="Times New Roman" w:cs="Times New Roman" w:hint="eastAsia"/>
          <w:sz w:val="24"/>
          <w:szCs w:val="24"/>
          <w:lang w:eastAsia="tr-TR"/>
        </w:rPr>
        <w:t xml:space="preserve"> kapsar. </w:t>
      </w:r>
    </w:p>
    <w:p w14:paraId="32562F6F" w14:textId="77777777" w:rsidR="00303CFA" w:rsidRDefault="00303CFA" w:rsidP="00067F7E">
      <w:pPr>
        <w:ind w:left="0" w:firstLine="567"/>
        <w:rPr>
          <w:rFonts w:ascii="Times New Roman" w:eastAsia="Arial Unicode MS" w:hAnsi="Times New Roman" w:cs="Times New Roman"/>
          <w:sz w:val="24"/>
          <w:szCs w:val="24"/>
          <w:lang w:eastAsia="tr-TR"/>
        </w:rPr>
      </w:pPr>
    </w:p>
    <w:p w14:paraId="2F668CD8" w14:textId="77777777" w:rsidR="00B179A6" w:rsidRPr="00303CFA" w:rsidRDefault="00B179A6" w:rsidP="00303CFA">
      <w:pPr>
        <w:ind w:left="0" w:firstLine="0"/>
        <w:rPr>
          <w:rFonts w:ascii="Times New Roman" w:eastAsia="Arial Unicode MS" w:hAnsi="Times New Roman" w:cs="Times New Roman"/>
          <w:b/>
          <w:sz w:val="24"/>
          <w:szCs w:val="24"/>
          <w:lang w:eastAsia="tr-TR"/>
        </w:rPr>
      </w:pPr>
      <w:r w:rsidRPr="00303CFA">
        <w:rPr>
          <w:rFonts w:ascii="Times New Roman" w:eastAsia="Arial Unicode MS" w:hAnsi="Times New Roman" w:cs="Times New Roman"/>
          <w:b/>
          <w:sz w:val="24"/>
          <w:szCs w:val="24"/>
          <w:lang w:eastAsia="tr-TR"/>
        </w:rPr>
        <w:t>I.</w:t>
      </w:r>
      <w:r w:rsidR="00303CFA">
        <w:rPr>
          <w:rFonts w:ascii="Times New Roman" w:eastAsia="Arial Unicode MS" w:hAnsi="Times New Roman" w:cs="Times New Roman"/>
          <w:b/>
          <w:sz w:val="24"/>
          <w:szCs w:val="24"/>
          <w:lang w:eastAsia="tr-TR"/>
        </w:rPr>
        <w:t>3</w:t>
      </w:r>
      <w:r w:rsidRPr="00303CFA">
        <w:rPr>
          <w:rFonts w:ascii="Times New Roman" w:eastAsia="Arial Unicode MS" w:hAnsi="Times New Roman" w:cs="Times New Roman"/>
          <w:b/>
          <w:sz w:val="24"/>
          <w:szCs w:val="24"/>
          <w:lang w:eastAsia="tr-TR"/>
        </w:rPr>
        <w:t xml:space="preserve"> İ</w:t>
      </w:r>
      <w:r w:rsidR="00FC7EFC">
        <w:rPr>
          <w:rFonts w:ascii="Times New Roman" w:eastAsia="Arial Unicode MS" w:hAnsi="Times New Roman" w:cs="Times New Roman"/>
          <w:b/>
          <w:sz w:val="24"/>
          <w:szCs w:val="24"/>
          <w:lang w:eastAsia="tr-TR"/>
        </w:rPr>
        <w:t xml:space="preserve">şin </w:t>
      </w:r>
      <w:r w:rsidRPr="00303CFA">
        <w:rPr>
          <w:rFonts w:ascii="Times New Roman" w:eastAsia="Arial Unicode MS" w:hAnsi="Times New Roman" w:cs="Times New Roman"/>
          <w:b/>
          <w:sz w:val="24"/>
          <w:szCs w:val="24"/>
          <w:lang w:eastAsia="tr-TR"/>
        </w:rPr>
        <w:t>Y</w:t>
      </w:r>
      <w:r w:rsidR="00FC7EFC">
        <w:rPr>
          <w:rFonts w:ascii="Times New Roman" w:eastAsia="Arial Unicode MS" w:hAnsi="Times New Roman" w:cs="Times New Roman"/>
          <w:b/>
          <w:sz w:val="24"/>
          <w:szCs w:val="24"/>
          <w:lang w:eastAsia="tr-TR"/>
        </w:rPr>
        <w:t>apılacağı Yer</w:t>
      </w:r>
      <w:r w:rsidRPr="00303CFA">
        <w:rPr>
          <w:rFonts w:ascii="Times New Roman" w:eastAsia="Arial Unicode MS" w:hAnsi="Times New Roman" w:cs="Times New Roman"/>
          <w:b/>
          <w:sz w:val="24"/>
          <w:szCs w:val="24"/>
          <w:lang w:eastAsia="tr-TR"/>
        </w:rPr>
        <w:t>:</w:t>
      </w:r>
    </w:p>
    <w:p w14:paraId="0C35F3F1" w14:textId="565BD407" w:rsidR="00231D63" w:rsidRDefault="00231D63" w:rsidP="007B33B1">
      <w:pPr>
        <w:ind w:left="0" w:firstLine="0"/>
        <w:rPr>
          <w:rFonts w:ascii="Times New Roman" w:eastAsia="Arial Unicode MS" w:hAnsi="Times New Roman" w:cs="Times New Roman"/>
          <w:sz w:val="24"/>
          <w:szCs w:val="24"/>
          <w:lang w:eastAsia="tr-TR"/>
        </w:rPr>
      </w:pPr>
      <w:r w:rsidRPr="00627624">
        <w:rPr>
          <w:rFonts w:ascii="Times New Roman" w:eastAsia="Arial Unicode MS" w:hAnsi="Times New Roman" w:cs="Times New Roman" w:hint="eastAsia"/>
          <w:sz w:val="24"/>
          <w:szCs w:val="24"/>
          <w:lang w:eastAsia="tr-TR"/>
        </w:rPr>
        <w:t xml:space="preserve">Söz konusu </w:t>
      </w:r>
      <w:r w:rsidR="00067F7E">
        <w:rPr>
          <w:rFonts w:ascii="Times New Roman" w:eastAsia="Arial Unicode MS" w:hAnsi="Times New Roman" w:cs="Times New Roman"/>
          <w:sz w:val="24"/>
          <w:szCs w:val="24"/>
          <w:lang w:eastAsia="tr-TR"/>
        </w:rPr>
        <w:t>t</w:t>
      </w:r>
      <w:r w:rsidRPr="00627624">
        <w:rPr>
          <w:rFonts w:ascii="Times New Roman" w:eastAsia="Arial Unicode MS" w:hAnsi="Times New Roman" w:cs="Times New Roman" w:hint="eastAsia"/>
          <w:sz w:val="24"/>
          <w:szCs w:val="24"/>
          <w:lang w:eastAsia="tr-TR"/>
        </w:rPr>
        <w:t xml:space="preserve">esislerin yerleri, görevlendirilecek güvenlik personel sayısı ve diğer bilgileri içeren çizelge, aşağıdadır: </w:t>
      </w:r>
    </w:p>
    <w:p w14:paraId="7A7B21C9" w14:textId="77777777" w:rsidR="007A42AD" w:rsidRDefault="007A42AD" w:rsidP="007B33B1">
      <w:pPr>
        <w:ind w:left="0" w:firstLine="0"/>
        <w:rPr>
          <w:rFonts w:ascii="Times New Roman" w:eastAsia="Arial Unicode MS" w:hAnsi="Times New Roman" w:cs="Times New Roman"/>
          <w:sz w:val="24"/>
          <w:szCs w:val="24"/>
          <w:lang w:eastAsia="tr-TR"/>
        </w:rPr>
      </w:pPr>
    </w:p>
    <w:p w14:paraId="3AABAB1A" w14:textId="21087A89" w:rsidR="007A42AD" w:rsidRPr="00627624" w:rsidRDefault="007A42AD" w:rsidP="007A42AD">
      <w:pPr>
        <w:jc w:val="center"/>
        <w:rPr>
          <w:rFonts w:ascii="Times New Roman" w:eastAsia="Arial Unicode MS" w:hAnsi="Times New Roman" w:cs="Times New Roman"/>
          <w:b/>
          <w:bCs/>
          <w:sz w:val="24"/>
          <w:szCs w:val="24"/>
          <w:lang w:eastAsia="tr-TR"/>
        </w:rPr>
      </w:pPr>
      <w:r w:rsidRPr="00627624">
        <w:rPr>
          <w:rFonts w:ascii="Times New Roman" w:eastAsia="Arial Unicode MS" w:hAnsi="Times New Roman" w:cs="Times New Roman" w:hint="eastAsia"/>
          <w:b/>
          <w:bCs/>
          <w:sz w:val="24"/>
          <w:szCs w:val="24"/>
          <w:lang w:eastAsia="tr-TR"/>
        </w:rPr>
        <w:t xml:space="preserve">GÜVENLİĞİ </w:t>
      </w:r>
      <w:r w:rsidR="008517F5">
        <w:rPr>
          <w:rFonts w:ascii="Times New Roman" w:eastAsia="Arial Unicode MS" w:hAnsi="Times New Roman" w:cs="Times New Roman"/>
          <w:b/>
          <w:bCs/>
          <w:sz w:val="24"/>
          <w:szCs w:val="24"/>
          <w:lang w:eastAsia="tr-TR"/>
        </w:rPr>
        <w:t>(13 AY, 18</w:t>
      </w:r>
      <w:r w:rsidR="00641182">
        <w:rPr>
          <w:rFonts w:ascii="Times New Roman" w:eastAsia="Arial Unicode MS" w:hAnsi="Times New Roman" w:cs="Times New Roman"/>
          <w:b/>
          <w:bCs/>
          <w:sz w:val="24"/>
          <w:szCs w:val="24"/>
          <w:lang w:eastAsia="tr-TR"/>
        </w:rPr>
        <w:t xml:space="preserve"> GÜN </w:t>
      </w:r>
      <w:r w:rsidR="00641182">
        <w:rPr>
          <w:rFonts w:ascii="Times New Roman" w:eastAsia="Arial Unicode MS" w:hAnsi="Times New Roman" w:cs="Times New Roman" w:hint="eastAsia"/>
          <w:b/>
          <w:bCs/>
          <w:sz w:val="24"/>
          <w:szCs w:val="24"/>
          <w:lang w:eastAsia="tr-TR"/>
        </w:rPr>
        <w:t>SÜREYLE) HİZMET ALIM YOLUYL</w:t>
      </w:r>
      <w:r w:rsidR="00641182">
        <w:rPr>
          <w:rFonts w:ascii="Times New Roman" w:eastAsia="Arial Unicode MS" w:hAnsi="Times New Roman" w:cs="Times New Roman"/>
          <w:b/>
          <w:bCs/>
          <w:sz w:val="24"/>
          <w:szCs w:val="24"/>
          <w:lang w:eastAsia="tr-TR"/>
        </w:rPr>
        <w:t>A</w:t>
      </w:r>
      <w:r w:rsidR="00641182">
        <w:rPr>
          <w:rFonts w:ascii="Times New Roman" w:eastAsia="Arial Unicode MS" w:hAnsi="Times New Roman" w:cs="Times New Roman" w:hint="eastAsia"/>
          <w:b/>
          <w:bCs/>
          <w:sz w:val="24"/>
          <w:szCs w:val="24"/>
          <w:lang w:eastAsia="tr-TR"/>
        </w:rPr>
        <w:t xml:space="preserve"> </w:t>
      </w:r>
      <w:r w:rsidRPr="00627624">
        <w:rPr>
          <w:rFonts w:ascii="Times New Roman" w:eastAsia="Arial Unicode MS" w:hAnsi="Times New Roman" w:cs="Times New Roman" w:hint="eastAsia"/>
          <w:b/>
          <w:bCs/>
          <w:sz w:val="24"/>
          <w:szCs w:val="24"/>
          <w:lang w:eastAsia="tr-TR"/>
        </w:rPr>
        <w:t>SAĞLANACAK</w:t>
      </w:r>
      <w:r w:rsidR="00641182">
        <w:rPr>
          <w:rFonts w:ascii="Times New Roman" w:eastAsia="Arial Unicode MS" w:hAnsi="Times New Roman" w:cs="Times New Roman"/>
          <w:b/>
          <w:bCs/>
          <w:sz w:val="24"/>
          <w:szCs w:val="24"/>
          <w:lang w:eastAsia="tr-TR"/>
        </w:rPr>
        <w:t xml:space="preserve"> </w:t>
      </w:r>
      <w:r w:rsidRPr="00627624">
        <w:rPr>
          <w:rFonts w:ascii="Times New Roman" w:eastAsia="Arial Unicode MS" w:hAnsi="Times New Roman" w:cs="Times New Roman" w:hint="eastAsia"/>
          <w:b/>
          <w:bCs/>
          <w:sz w:val="24"/>
          <w:szCs w:val="24"/>
          <w:lang w:eastAsia="tr-TR"/>
        </w:rPr>
        <w:t>İŞYERİNE AİT BİLGİLER</w:t>
      </w:r>
    </w:p>
    <w:tbl>
      <w:tblPr>
        <w:tblStyle w:val="TabloKlavuzu"/>
        <w:tblW w:w="0" w:type="auto"/>
        <w:jc w:val="center"/>
        <w:tblLook w:val="04A0" w:firstRow="1" w:lastRow="0" w:firstColumn="1" w:lastColumn="0" w:noHBand="0" w:noVBand="1"/>
      </w:tblPr>
      <w:tblGrid>
        <w:gridCol w:w="2862"/>
        <w:gridCol w:w="3373"/>
        <w:gridCol w:w="2634"/>
      </w:tblGrid>
      <w:tr w:rsidR="007A42AD" w:rsidRPr="00627624" w14:paraId="17281843" w14:textId="77777777" w:rsidTr="00447AFC">
        <w:trPr>
          <w:trHeight w:val="684"/>
          <w:jc w:val="center"/>
        </w:trPr>
        <w:tc>
          <w:tcPr>
            <w:tcW w:w="2862" w:type="dxa"/>
          </w:tcPr>
          <w:p w14:paraId="66CFCFAC" w14:textId="77777777" w:rsidR="007A42AD" w:rsidRPr="00627624" w:rsidRDefault="007A42AD" w:rsidP="007A42AD">
            <w:pPr>
              <w:jc w:val="center"/>
              <w:rPr>
                <w:rFonts w:ascii="Times New Roman" w:eastAsia="Arial Unicode MS" w:hAnsi="Times New Roman" w:cs="Times New Roman"/>
                <w:b/>
                <w:sz w:val="20"/>
                <w:szCs w:val="20"/>
                <w:lang w:eastAsia="tr-TR"/>
              </w:rPr>
            </w:pPr>
          </w:p>
          <w:p w14:paraId="4D5EE169" w14:textId="77777777" w:rsidR="007A42AD" w:rsidRPr="00627624" w:rsidRDefault="007A42AD" w:rsidP="007A42AD">
            <w:pPr>
              <w:ind w:left="34" w:hanging="34"/>
              <w:jc w:val="center"/>
              <w:rPr>
                <w:rFonts w:ascii="Times New Roman" w:eastAsia="Arial Unicode MS" w:hAnsi="Times New Roman" w:cs="Times New Roman"/>
                <w:b/>
                <w:sz w:val="20"/>
                <w:szCs w:val="20"/>
                <w:lang w:eastAsia="tr-TR"/>
              </w:rPr>
            </w:pPr>
            <w:r>
              <w:rPr>
                <w:rFonts w:ascii="Times New Roman" w:eastAsia="Arial Unicode MS" w:hAnsi="Times New Roman" w:cs="Times New Roman"/>
                <w:b/>
                <w:sz w:val="20"/>
                <w:szCs w:val="20"/>
                <w:lang w:eastAsia="tr-TR"/>
              </w:rPr>
              <w:t xml:space="preserve">GÜVENLİK HİZMETİ                      </w:t>
            </w:r>
            <w:r w:rsidRPr="00627624">
              <w:rPr>
                <w:rFonts w:ascii="Times New Roman" w:eastAsia="Arial Unicode MS" w:hAnsi="Times New Roman" w:cs="Times New Roman"/>
                <w:b/>
                <w:sz w:val="20"/>
                <w:szCs w:val="20"/>
                <w:lang w:eastAsia="tr-TR"/>
              </w:rPr>
              <w:t>ALINACAK İŞYERİ</w:t>
            </w:r>
          </w:p>
        </w:tc>
        <w:tc>
          <w:tcPr>
            <w:tcW w:w="3373" w:type="dxa"/>
          </w:tcPr>
          <w:p w14:paraId="4BFA5083" w14:textId="77777777" w:rsidR="007A42AD" w:rsidRPr="00627624" w:rsidRDefault="007A42AD" w:rsidP="007A42AD">
            <w:pPr>
              <w:jc w:val="center"/>
              <w:rPr>
                <w:rFonts w:ascii="Times New Roman" w:eastAsia="Arial Unicode MS" w:hAnsi="Times New Roman" w:cs="Times New Roman"/>
                <w:b/>
                <w:sz w:val="20"/>
                <w:szCs w:val="20"/>
                <w:lang w:eastAsia="tr-TR"/>
              </w:rPr>
            </w:pPr>
          </w:p>
          <w:p w14:paraId="5CEF837C" w14:textId="26EBB475" w:rsidR="00AF22DC" w:rsidRPr="00627624" w:rsidRDefault="00AF22DC" w:rsidP="00AF22DC">
            <w:pPr>
              <w:ind w:left="364"/>
              <w:jc w:val="center"/>
              <w:rPr>
                <w:rFonts w:ascii="Times New Roman" w:eastAsia="Arial Unicode MS" w:hAnsi="Times New Roman" w:cs="Times New Roman"/>
                <w:b/>
                <w:sz w:val="20"/>
                <w:szCs w:val="20"/>
                <w:lang w:eastAsia="tr-TR"/>
              </w:rPr>
            </w:pPr>
            <w:r>
              <w:rPr>
                <w:rFonts w:ascii="Times New Roman" w:eastAsia="Arial Unicode MS" w:hAnsi="Times New Roman" w:cs="Times New Roman"/>
                <w:b/>
                <w:sz w:val="20"/>
                <w:szCs w:val="20"/>
                <w:lang w:eastAsia="tr-TR"/>
              </w:rPr>
              <w:t>MÜDÜRLÜĞÜMÜZE BAĞLI OLAN İŞYERİNİN ADRESİ</w:t>
            </w:r>
          </w:p>
        </w:tc>
        <w:tc>
          <w:tcPr>
            <w:tcW w:w="2634" w:type="dxa"/>
          </w:tcPr>
          <w:p w14:paraId="6B941A57" w14:textId="77777777" w:rsidR="007A42AD" w:rsidRPr="00627624" w:rsidRDefault="007A42AD" w:rsidP="007A42AD">
            <w:pPr>
              <w:jc w:val="center"/>
              <w:rPr>
                <w:rFonts w:ascii="Times New Roman" w:eastAsia="Arial Unicode MS" w:hAnsi="Times New Roman" w:cs="Times New Roman"/>
                <w:b/>
                <w:sz w:val="20"/>
                <w:szCs w:val="20"/>
                <w:lang w:eastAsia="tr-TR"/>
              </w:rPr>
            </w:pPr>
          </w:p>
          <w:p w14:paraId="2BC363D5" w14:textId="77777777" w:rsidR="007A42AD" w:rsidRPr="00627624" w:rsidRDefault="007A42AD" w:rsidP="007A42AD">
            <w:pPr>
              <w:jc w:val="center"/>
              <w:rPr>
                <w:rFonts w:ascii="Times New Roman" w:eastAsia="Arial Unicode MS" w:hAnsi="Times New Roman" w:cs="Times New Roman"/>
                <w:b/>
                <w:sz w:val="20"/>
                <w:szCs w:val="20"/>
                <w:lang w:eastAsia="tr-TR"/>
              </w:rPr>
            </w:pPr>
            <w:r w:rsidRPr="00627624">
              <w:rPr>
                <w:rFonts w:ascii="Times New Roman" w:eastAsia="Arial Unicode MS" w:hAnsi="Times New Roman" w:cs="Times New Roman"/>
                <w:b/>
                <w:sz w:val="20"/>
                <w:szCs w:val="20"/>
                <w:lang w:eastAsia="tr-TR"/>
              </w:rPr>
              <w:t>İSTİHDAM EDİLECEK PERSONEL SAYISI</w:t>
            </w:r>
          </w:p>
          <w:p w14:paraId="01D9AF56" w14:textId="77777777" w:rsidR="007A42AD" w:rsidRPr="00627624" w:rsidRDefault="007A42AD" w:rsidP="007A42AD">
            <w:pPr>
              <w:jc w:val="center"/>
              <w:rPr>
                <w:rFonts w:ascii="Times New Roman" w:eastAsia="Arial Unicode MS" w:hAnsi="Times New Roman" w:cs="Times New Roman"/>
                <w:b/>
                <w:sz w:val="20"/>
                <w:szCs w:val="20"/>
                <w:lang w:eastAsia="tr-TR"/>
              </w:rPr>
            </w:pPr>
          </w:p>
        </w:tc>
      </w:tr>
      <w:tr w:rsidR="004A0015" w:rsidRPr="00627624" w14:paraId="5DE07A38" w14:textId="77777777" w:rsidTr="00447AFC">
        <w:trPr>
          <w:trHeight w:val="512"/>
          <w:jc w:val="center"/>
        </w:trPr>
        <w:tc>
          <w:tcPr>
            <w:tcW w:w="2862" w:type="dxa"/>
          </w:tcPr>
          <w:p w14:paraId="096FAE5D" w14:textId="77777777" w:rsidR="00870921" w:rsidRDefault="00870921" w:rsidP="00870921">
            <w:pPr>
              <w:jc w:val="center"/>
              <w:rPr>
                <w:rFonts w:ascii="Times New Roman" w:eastAsia="Arial Unicode MS" w:hAnsi="Times New Roman" w:cs="Times New Roman"/>
                <w:sz w:val="20"/>
                <w:szCs w:val="20"/>
                <w:lang w:eastAsia="tr-TR"/>
              </w:rPr>
            </w:pPr>
          </w:p>
          <w:p w14:paraId="2FEE224D" w14:textId="451875F5" w:rsidR="004A0015" w:rsidRDefault="004A0015" w:rsidP="00E40B46">
            <w:pPr>
              <w:rPr>
                <w:rFonts w:ascii="Times New Roman" w:eastAsia="Arial Unicode MS" w:hAnsi="Times New Roman" w:cs="Times New Roman"/>
                <w:sz w:val="20"/>
                <w:szCs w:val="20"/>
                <w:lang w:eastAsia="tr-TR"/>
              </w:rPr>
            </w:pPr>
            <w:r>
              <w:rPr>
                <w:rFonts w:ascii="Times New Roman" w:eastAsia="Arial Unicode MS" w:hAnsi="Times New Roman" w:cs="Times New Roman"/>
                <w:sz w:val="20"/>
                <w:szCs w:val="20"/>
                <w:lang w:eastAsia="tr-TR"/>
              </w:rPr>
              <w:t>Site idari Bina ve Sosyal tesisiler</w:t>
            </w:r>
          </w:p>
        </w:tc>
        <w:tc>
          <w:tcPr>
            <w:tcW w:w="3373" w:type="dxa"/>
          </w:tcPr>
          <w:p w14:paraId="06F61BA8" w14:textId="77777777" w:rsidR="004A0015" w:rsidRDefault="004A0015" w:rsidP="00870921">
            <w:pPr>
              <w:rPr>
                <w:rFonts w:ascii="Times New Roman" w:eastAsia="Arial Unicode MS" w:hAnsi="Times New Roman" w:cs="Times New Roman"/>
                <w:sz w:val="20"/>
                <w:szCs w:val="20"/>
                <w:lang w:eastAsia="tr-TR"/>
              </w:rPr>
            </w:pPr>
            <w:r>
              <w:rPr>
                <w:rFonts w:ascii="Times New Roman" w:eastAsia="Arial Unicode MS" w:hAnsi="Times New Roman" w:cs="Times New Roman"/>
                <w:sz w:val="20"/>
                <w:szCs w:val="20"/>
                <w:lang w:eastAsia="tr-TR"/>
              </w:rPr>
              <w:t>BERKE HES İŞL-MÜD-YRD.</w:t>
            </w:r>
          </w:p>
          <w:p w14:paraId="5DA6A310" w14:textId="627F5DDC" w:rsidR="004A0015" w:rsidRDefault="00870921" w:rsidP="00870921">
            <w:pPr>
              <w:rPr>
                <w:rFonts w:ascii="Times New Roman" w:eastAsia="Arial Unicode MS" w:hAnsi="Times New Roman" w:cs="Times New Roman"/>
                <w:sz w:val="20"/>
                <w:szCs w:val="20"/>
                <w:lang w:eastAsia="tr-TR"/>
              </w:rPr>
            </w:pPr>
            <w:r w:rsidRPr="00611D66">
              <w:rPr>
                <w:rFonts w:ascii="Times New Roman" w:eastAsia="Arial Unicode MS" w:hAnsi="Times New Roman" w:cs="Times New Roman"/>
                <w:sz w:val="20"/>
                <w:szCs w:val="20"/>
                <w:lang w:eastAsia="tr-TR"/>
              </w:rPr>
              <w:t>Gök</w:t>
            </w:r>
            <w:r>
              <w:rPr>
                <w:rFonts w:ascii="Times New Roman" w:eastAsia="Arial Unicode MS" w:hAnsi="Times New Roman" w:cs="Times New Roman"/>
                <w:sz w:val="20"/>
                <w:szCs w:val="20"/>
                <w:lang w:eastAsia="tr-TR"/>
              </w:rPr>
              <w:t xml:space="preserve"> </w:t>
            </w:r>
            <w:r w:rsidRPr="00611D66">
              <w:rPr>
                <w:rFonts w:ascii="Times New Roman" w:eastAsia="Arial Unicode MS" w:hAnsi="Times New Roman" w:cs="Times New Roman"/>
                <w:sz w:val="20"/>
                <w:szCs w:val="20"/>
                <w:lang w:eastAsia="tr-TR"/>
              </w:rPr>
              <w:t>Çayır</w:t>
            </w:r>
            <w:r w:rsidR="004A0015" w:rsidRPr="00611D66">
              <w:rPr>
                <w:rFonts w:ascii="Times New Roman" w:eastAsia="Arial Unicode MS" w:hAnsi="Times New Roman" w:cs="Times New Roman"/>
                <w:sz w:val="20"/>
                <w:szCs w:val="20"/>
                <w:lang w:eastAsia="tr-TR"/>
              </w:rPr>
              <w:t xml:space="preserve">  Köyü Düziçi/Osmaniye</w:t>
            </w:r>
          </w:p>
        </w:tc>
        <w:tc>
          <w:tcPr>
            <w:tcW w:w="2634" w:type="dxa"/>
          </w:tcPr>
          <w:p w14:paraId="1601D22E" w14:textId="77777777" w:rsidR="00870921" w:rsidRDefault="00870921" w:rsidP="00870921">
            <w:pPr>
              <w:jc w:val="center"/>
              <w:rPr>
                <w:rFonts w:ascii="Times New Roman" w:eastAsia="Arial Unicode MS" w:hAnsi="Times New Roman" w:cs="Times New Roman"/>
                <w:sz w:val="20"/>
                <w:szCs w:val="20"/>
                <w:lang w:eastAsia="tr-TR"/>
              </w:rPr>
            </w:pPr>
          </w:p>
          <w:p w14:paraId="5CCA7467" w14:textId="2871D204" w:rsidR="004A0015" w:rsidRPr="00627624" w:rsidRDefault="007662AE" w:rsidP="00870921">
            <w:pPr>
              <w:jc w:val="center"/>
              <w:rPr>
                <w:rFonts w:ascii="Times New Roman" w:eastAsia="Arial Unicode MS" w:hAnsi="Times New Roman" w:cs="Times New Roman"/>
                <w:sz w:val="20"/>
                <w:szCs w:val="20"/>
                <w:lang w:eastAsia="tr-TR"/>
              </w:rPr>
            </w:pPr>
            <w:r>
              <w:rPr>
                <w:rFonts w:ascii="Times New Roman" w:eastAsia="Arial Unicode MS" w:hAnsi="Times New Roman" w:cs="Times New Roman"/>
                <w:sz w:val="20"/>
                <w:szCs w:val="20"/>
                <w:lang w:eastAsia="tr-TR"/>
              </w:rPr>
              <w:t>6</w:t>
            </w:r>
            <w:r w:rsidR="00870921">
              <w:rPr>
                <w:rFonts w:ascii="Times New Roman" w:eastAsia="Arial Unicode MS" w:hAnsi="Times New Roman" w:cs="Times New Roman"/>
                <w:sz w:val="20"/>
                <w:szCs w:val="20"/>
                <w:lang w:eastAsia="tr-TR"/>
              </w:rPr>
              <w:t xml:space="preserve"> (Silahlı)</w:t>
            </w:r>
          </w:p>
        </w:tc>
      </w:tr>
      <w:tr w:rsidR="007A42AD" w:rsidRPr="00627624" w14:paraId="6033CC92" w14:textId="77777777" w:rsidTr="00447AFC">
        <w:trPr>
          <w:trHeight w:val="628"/>
          <w:jc w:val="center"/>
        </w:trPr>
        <w:tc>
          <w:tcPr>
            <w:tcW w:w="2862" w:type="dxa"/>
          </w:tcPr>
          <w:p w14:paraId="783787A6" w14:textId="3A871996" w:rsidR="007A42AD" w:rsidRDefault="00870921" w:rsidP="007A42AD">
            <w:pPr>
              <w:rPr>
                <w:rFonts w:ascii="Times New Roman" w:eastAsia="Arial Unicode MS" w:hAnsi="Times New Roman" w:cs="Times New Roman"/>
                <w:sz w:val="20"/>
                <w:szCs w:val="20"/>
                <w:lang w:eastAsia="tr-TR"/>
              </w:rPr>
            </w:pPr>
            <w:r>
              <w:rPr>
                <w:rFonts w:ascii="Times New Roman" w:eastAsia="Arial Unicode MS" w:hAnsi="Times New Roman" w:cs="Times New Roman"/>
                <w:sz w:val="20"/>
                <w:szCs w:val="20"/>
                <w:lang w:eastAsia="tr-TR"/>
              </w:rPr>
              <w:t xml:space="preserve"> </w:t>
            </w:r>
          </w:p>
          <w:p w14:paraId="055BDCD3" w14:textId="29D18ACE" w:rsidR="007A42AD" w:rsidRPr="00627624" w:rsidRDefault="004A0015" w:rsidP="007A42AD">
            <w:pPr>
              <w:rPr>
                <w:rFonts w:ascii="Times New Roman" w:eastAsia="Arial Unicode MS" w:hAnsi="Times New Roman" w:cs="Times New Roman"/>
                <w:sz w:val="20"/>
                <w:szCs w:val="20"/>
                <w:lang w:eastAsia="tr-TR"/>
              </w:rPr>
            </w:pPr>
            <w:r>
              <w:rPr>
                <w:rFonts w:ascii="Times New Roman" w:eastAsia="Arial Unicode MS" w:hAnsi="Times New Roman" w:cs="Times New Roman"/>
                <w:sz w:val="20"/>
                <w:szCs w:val="20"/>
                <w:lang w:eastAsia="tr-TR"/>
              </w:rPr>
              <w:t>Santral ve Baraj Tesisleri</w:t>
            </w:r>
          </w:p>
        </w:tc>
        <w:tc>
          <w:tcPr>
            <w:tcW w:w="3373" w:type="dxa"/>
          </w:tcPr>
          <w:p w14:paraId="79BBF3DB" w14:textId="77777777" w:rsidR="00870921" w:rsidRDefault="00870921" w:rsidP="00870921">
            <w:pPr>
              <w:rPr>
                <w:rFonts w:ascii="Times New Roman" w:eastAsia="Arial Unicode MS" w:hAnsi="Times New Roman" w:cs="Times New Roman"/>
                <w:sz w:val="20"/>
                <w:szCs w:val="20"/>
                <w:lang w:eastAsia="tr-TR"/>
              </w:rPr>
            </w:pPr>
            <w:r>
              <w:rPr>
                <w:rFonts w:ascii="Times New Roman" w:eastAsia="Arial Unicode MS" w:hAnsi="Times New Roman" w:cs="Times New Roman"/>
                <w:sz w:val="20"/>
                <w:szCs w:val="20"/>
                <w:lang w:eastAsia="tr-TR"/>
              </w:rPr>
              <w:t>BERKE HES İŞL-MÜD-YRD.</w:t>
            </w:r>
          </w:p>
          <w:p w14:paraId="205A7806" w14:textId="77777777" w:rsidR="00870921" w:rsidRDefault="004A0015" w:rsidP="004A0015">
            <w:pPr>
              <w:jc w:val="left"/>
              <w:rPr>
                <w:rFonts w:ascii="Times New Roman" w:eastAsia="Arial Unicode MS" w:hAnsi="Times New Roman" w:cs="Times New Roman"/>
                <w:sz w:val="20"/>
                <w:szCs w:val="20"/>
                <w:lang w:eastAsia="tr-TR"/>
              </w:rPr>
            </w:pPr>
            <w:r>
              <w:rPr>
                <w:rFonts w:ascii="Times New Roman" w:eastAsia="Arial Unicode MS" w:hAnsi="Times New Roman" w:cs="Times New Roman"/>
                <w:sz w:val="20"/>
                <w:szCs w:val="20"/>
                <w:lang w:eastAsia="tr-TR"/>
              </w:rPr>
              <w:t xml:space="preserve">Yeşildere köyü </w:t>
            </w:r>
            <w:proofErr w:type="spellStart"/>
            <w:r w:rsidR="00870921">
              <w:rPr>
                <w:rFonts w:ascii="Times New Roman" w:eastAsia="Arial Unicode MS" w:hAnsi="Times New Roman" w:cs="Times New Roman"/>
                <w:sz w:val="20"/>
                <w:szCs w:val="20"/>
                <w:lang w:eastAsia="tr-TR"/>
              </w:rPr>
              <w:t>haruniye</w:t>
            </w:r>
            <w:proofErr w:type="spellEnd"/>
            <w:r w:rsidR="00870921">
              <w:rPr>
                <w:rFonts w:ascii="Times New Roman" w:eastAsia="Arial Unicode MS" w:hAnsi="Times New Roman" w:cs="Times New Roman"/>
                <w:sz w:val="20"/>
                <w:szCs w:val="20"/>
                <w:lang w:eastAsia="tr-TR"/>
              </w:rPr>
              <w:t xml:space="preserve"> </w:t>
            </w:r>
            <w:r>
              <w:rPr>
                <w:rFonts w:ascii="Times New Roman" w:eastAsia="Arial Unicode MS" w:hAnsi="Times New Roman" w:cs="Times New Roman"/>
                <w:sz w:val="20"/>
                <w:szCs w:val="20"/>
                <w:lang w:eastAsia="tr-TR"/>
              </w:rPr>
              <w:t>kaplıcaları</w:t>
            </w:r>
          </w:p>
          <w:p w14:paraId="1D03F2CA" w14:textId="627F6F1D" w:rsidR="007A42AD" w:rsidRDefault="00870921" w:rsidP="004A0015">
            <w:pPr>
              <w:jc w:val="left"/>
              <w:rPr>
                <w:rFonts w:ascii="Times New Roman" w:eastAsia="Arial Unicode MS" w:hAnsi="Times New Roman" w:cs="Times New Roman"/>
                <w:sz w:val="20"/>
                <w:szCs w:val="20"/>
                <w:lang w:eastAsia="tr-TR"/>
              </w:rPr>
            </w:pPr>
            <w:r>
              <w:rPr>
                <w:rFonts w:ascii="Times New Roman" w:eastAsia="Arial Unicode MS" w:hAnsi="Times New Roman" w:cs="Times New Roman"/>
                <w:sz w:val="20"/>
                <w:szCs w:val="20"/>
                <w:lang w:eastAsia="tr-TR"/>
              </w:rPr>
              <w:t xml:space="preserve"> </w:t>
            </w:r>
            <w:r w:rsidR="004A0015">
              <w:rPr>
                <w:rFonts w:ascii="Times New Roman" w:eastAsia="Arial Unicode MS" w:hAnsi="Times New Roman" w:cs="Times New Roman"/>
                <w:sz w:val="20"/>
                <w:szCs w:val="20"/>
                <w:lang w:eastAsia="tr-TR"/>
              </w:rPr>
              <w:t>mevkii</w:t>
            </w:r>
            <w:r>
              <w:rPr>
                <w:rFonts w:ascii="Times New Roman" w:eastAsia="Arial Unicode MS" w:hAnsi="Times New Roman" w:cs="Times New Roman"/>
                <w:sz w:val="20"/>
                <w:szCs w:val="20"/>
                <w:lang w:eastAsia="tr-TR"/>
              </w:rPr>
              <w:t xml:space="preserve">      </w:t>
            </w:r>
            <w:r w:rsidRPr="00611D66">
              <w:rPr>
                <w:rFonts w:ascii="Times New Roman" w:eastAsia="Arial Unicode MS" w:hAnsi="Times New Roman" w:cs="Times New Roman"/>
                <w:sz w:val="20"/>
                <w:szCs w:val="20"/>
                <w:lang w:eastAsia="tr-TR"/>
              </w:rPr>
              <w:t>Düziçi/Osmaniye</w:t>
            </w:r>
            <w:r>
              <w:rPr>
                <w:rFonts w:ascii="Times New Roman" w:eastAsia="Arial Unicode MS" w:hAnsi="Times New Roman" w:cs="Times New Roman"/>
                <w:sz w:val="20"/>
                <w:szCs w:val="20"/>
                <w:lang w:eastAsia="tr-TR"/>
              </w:rPr>
              <w:t xml:space="preserve"> </w:t>
            </w:r>
          </w:p>
          <w:p w14:paraId="39F73D3F" w14:textId="2F6050AE" w:rsidR="004A0015" w:rsidRPr="00627624" w:rsidRDefault="004A0015" w:rsidP="007A42AD">
            <w:pPr>
              <w:rPr>
                <w:rFonts w:ascii="Times New Roman" w:eastAsia="Arial Unicode MS" w:hAnsi="Times New Roman" w:cs="Times New Roman"/>
                <w:sz w:val="20"/>
                <w:szCs w:val="20"/>
                <w:lang w:eastAsia="tr-TR"/>
              </w:rPr>
            </w:pPr>
          </w:p>
        </w:tc>
        <w:tc>
          <w:tcPr>
            <w:tcW w:w="2634" w:type="dxa"/>
          </w:tcPr>
          <w:p w14:paraId="5CF56749" w14:textId="77777777" w:rsidR="007A42AD" w:rsidRPr="00627624" w:rsidRDefault="007A42AD" w:rsidP="007A42AD">
            <w:pPr>
              <w:jc w:val="center"/>
              <w:rPr>
                <w:rFonts w:ascii="Times New Roman" w:eastAsia="Arial Unicode MS" w:hAnsi="Times New Roman" w:cs="Times New Roman"/>
                <w:sz w:val="20"/>
                <w:szCs w:val="20"/>
                <w:lang w:eastAsia="tr-TR"/>
              </w:rPr>
            </w:pPr>
          </w:p>
          <w:p w14:paraId="4D884DB6" w14:textId="6124E994" w:rsidR="007A42AD" w:rsidRPr="00627624" w:rsidRDefault="00AB5A54" w:rsidP="007A42AD">
            <w:pPr>
              <w:jc w:val="center"/>
              <w:rPr>
                <w:rFonts w:ascii="Times New Roman" w:eastAsia="Arial Unicode MS" w:hAnsi="Times New Roman" w:cs="Times New Roman"/>
                <w:sz w:val="20"/>
                <w:szCs w:val="20"/>
                <w:lang w:eastAsia="tr-TR"/>
              </w:rPr>
            </w:pPr>
            <w:r>
              <w:rPr>
                <w:rFonts w:ascii="Times New Roman" w:eastAsia="Arial Unicode MS" w:hAnsi="Times New Roman" w:cs="Times New Roman"/>
                <w:sz w:val="20"/>
                <w:szCs w:val="20"/>
                <w:lang w:eastAsia="tr-TR"/>
              </w:rPr>
              <w:t>1</w:t>
            </w:r>
            <w:r w:rsidR="007662AE">
              <w:rPr>
                <w:rFonts w:ascii="Times New Roman" w:eastAsia="Arial Unicode MS" w:hAnsi="Times New Roman" w:cs="Times New Roman"/>
                <w:sz w:val="20"/>
                <w:szCs w:val="20"/>
                <w:lang w:eastAsia="tr-TR"/>
              </w:rPr>
              <w:t>5</w:t>
            </w:r>
            <w:r w:rsidR="007A42AD">
              <w:rPr>
                <w:rFonts w:ascii="Times New Roman" w:eastAsia="Arial Unicode MS" w:hAnsi="Times New Roman" w:cs="Times New Roman"/>
                <w:sz w:val="20"/>
                <w:szCs w:val="20"/>
                <w:lang w:eastAsia="tr-TR"/>
              </w:rPr>
              <w:t xml:space="preserve"> </w:t>
            </w:r>
            <w:r w:rsidR="007A42AD" w:rsidRPr="00627624">
              <w:rPr>
                <w:rFonts w:ascii="Times New Roman" w:eastAsia="Arial Unicode MS" w:hAnsi="Times New Roman" w:cs="Times New Roman"/>
                <w:sz w:val="20"/>
                <w:szCs w:val="20"/>
                <w:lang w:eastAsia="tr-TR"/>
              </w:rPr>
              <w:t>(Silahlı)</w:t>
            </w:r>
          </w:p>
          <w:p w14:paraId="011A1211" w14:textId="77777777" w:rsidR="007A42AD" w:rsidRPr="00627624" w:rsidRDefault="007A42AD" w:rsidP="007A42AD">
            <w:pPr>
              <w:jc w:val="center"/>
              <w:rPr>
                <w:rFonts w:ascii="Times New Roman" w:eastAsia="Arial Unicode MS" w:hAnsi="Times New Roman" w:cs="Times New Roman"/>
                <w:sz w:val="20"/>
                <w:szCs w:val="20"/>
                <w:lang w:eastAsia="tr-TR"/>
              </w:rPr>
            </w:pPr>
          </w:p>
        </w:tc>
      </w:tr>
      <w:tr w:rsidR="007A42AD" w:rsidRPr="00627624" w14:paraId="2BE13A02" w14:textId="77777777" w:rsidTr="00447AFC">
        <w:trPr>
          <w:trHeight w:val="310"/>
          <w:jc w:val="center"/>
        </w:trPr>
        <w:tc>
          <w:tcPr>
            <w:tcW w:w="8869" w:type="dxa"/>
            <w:gridSpan w:val="3"/>
          </w:tcPr>
          <w:p w14:paraId="7401B990" w14:textId="6FD298D9" w:rsidR="007A42AD" w:rsidRPr="00627624" w:rsidRDefault="007A42AD" w:rsidP="007A42AD">
            <w:pPr>
              <w:rPr>
                <w:rFonts w:ascii="Times New Roman" w:eastAsia="Arial Unicode MS" w:hAnsi="Times New Roman" w:cs="Times New Roman"/>
                <w:sz w:val="20"/>
                <w:szCs w:val="20"/>
                <w:lang w:eastAsia="tr-TR"/>
              </w:rPr>
            </w:pPr>
          </w:p>
          <w:p w14:paraId="0138BE21" w14:textId="74B378ED" w:rsidR="007A42AD" w:rsidRPr="00627624" w:rsidRDefault="007A42AD" w:rsidP="007A42AD">
            <w:pPr>
              <w:rPr>
                <w:rFonts w:ascii="Times New Roman" w:eastAsia="Arial Unicode MS" w:hAnsi="Times New Roman" w:cs="Times New Roman"/>
                <w:sz w:val="20"/>
                <w:szCs w:val="20"/>
                <w:lang w:eastAsia="tr-TR"/>
              </w:rPr>
            </w:pPr>
            <w:r w:rsidRPr="00627624">
              <w:rPr>
                <w:rFonts w:ascii="Times New Roman" w:eastAsia="Arial Unicode MS" w:hAnsi="Times New Roman" w:cs="Times New Roman"/>
                <w:sz w:val="20"/>
                <w:szCs w:val="20"/>
                <w:lang w:eastAsia="tr-TR"/>
              </w:rPr>
              <w:t>TOPLAM</w:t>
            </w:r>
            <w:r>
              <w:rPr>
                <w:rFonts w:ascii="Times New Roman" w:eastAsia="Arial Unicode MS" w:hAnsi="Times New Roman" w:cs="Times New Roman"/>
                <w:sz w:val="20"/>
                <w:szCs w:val="20"/>
                <w:lang w:eastAsia="tr-TR"/>
              </w:rPr>
              <w:t xml:space="preserve">: </w:t>
            </w:r>
            <w:r w:rsidR="00AB5A54">
              <w:rPr>
                <w:rFonts w:ascii="Times New Roman" w:eastAsia="Arial Unicode MS" w:hAnsi="Times New Roman" w:cs="Times New Roman"/>
                <w:sz w:val="20"/>
                <w:szCs w:val="20"/>
                <w:lang w:eastAsia="tr-TR"/>
              </w:rPr>
              <w:t>21</w:t>
            </w:r>
            <w:r>
              <w:rPr>
                <w:rFonts w:ascii="Times New Roman" w:eastAsia="Arial Unicode MS" w:hAnsi="Times New Roman" w:cs="Times New Roman"/>
                <w:sz w:val="20"/>
                <w:szCs w:val="20"/>
                <w:lang w:eastAsia="tr-TR"/>
              </w:rPr>
              <w:t xml:space="preserve"> Kişi-Silahlı ( </w:t>
            </w:r>
            <w:r w:rsidR="00AF22DC">
              <w:rPr>
                <w:rFonts w:ascii="Times New Roman" w:eastAsia="Arial Unicode MS" w:hAnsi="Times New Roman" w:cs="Times New Roman"/>
                <w:sz w:val="20"/>
                <w:szCs w:val="20"/>
                <w:lang w:eastAsia="tr-TR"/>
              </w:rPr>
              <w:t>1</w:t>
            </w:r>
            <w:r>
              <w:rPr>
                <w:rFonts w:ascii="Times New Roman" w:eastAsia="Arial Unicode MS" w:hAnsi="Times New Roman" w:cs="Times New Roman"/>
                <w:sz w:val="20"/>
                <w:szCs w:val="20"/>
                <w:lang w:eastAsia="tr-TR"/>
              </w:rPr>
              <w:t xml:space="preserve"> </w:t>
            </w:r>
            <w:r w:rsidRPr="00627624">
              <w:rPr>
                <w:rFonts w:ascii="Times New Roman" w:eastAsia="Arial Unicode MS" w:hAnsi="Times New Roman" w:cs="Times New Roman"/>
                <w:sz w:val="20"/>
                <w:szCs w:val="20"/>
                <w:lang w:eastAsia="tr-TR"/>
              </w:rPr>
              <w:t>Güvenlik Sorumlusu</w:t>
            </w:r>
            <w:r>
              <w:rPr>
                <w:rFonts w:ascii="Times New Roman" w:eastAsia="Arial Unicode MS" w:hAnsi="Times New Roman" w:cs="Times New Roman"/>
                <w:sz w:val="20"/>
                <w:szCs w:val="20"/>
                <w:lang w:eastAsia="tr-TR"/>
              </w:rPr>
              <w:t xml:space="preserve"> + </w:t>
            </w:r>
            <w:r w:rsidR="00AB5A54">
              <w:rPr>
                <w:rFonts w:ascii="Times New Roman" w:eastAsia="Arial Unicode MS" w:hAnsi="Times New Roman" w:cs="Times New Roman"/>
                <w:sz w:val="20"/>
                <w:szCs w:val="20"/>
                <w:lang w:eastAsia="tr-TR"/>
              </w:rPr>
              <w:t>20</w:t>
            </w:r>
            <w:r>
              <w:rPr>
                <w:rFonts w:ascii="Times New Roman" w:eastAsia="Arial Unicode MS" w:hAnsi="Times New Roman" w:cs="Times New Roman"/>
                <w:sz w:val="20"/>
                <w:szCs w:val="20"/>
                <w:lang w:eastAsia="tr-TR"/>
              </w:rPr>
              <w:t xml:space="preserve"> </w:t>
            </w:r>
            <w:r w:rsidRPr="00627624">
              <w:rPr>
                <w:rFonts w:ascii="Times New Roman" w:eastAsia="Arial Unicode MS" w:hAnsi="Times New Roman" w:cs="Times New Roman"/>
                <w:sz w:val="20"/>
                <w:szCs w:val="20"/>
                <w:lang w:eastAsia="tr-TR"/>
              </w:rPr>
              <w:t>Güvenlik Personeli)</w:t>
            </w:r>
          </w:p>
          <w:p w14:paraId="78E2B25B" w14:textId="77777777" w:rsidR="007A42AD" w:rsidRPr="00627624" w:rsidRDefault="007A42AD" w:rsidP="007A42AD">
            <w:pPr>
              <w:rPr>
                <w:rFonts w:ascii="Times New Roman" w:eastAsia="Arial Unicode MS" w:hAnsi="Times New Roman" w:cs="Times New Roman"/>
                <w:sz w:val="20"/>
                <w:szCs w:val="20"/>
                <w:lang w:eastAsia="tr-TR"/>
              </w:rPr>
            </w:pPr>
          </w:p>
        </w:tc>
      </w:tr>
    </w:tbl>
    <w:p w14:paraId="1BE20728" w14:textId="77777777" w:rsidR="00AA031E" w:rsidRDefault="00AA031E" w:rsidP="007B33B1">
      <w:pPr>
        <w:ind w:left="0" w:firstLine="0"/>
        <w:rPr>
          <w:rFonts w:ascii="Times New Roman" w:eastAsia="Arial Unicode MS" w:hAnsi="Times New Roman" w:cs="Times New Roman"/>
          <w:sz w:val="24"/>
          <w:szCs w:val="24"/>
          <w:lang w:eastAsia="tr-TR"/>
        </w:rPr>
      </w:pPr>
    </w:p>
    <w:p w14:paraId="6E3BA2C8" w14:textId="77777777" w:rsidR="00FC7EFC" w:rsidRDefault="00303CFA" w:rsidP="00303CFA">
      <w:pPr>
        <w:ind w:left="0" w:firstLine="0"/>
        <w:rPr>
          <w:rFonts w:ascii="Times New Roman" w:eastAsiaTheme="minorEastAsia" w:hAnsi="Times New Roman" w:cs="Times New Roman"/>
          <w:b/>
          <w:caps/>
          <w:sz w:val="24"/>
          <w:szCs w:val="24"/>
          <w:lang w:eastAsia="tr-TR"/>
        </w:rPr>
      </w:pPr>
      <w:r>
        <w:rPr>
          <w:rFonts w:ascii="Times New Roman" w:eastAsiaTheme="minorEastAsia" w:hAnsi="Times New Roman" w:cs="Times New Roman"/>
          <w:b/>
          <w:sz w:val="24"/>
          <w:szCs w:val="24"/>
          <w:lang w:eastAsia="tr-TR"/>
        </w:rPr>
        <w:t xml:space="preserve">I.4 </w:t>
      </w:r>
      <w:r w:rsidR="00D3410A" w:rsidRPr="00FC7EFC">
        <w:rPr>
          <w:rFonts w:ascii="Times New Roman" w:eastAsiaTheme="minorEastAsia" w:hAnsi="Times New Roman" w:cs="Times New Roman"/>
          <w:b/>
          <w:sz w:val="24"/>
          <w:szCs w:val="24"/>
          <w:lang w:eastAsia="tr-TR"/>
        </w:rPr>
        <w:t>İşyerinin teslimine ilişkin esaslar ve işe başlama tarihi</w:t>
      </w:r>
      <w:r w:rsidR="00D3410A" w:rsidRPr="00303CFA">
        <w:rPr>
          <w:rFonts w:ascii="Times New Roman" w:eastAsiaTheme="minorEastAsia" w:hAnsi="Times New Roman" w:cs="Times New Roman"/>
          <w:b/>
          <w:caps/>
          <w:sz w:val="24"/>
          <w:szCs w:val="24"/>
          <w:lang w:eastAsia="tr-TR"/>
        </w:rPr>
        <w:t>:</w:t>
      </w:r>
    </w:p>
    <w:p w14:paraId="00E0CC58" w14:textId="77777777" w:rsidR="00FD619E" w:rsidRDefault="00D3410A" w:rsidP="00303CFA">
      <w:pPr>
        <w:ind w:left="0" w:firstLine="0"/>
        <w:rPr>
          <w:rFonts w:ascii="Times New Roman" w:eastAsia="Arial Unicode MS" w:hAnsi="Times New Roman" w:cs="Times New Roman"/>
          <w:sz w:val="24"/>
          <w:szCs w:val="24"/>
          <w:lang w:eastAsia="tr-TR"/>
        </w:rPr>
      </w:pPr>
      <w:r w:rsidRPr="00B81F7F">
        <w:rPr>
          <w:rFonts w:ascii="Times New Roman" w:eastAsia="Arial Unicode MS" w:hAnsi="Times New Roman" w:cs="Times New Roman" w:hint="eastAsia"/>
          <w:sz w:val="24"/>
          <w:szCs w:val="24"/>
          <w:lang w:eastAsia="tr-TR"/>
        </w:rPr>
        <w:t xml:space="preserve">Yüklenici, </w:t>
      </w:r>
      <w:r>
        <w:rPr>
          <w:rFonts w:ascii="Times New Roman" w:eastAsia="Arial Unicode MS" w:hAnsi="Times New Roman" w:cs="Times New Roman"/>
          <w:sz w:val="24"/>
          <w:szCs w:val="24"/>
          <w:lang w:eastAsia="tr-TR"/>
        </w:rPr>
        <w:t>s</w:t>
      </w:r>
      <w:r w:rsidRPr="00B81F7F">
        <w:rPr>
          <w:rFonts w:ascii="Times New Roman" w:eastAsia="Arial Unicode MS" w:hAnsi="Times New Roman" w:cs="Times New Roman"/>
          <w:sz w:val="24"/>
          <w:szCs w:val="24"/>
          <w:lang w:eastAsia="tr-TR"/>
        </w:rPr>
        <w:t xml:space="preserve">özleşmenin imzalandığı tarihten itibaren 30 (otuz) gün içinde işyeri teslimi yapılarak </w:t>
      </w:r>
      <w:r w:rsidRPr="00B81F7F">
        <w:rPr>
          <w:rFonts w:ascii="Times New Roman" w:eastAsia="Arial Unicode MS" w:hAnsi="Times New Roman" w:cs="Times New Roman" w:hint="eastAsia"/>
          <w:sz w:val="24"/>
          <w:szCs w:val="24"/>
          <w:lang w:eastAsia="tr-TR"/>
        </w:rPr>
        <w:t>bu şartnamede belirtilen sayı ve nitelikteki personel ile istenilen malzemeleri hazır ederek işe başlayacaktır.</w:t>
      </w:r>
      <w:r w:rsidRPr="00B81F7F">
        <w:rPr>
          <w:rFonts w:ascii="Times New Roman" w:eastAsia="Arial Unicode MS" w:hAnsi="Times New Roman" w:cs="Times New Roman"/>
          <w:sz w:val="24"/>
          <w:szCs w:val="24"/>
          <w:lang w:eastAsia="tr-TR"/>
        </w:rPr>
        <w:t xml:space="preserve"> Yüklenici veya vekili ile İdare yetkilisi/yetkilileri arasında düzenlenen işyeri teslim tutanağının imzalanmasıyla yükleniciye işyeri teslimi yapılmış olur. Ancak, işyeri teslim tutanağında, işyeri tesliminin, tutanağın onaylanması halinde gerçekleşmiş olacağının belirtilmesi halinde, tutanağın onaylandığının yükleniciye tebliğ edildiği tarihte işyeri teslimi yapılmış sayılır.</w:t>
      </w:r>
    </w:p>
    <w:p w14:paraId="7745936A" w14:textId="77777777" w:rsidR="005637C9" w:rsidRPr="00627624" w:rsidRDefault="005637C9" w:rsidP="00FD619E">
      <w:pPr>
        <w:rPr>
          <w:rFonts w:ascii="Times New Roman" w:eastAsia="Arial Unicode MS" w:hAnsi="Times New Roman" w:cs="Times New Roman"/>
          <w:b/>
          <w:bCs/>
          <w:sz w:val="24"/>
          <w:szCs w:val="24"/>
          <w:lang w:eastAsia="tr-TR"/>
        </w:rPr>
      </w:pPr>
      <w:r w:rsidRPr="00627624">
        <w:rPr>
          <w:rFonts w:ascii="Times New Roman" w:eastAsia="Arial Unicode MS" w:hAnsi="Times New Roman" w:cs="Times New Roman" w:hint="eastAsia"/>
          <w:b/>
          <w:bCs/>
          <w:sz w:val="24"/>
          <w:szCs w:val="24"/>
          <w:lang w:eastAsia="tr-TR"/>
        </w:rPr>
        <w:lastRenderedPageBreak/>
        <w:t xml:space="preserve">II </w:t>
      </w:r>
      <w:r w:rsidRPr="00627624">
        <w:rPr>
          <w:rFonts w:ascii="Times New Roman" w:eastAsia="Arial Unicode MS" w:hAnsi="Times New Roman" w:cs="Times New Roman" w:hint="eastAsia"/>
          <w:b/>
          <w:bCs/>
          <w:sz w:val="24"/>
          <w:szCs w:val="24"/>
          <w:lang w:eastAsia="tr-TR"/>
        </w:rPr>
        <w:t>–</w:t>
      </w:r>
      <w:r w:rsidRPr="00627624">
        <w:rPr>
          <w:rFonts w:ascii="Times New Roman" w:eastAsia="Arial Unicode MS" w:hAnsi="Times New Roman" w:cs="Times New Roman" w:hint="eastAsia"/>
          <w:b/>
          <w:bCs/>
          <w:sz w:val="24"/>
          <w:szCs w:val="24"/>
          <w:lang w:eastAsia="tr-TR"/>
        </w:rPr>
        <w:t xml:space="preserve"> ŞARTLAR</w:t>
      </w:r>
    </w:p>
    <w:p w14:paraId="4335472A" w14:textId="77777777" w:rsidR="00FD619E" w:rsidRPr="00627624" w:rsidRDefault="005637C9" w:rsidP="00737062">
      <w:pPr>
        <w:rPr>
          <w:rFonts w:ascii="Times New Roman" w:eastAsia="Arial Unicode MS" w:hAnsi="Times New Roman" w:cs="Times New Roman"/>
          <w:b/>
          <w:bCs/>
          <w:sz w:val="24"/>
          <w:szCs w:val="24"/>
          <w:lang w:eastAsia="tr-TR"/>
        </w:rPr>
      </w:pPr>
      <w:r w:rsidRPr="00627624">
        <w:rPr>
          <w:rFonts w:ascii="Times New Roman" w:eastAsia="Arial Unicode MS" w:hAnsi="Times New Roman" w:cs="Times New Roman" w:hint="eastAsia"/>
          <w:b/>
          <w:bCs/>
          <w:sz w:val="24"/>
          <w:szCs w:val="24"/>
          <w:lang w:eastAsia="tr-TR"/>
        </w:rPr>
        <w:t>A -Yüklenici İçin Aranan Şart Ve Nitelikler:</w:t>
      </w:r>
    </w:p>
    <w:p w14:paraId="6DF7E142" w14:textId="77777777" w:rsidR="00737062" w:rsidRPr="00627624" w:rsidRDefault="00737062" w:rsidP="00737062">
      <w:pPr>
        <w:rPr>
          <w:rFonts w:ascii="Times New Roman" w:eastAsia="Arial Unicode MS" w:hAnsi="Times New Roman" w:cs="Times New Roman"/>
          <w:b/>
          <w:bCs/>
          <w:sz w:val="24"/>
          <w:szCs w:val="24"/>
          <w:lang w:eastAsia="tr-TR"/>
        </w:rPr>
      </w:pPr>
    </w:p>
    <w:p w14:paraId="59899A5C" w14:textId="77777777" w:rsidR="005637C9" w:rsidRPr="00627624" w:rsidRDefault="005637C9" w:rsidP="00737062">
      <w:pPr>
        <w:pStyle w:val="ListeParagraf"/>
        <w:numPr>
          <w:ilvl w:val="0"/>
          <w:numId w:val="4"/>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Özel güvenlik hizmeti satın alınması ihalesine katılacak olan isteklilerin ve istihdam edecekleri özel güvenlik görevlileri ile yöneticilerinin 5188 sayılı Özel Güvenlik Hizmetlerine Dair Kanun ve Bu Kanunun Uygulanmasına İlişkin Yönetmelikte gösterilen bütün şartlara haiz olması zorunludur. Yüklenici; görev alanı içerisinde bu mevzuat kapsamında belirlenen görev ve yetki sınırları çerçevesinde, İdare ile koordineli olarak görevini ifa edecektir.</w:t>
      </w:r>
    </w:p>
    <w:p w14:paraId="0EF39F28" w14:textId="72DE4384" w:rsidR="00737062" w:rsidRDefault="00737062" w:rsidP="00737062">
      <w:pPr>
        <w:pStyle w:val="ListeParagraf"/>
        <w:numPr>
          <w:ilvl w:val="0"/>
          <w:numId w:val="4"/>
        </w:numPr>
        <w:ind w:left="567" w:hanging="567"/>
        <w:rPr>
          <w:rFonts w:ascii="Times New Roman" w:eastAsia="Arial Unicode MS" w:hAnsi="Times New Roman" w:cs="Times New Roman"/>
          <w:sz w:val="24"/>
          <w:szCs w:val="24"/>
          <w:lang w:eastAsia="tr-TR"/>
        </w:rPr>
      </w:pPr>
      <w:r w:rsidRPr="00627624">
        <w:rPr>
          <w:rFonts w:ascii="Times New Roman" w:eastAsia="Arial Unicode MS" w:hAnsi="Times New Roman" w:cs="Times New Roman" w:hint="eastAsia"/>
          <w:sz w:val="24"/>
          <w:szCs w:val="24"/>
          <w:lang w:eastAsia="tr-TR"/>
        </w:rPr>
        <w:t>5188 sayılı Yasa Kapsamında; yukarıdaki tabloda belirtilen İşletme Müdürlüğü</w:t>
      </w:r>
      <w:r w:rsidR="00581959">
        <w:rPr>
          <w:rFonts w:ascii="Times New Roman" w:eastAsia="Arial Unicode MS" w:hAnsi="Times New Roman" w:cs="Times New Roman"/>
          <w:sz w:val="24"/>
          <w:szCs w:val="24"/>
          <w:lang w:eastAsia="tr-TR"/>
        </w:rPr>
        <w:t>ne bağlı berke HES için</w:t>
      </w:r>
      <w:r w:rsidR="00733F92">
        <w:rPr>
          <w:rFonts w:ascii="Times New Roman" w:eastAsia="Arial Unicode MS" w:hAnsi="Times New Roman" w:cs="Times New Roman"/>
          <w:sz w:val="24"/>
          <w:szCs w:val="24"/>
          <w:lang w:eastAsia="tr-TR"/>
        </w:rPr>
        <w:t xml:space="preserve"> </w:t>
      </w:r>
      <w:r w:rsidR="00733F92" w:rsidRPr="00733F92">
        <w:rPr>
          <w:rFonts w:ascii="Times New Roman" w:eastAsia="Arial Unicode MS" w:hAnsi="Times New Roman" w:cs="Times New Roman"/>
          <w:b/>
          <w:sz w:val="24"/>
          <w:szCs w:val="24"/>
          <w:lang w:eastAsia="tr-TR"/>
        </w:rPr>
        <w:t xml:space="preserve">21 </w:t>
      </w:r>
      <w:r w:rsidR="00733F92">
        <w:rPr>
          <w:rFonts w:ascii="Times New Roman" w:eastAsia="Arial Unicode MS" w:hAnsi="Times New Roman" w:cs="Times New Roman"/>
          <w:sz w:val="24"/>
          <w:szCs w:val="24"/>
          <w:lang w:eastAsia="tr-TR"/>
        </w:rPr>
        <w:t>(</w:t>
      </w:r>
      <w:r w:rsidR="00853BD9">
        <w:rPr>
          <w:rFonts w:ascii="Times New Roman" w:eastAsia="Arial Unicode MS" w:hAnsi="Times New Roman" w:cs="Times New Roman"/>
          <w:b/>
          <w:bCs/>
          <w:sz w:val="24"/>
          <w:szCs w:val="24"/>
          <w:lang w:eastAsia="tr-TR"/>
        </w:rPr>
        <w:t>yirmi</w:t>
      </w:r>
      <w:r w:rsidR="00883FDA">
        <w:rPr>
          <w:rFonts w:ascii="Times New Roman" w:eastAsia="Arial Unicode MS" w:hAnsi="Times New Roman" w:cs="Times New Roman"/>
          <w:b/>
          <w:bCs/>
          <w:sz w:val="24"/>
          <w:szCs w:val="24"/>
          <w:lang w:eastAsia="tr-TR"/>
        </w:rPr>
        <w:t xml:space="preserve"> </w:t>
      </w:r>
      <w:r w:rsidR="00853BD9">
        <w:rPr>
          <w:rFonts w:ascii="Times New Roman" w:eastAsia="Arial Unicode MS" w:hAnsi="Times New Roman" w:cs="Times New Roman"/>
          <w:b/>
          <w:bCs/>
          <w:sz w:val="24"/>
          <w:szCs w:val="24"/>
          <w:lang w:eastAsia="tr-TR"/>
        </w:rPr>
        <w:t>bir</w:t>
      </w:r>
      <w:r w:rsidR="00733F92">
        <w:rPr>
          <w:rFonts w:ascii="Times New Roman" w:eastAsia="Arial Unicode MS" w:hAnsi="Times New Roman" w:cs="Times New Roman"/>
          <w:b/>
          <w:bCs/>
          <w:sz w:val="24"/>
          <w:szCs w:val="24"/>
          <w:lang w:eastAsia="tr-TR"/>
        </w:rPr>
        <w:t>)</w:t>
      </w:r>
      <w:r w:rsidR="00FF4807" w:rsidRPr="00581959">
        <w:rPr>
          <w:rFonts w:ascii="Times New Roman" w:eastAsia="Arial Unicode MS" w:hAnsi="Times New Roman" w:cs="Times New Roman"/>
          <w:b/>
          <w:bCs/>
          <w:sz w:val="24"/>
          <w:szCs w:val="24"/>
          <w:lang w:eastAsia="tr-TR"/>
        </w:rPr>
        <w:t xml:space="preserve"> </w:t>
      </w:r>
      <w:r w:rsidRPr="00733F92">
        <w:rPr>
          <w:rFonts w:ascii="Times New Roman" w:eastAsia="Arial Unicode MS" w:hAnsi="Times New Roman" w:cs="Times New Roman"/>
          <w:b/>
          <w:bCs/>
          <w:sz w:val="24"/>
          <w:szCs w:val="24"/>
          <w:lang w:eastAsia="tr-TR"/>
        </w:rPr>
        <w:t>silahlı</w:t>
      </w:r>
      <w:r w:rsidRPr="00627624">
        <w:rPr>
          <w:rFonts w:ascii="Times New Roman" w:eastAsia="Arial Unicode MS" w:hAnsi="Times New Roman" w:cs="Times New Roman"/>
          <w:bCs/>
          <w:sz w:val="24"/>
          <w:szCs w:val="24"/>
          <w:lang w:eastAsia="tr-TR"/>
        </w:rPr>
        <w:t xml:space="preserve"> Özel Güvenlik Görevlisi ile yerine getirilecek olan</w:t>
      </w:r>
      <w:r w:rsidRPr="00627624">
        <w:rPr>
          <w:rFonts w:ascii="Times New Roman" w:eastAsia="Arial Unicode MS" w:hAnsi="Times New Roman" w:cs="Times New Roman"/>
          <w:b/>
          <w:bCs/>
          <w:sz w:val="24"/>
          <w:szCs w:val="24"/>
          <w:lang w:eastAsia="tr-TR"/>
        </w:rPr>
        <w:t xml:space="preserve"> Koruma ve Güvenlik </w:t>
      </w:r>
      <w:r w:rsidRPr="00627624">
        <w:rPr>
          <w:rFonts w:ascii="Times New Roman" w:eastAsia="Arial Unicode MS" w:hAnsi="Times New Roman" w:cs="Times New Roman" w:hint="eastAsia"/>
          <w:b/>
          <w:bCs/>
          <w:sz w:val="24"/>
          <w:szCs w:val="24"/>
          <w:lang w:eastAsia="tr-TR"/>
        </w:rPr>
        <w:t>Hizmeti</w:t>
      </w:r>
      <w:r w:rsidRPr="00627624">
        <w:rPr>
          <w:rFonts w:ascii="Times New Roman" w:eastAsia="Arial Unicode MS" w:hAnsi="Times New Roman" w:cs="Times New Roman" w:hint="eastAsia"/>
          <w:sz w:val="24"/>
          <w:szCs w:val="24"/>
          <w:lang w:eastAsia="tr-TR"/>
        </w:rPr>
        <w:t xml:space="preserve"> satın alınacaktır. İhaleye bu kapsamda hizmet verebilecek ve 5188 Sayılı Yasa uyarınca çalışma yetkisine sahip istekliler katılabileceklerdir. İş yerinde görevlendirilecek özel güvenlik görevlilerinin </w:t>
      </w:r>
      <w:r w:rsidRPr="00627624">
        <w:rPr>
          <w:rFonts w:ascii="Times New Roman" w:eastAsia="Arial Unicode MS" w:hAnsi="Times New Roman" w:cs="Times New Roman" w:hint="eastAsia"/>
          <w:bCs/>
          <w:sz w:val="24"/>
          <w:szCs w:val="24"/>
          <w:lang w:eastAsia="tr-TR"/>
        </w:rPr>
        <w:t>görev alanları ve diğer hususlar</w:t>
      </w:r>
      <w:r w:rsidRPr="00627624">
        <w:rPr>
          <w:rFonts w:ascii="Times New Roman" w:eastAsia="Arial Unicode MS" w:hAnsi="Times New Roman" w:cs="Times New Roman" w:hint="eastAsia"/>
          <w:b/>
          <w:bCs/>
          <w:sz w:val="24"/>
          <w:szCs w:val="24"/>
          <w:lang w:eastAsia="tr-TR"/>
        </w:rPr>
        <w:t>,</w:t>
      </w:r>
      <w:r w:rsidRPr="00627624">
        <w:rPr>
          <w:rFonts w:ascii="Times New Roman" w:eastAsia="Arial Unicode MS" w:hAnsi="Times New Roman" w:cs="Times New Roman" w:hint="eastAsia"/>
          <w:sz w:val="24"/>
          <w:szCs w:val="24"/>
          <w:lang w:eastAsia="tr-TR"/>
        </w:rPr>
        <w:t xml:space="preserve"> sözleşme safhasında ayrıca belirtilecektir.</w:t>
      </w:r>
    </w:p>
    <w:p w14:paraId="332D6BF1" w14:textId="77777777" w:rsidR="00737062" w:rsidRPr="00BF6A43" w:rsidRDefault="00BF6A43" w:rsidP="00737062">
      <w:pPr>
        <w:pStyle w:val="ListeParagraf"/>
        <w:numPr>
          <w:ilvl w:val="0"/>
          <w:numId w:val="4"/>
        </w:numPr>
        <w:ind w:left="567" w:hanging="567"/>
        <w:rPr>
          <w:rFonts w:ascii="Arial Unicode MS" w:eastAsia="Arial Unicode MS" w:hAnsi="Arial Unicode MS" w:cs="Arial Unicode MS"/>
          <w:sz w:val="24"/>
          <w:szCs w:val="24"/>
          <w:lang w:eastAsia="tr-TR"/>
        </w:rPr>
      </w:pPr>
      <w:r>
        <w:rPr>
          <w:rFonts w:ascii="Times New Roman" w:eastAsia="Arial Unicode MS" w:hAnsi="Times New Roman" w:cs="Times New Roman"/>
          <w:sz w:val="24"/>
          <w:szCs w:val="24"/>
          <w:lang w:eastAsia="tr-TR"/>
        </w:rPr>
        <w:t xml:space="preserve">Yüklenicinin </w:t>
      </w:r>
      <w:r w:rsidR="00737062" w:rsidRPr="00627624">
        <w:rPr>
          <w:rFonts w:ascii="Times New Roman" w:eastAsia="Arial Unicode MS" w:hAnsi="Times New Roman" w:cs="Times New Roman" w:hint="eastAsia"/>
          <w:sz w:val="24"/>
          <w:szCs w:val="24"/>
          <w:lang w:eastAsia="tr-TR"/>
        </w:rPr>
        <w:t xml:space="preserve">5188 Sayılı Kanun, </w:t>
      </w:r>
      <w:r w:rsidR="00737062" w:rsidRPr="00627624">
        <w:rPr>
          <w:rFonts w:ascii="Times New Roman" w:eastAsia="Arial Unicode MS" w:hAnsi="Times New Roman" w:cs="Times New Roman"/>
          <w:sz w:val="24"/>
          <w:szCs w:val="24"/>
          <w:lang w:eastAsia="tr-TR"/>
        </w:rPr>
        <w:t>b</w:t>
      </w:r>
      <w:r w:rsidR="00737062" w:rsidRPr="00627624">
        <w:rPr>
          <w:rFonts w:ascii="Times New Roman" w:eastAsia="Arial Unicode MS" w:hAnsi="Times New Roman" w:cs="Times New Roman" w:hint="eastAsia"/>
          <w:sz w:val="24"/>
          <w:szCs w:val="24"/>
          <w:lang w:eastAsia="tr-TR"/>
        </w:rPr>
        <w:t xml:space="preserve">u Kanunun Uygulanmasına İlişkin Yönetmelik, Teknik/İdari Şartname ve Sözleşmenin öngördüğü bütün sorumluluk ve yükümlülükleri, her zaman yerine getirebilecek kapasitede bulunmalarına dikkat edilecektir. </w:t>
      </w:r>
      <w:r w:rsidR="00737062" w:rsidRPr="00627624">
        <w:rPr>
          <w:rFonts w:ascii="Times New Roman" w:eastAsia="Arial Unicode MS" w:hAnsi="Times New Roman" w:cs="Times New Roman" w:hint="eastAsia"/>
          <w:bCs/>
          <w:sz w:val="24"/>
          <w:szCs w:val="24"/>
          <w:lang w:eastAsia="tr-TR"/>
        </w:rPr>
        <w:t>Yüklenici, ihale dokümanında yer alan yeterlilik belgelerini de istenen zamanda vermeye muktedir olmalıdır.</w:t>
      </w:r>
    </w:p>
    <w:p w14:paraId="4B1DD8AC" w14:textId="77777777" w:rsidR="00BA5D73" w:rsidRDefault="00BA5D73" w:rsidP="00BF6A43">
      <w:pPr>
        <w:pStyle w:val="ListeParagraf"/>
        <w:ind w:left="567"/>
        <w:rPr>
          <w:rFonts w:ascii="Times New Roman" w:eastAsia="Arial Unicode MS" w:hAnsi="Times New Roman" w:cs="Times New Roman"/>
          <w:b/>
          <w:sz w:val="24"/>
          <w:szCs w:val="24"/>
          <w:lang w:eastAsia="tr-TR"/>
        </w:rPr>
      </w:pPr>
      <w:r w:rsidRPr="00BF6A43">
        <w:rPr>
          <w:rFonts w:ascii="Times New Roman" w:eastAsia="Arial Unicode MS" w:hAnsi="Times New Roman" w:cs="Times New Roman"/>
          <w:b/>
          <w:sz w:val="24"/>
          <w:szCs w:val="24"/>
          <w:lang w:eastAsia="tr-TR"/>
        </w:rPr>
        <w:t>B –Teklif Ekinde Sunu</w:t>
      </w:r>
      <w:r w:rsidR="00BF6A43" w:rsidRPr="00BF6A43">
        <w:rPr>
          <w:rFonts w:ascii="Times New Roman" w:eastAsia="Arial Unicode MS" w:hAnsi="Times New Roman" w:cs="Times New Roman"/>
          <w:b/>
          <w:sz w:val="24"/>
          <w:szCs w:val="24"/>
          <w:lang w:eastAsia="tr-TR"/>
        </w:rPr>
        <w:t>lacak Belgeler</w:t>
      </w:r>
      <w:r w:rsidRPr="00BF6A43">
        <w:rPr>
          <w:rFonts w:ascii="Times New Roman" w:eastAsia="Arial Unicode MS" w:hAnsi="Times New Roman" w:cs="Times New Roman"/>
          <w:b/>
          <w:sz w:val="24"/>
          <w:szCs w:val="24"/>
          <w:lang w:eastAsia="tr-TR"/>
        </w:rPr>
        <w:t>:</w:t>
      </w:r>
    </w:p>
    <w:p w14:paraId="530E2C1B" w14:textId="77777777" w:rsidR="00BF6A43" w:rsidRDefault="00BF6A43" w:rsidP="00BF6A43">
      <w:pPr>
        <w:pStyle w:val="ListeParagraf"/>
        <w:ind w:left="567"/>
        <w:rPr>
          <w:rFonts w:ascii="Times New Roman" w:eastAsia="Arial Unicode MS" w:hAnsi="Times New Roman" w:cs="Times New Roman"/>
          <w:b/>
          <w:sz w:val="24"/>
          <w:szCs w:val="24"/>
          <w:lang w:eastAsia="tr-TR"/>
        </w:rPr>
      </w:pPr>
    </w:p>
    <w:p w14:paraId="61BED7AE" w14:textId="77777777" w:rsidR="008F0944" w:rsidRPr="0045608C" w:rsidRDefault="008F0944" w:rsidP="0045608C">
      <w:pPr>
        <w:pStyle w:val="ListeParagraf"/>
        <w:numPr>
          <w:ilvl w:val="0"/>
          <w:numId w:val="35"/>
        </w:numPr>
        <w:ind w:hanging="720"/>
        <w:rPr>
          <w:rFonts w:ascii="Times New Roman" w:eastAsia="Arial Unicode MS" w:hAnsi="Times New Roman" w:cs="Times New Roman"/>
          <w:b/>
          <w:sz w:val="24"/>
          <w:szCs w:val="24"/>
          <w:lang w:eastAsia="tr-TR"/>
        </w:rPr>
      </w:pPr>
      <w:r w:rsidRPr="0045608C">
        <w:rPr>
          <w:rFonts w:ascii="Times New Roman" w:eastAsia="Arial Unicode MS" w:hAnsi="Times New Roman" w:cs="Times New Roman"/>
          <w:bCs/>
          <w:sz w:val="24"/>
          <w:szCs w:val="24"/>
          <w:lang w:eastAsia="tr-TR"/>
        </w:rPr>
        <w:t>İsteklinin kamu ve</w:t>
      </w:r>
      <w:r w:rsidR="009170BF" w:rsidRPr="0045608C">
        <w:rPr>
          <w:rFonts w:ascii="Times New Roman" w:eastAsia="Arial Unicode MS" w:hAnsi="Times New Roman" w:cs="Times New Roman"/>
          <w:bCs/>
          <w:sz w:val="24"/>
          <w:szCs w:val="24"/>
          <w:lang w:eastAsia="tr-TR"/>
        </w:rPr>
        <w:t>ya</w:t>
      </w:r>
      <w:r w:rsidRPr="0045608C">
        <w:rPr>
          <w:rFonts w:ascii="Times New Roman" w:eastAsia="Arial Unicode MS" w:hAnsi="Times New Roman" w:cs="Times New Roman"/>
          <w:bCs/>
          <w:sz w:val="24"/>
          <w:szCs w:val="24"/>
          <w:lang w:eastAsia="tr-TR"/>
        </w:rPr>
        <w:t xml:space="preserve"> özel sektörde bedel içeren tek bir sözleşme kapsamında taahhüt edilen ihale konusu iş veya benzeri işlere ilişkin olarak; kendisi tarafından teklif edilen bedelin </w:t>
      </w:r>
      <w:r w:rsidRPr="0045608C">
        <w:rPr>
          <w:rFonts w:ascii="Times New Roman" w:eastAsia="Arial Unicode MS" w:hAnsi="Times New Roman" w:cs="Times New Roman"/>
          <w:b/>
          <w:bCs/>
          <w:sz w:val="24"/>
          <w:szCs w:val="24"/>
          <w:lang w:eastAsia="tr-TR"/>
        </w:rPr>
        <w:t>%25</w:t>
      </w:r>
      <w:r w:rsidR="001140D6" w:rsidRPr="0045608C">
        <w:rPr>
          <w:rFonts w:ascii="Times New Roman" w:eastAsia="Arial Unicode MS" w:hAnsi="Times New Roman" w:cs="Times New Roman"/>
          <w:b/>
          <w:bCs/>
          <w:sz w:val="24"/>
          <w:szCs w:val="24"/>
          <w:lang w:eastAsia="tr-TR"/>
        </w:rPr>
        <w:t>’</w:t>
      </w:r>
      <w:r w:rsidRPr="0045608C">
        <w:rPr>
          <w:rFonts w:ascii="Times New Roman" w:eastAsia="Arial Unicode MS" w:hAnsi="Times New Roman" w:cs="Times New Roman"/>
          <w:b/>
          <w:bCs/>
          <w:sz w:val="24"/>
          <w:szCs w:val="24"/>
          <w:lang w:eastAsia="tr-TR"/>
        </w:rPr>
        <w:t>inden az olmamak üzere, iş deneyimini gösteren belgeleri sunması gerekir</w:t>
      </w:r>
      <w:r w:rsidRPr="0045608C">
        <w:rPr>
          <w:rFonts w:ascii="Times New Roman" w:eastAsia="Arial Unicode MS" w:hAnsi="Times New Roman" w:cs="Times New Roman"/>
          <w:bCs/>
          <w:sz w:val="24"/>
          <w:szCs w:val="24"/>
          <w:lang w:eastAsia="tr-TR"/>
        </w:rPr>
        <w:t>.</w:t>
      </w:r>
    </w:p>
    <w:p w14:paraId="7165202D" w14:textId="77777777" w:rsidR="00737062" w:rsidRPr="0045608C" w:rsidRDefault="00737062" w:rsidP="0045608C">
      <w:pPr>
        <w:pStyle w:val="ListeParagraf"/>
        <w:numPr>
          <w:ilvl w:val="1"/>
          <w:numId w:val="33"/>
        </w:numPr>
        <w:ind w:hanging="720"/>
        <w:rPr>
          <w:rFonts w:ascii="Times New Roman" w:eastAsia="Arial Unicode MS" w:hAnsi="Times New Roman" w:cs="Times New Roman"/>
          <w:b/>
          <w:sz w:val="24"/>
          <w:szCs w:val="24"/>
          <w:lang w:eastAsia="tr-TR"/>
        </w:rPr>
      </w:pPr>
      <w:r w:rsidRPr="0045608C">
        <w:rPr>
          <w:rFonts w:ascii="Times New Roman" w:eastAsia="Arial Unicode MS" w:hAnsi="Times New Roman" w:cs="Times New Roman" w:hint="eastAsia"/>
          <w:b/>
          <w:bCs/>
          <w:sz w:val="24"/>
          <w:szCs w:val="24"/>
          <w:lang w:eastAsia="tr-TR"/>
        </w:rPr>
        <w:t>Benzer iş;</w:t>
      </w:r>
      <w:r w:rsidRPr="0045608C">
        <w:rPr>
          <w:rFonts w:ascii="Times New Roman" w:eastAsia="Arial Unicode MS" w:hAnsi="Times New Roman" w:cs="Times New Roman" w:hint="eastAsia"/>
          <w:sz w:val="24"/>
          <w:szCs w:val="24"/>
          <w:lang w:eastAsia="tr-TR"/>
        </w:rPr>
        <w:t xml:space="preserve"> 5188 Sayılı Özel Güvenlik Hizmetlerine Dair Kanun ve bu Kanunun Uygulanmasına İlişkin Yönetmelik esasları </w:t>
      </w:r>
      <w:r w:rsidRPr="0045608C">
        <w:rPr>
          <w:rFonts w:ascii="Times New Roman" w:eastAsia="Arial Unicode MS" w:hAnsi="Times New Roman" w:cs="Times New Roman"/>
          <w:sz w:val="24"/>
          <w:szCs w:val="24"/>
          <w:lang w:eastAsia="tr-TR"/>
        </w:rPr>
        <w:t>dâhilinde</w:t>
      </w:r>
      <w:r w:rsidRPr="0045608C">
        <w:rPr>
          <w:rFonts w:ascii="Times New Roman" w:eastAsia="Arial Unicode MS" w:hAnsi="Times New Roman" w:cs="Times New Roman" w:hint="eastAsia"/>
          <w:sz w:val="24"/>
          <w:szCs w:val="24"/>
          <w:lang w:eastAsia="tr-TR"/>
        </w:rPr>
        <w:t>, Kamu veya Özel Sektörde personel çalıştırılmasına dayalı özel güvenlik hizmeti işleri benzer iş olarak değerlendirilecektir.</w:t>
      </w:r>
    </w:p>
    <w:p w14:paraId="4F9042C0" w14:textId="77777777" w:rsidR="00B864C5" w:rsidRPr="00BF6A43" w:rsidRDefault="00B864C5" w:rsidP="0045608C">
      <w:pPr>
        <w:pStyle w:val="ListeParagraf"/>
        <w:numPr>
          <w:ilvl w:val="0"/>
          <w:numId w:val="33"/>
        </w:numPr>
        <w:ind w:hanging="720"/>
        <w:rPr>
          <w:rFonts w:ascii="Times New Roman" w:eastAsia="Arial Unicode MS" w:hAnsi="Times New Roman" w:cs="Times New Roman"/>
          <w:b/>
          <w:sz w:val="24"/>
          <w:szCs w:val="24"/>
          <w:lang w:eastAsia="tr-TR"/>
        </w:rPr>
      </w:pPr>
      <w:r w:rsidRPr="00BF6A43">
        <w:rPr>
          <w:rFonts w:ascii="Times New Roman" w:eastAsia="Arial Unicode MS" w:hAnsi="Times New Roman" w:cs="Times New Roman"/>
          <w:sz w:val="24"/>
          <w:szCs w:val="24"/>
          <w:lang w:eastAsia="tr-TR"/>
        </w:rPr>
        <w:t xml:space="preserve">İstekliler, 5188 sayılı Kanun ve bu Kanunun uygulanmasına ilişkin yönetmeliğe uygun olarak alınmış </w:t>
      </w:r>
      <w:r w:rsidRPr="00BF6A43">
        <w:rPr>
          <w:rFonts w:ascii="Times New Roman" w:eastAsia="Arial Unicode MS" w:hAnsi="Times New Roman" w:cs="Times New Roman"/>
          <w:b/>
          <w:sz w:val="24"/>
          <w:szCs w:val="24"/>
          <w:lang w:eastAsia="tr-TR"/>
        </w:rPr>
        <w:t>‘‘Özel Güvenlik Şirketi Faaliyet İzin Belgesi’’</w:t>
      </w:r>
      <w:r w:rsidR="003862EB" w:rsidRPr="00BF6A43">
        <w:rPr>
          <w:rFonts w:ascii="Times New Roman" w:eastAsia="Arial Unicode MS" w:hAnsi="Times New Roman" w:cs="Times New Roman"/>
          <w:b/>
          <w:sz w:val="24"/>
          <w:szCs w:val="24"/>
          <w:lang w:eastAsia="tr-TR"/>
        </w:rPr>
        <w:t xml:space="preserve"> </w:t>
      </w:r>
      <w:proofErr w:type="spellStart"/>
      <w:r w:rsidRPr="00BF6A43">
        <w:rPr>
          <w:rFonts w:ascii="Times New Roman" w:eastAsia="Arial Unicode MS" w:hAnsi="Times New Roman" w:cs="Times New Roman"/>
          <w:sz w:val="24"/>
          <w:szCs w:val="24"/>
          <w:lang w:eastAsia="tr-TR"/>
        </w:rPr>
        <w:t>nin</w:t>
      </w:r>
      <w:proofErr w:type="spellEnd"/>
      <w:r w:rsidRPr="00BF6A43">
        <w:rPr>
          <w:rFonts w:ascii="Times New Roman" w:eastAsia="Arial Unicode MS" w:hAnsi="Times New Roman" w:cs="Times New Roman"/>
          <w:sz w:val="24"/>
          <w:szCs w:val="24"/>
          <w:lang w:eastAsia="tr-TR"/>
        </w:rPr>
        <w:t xml:space="preserve"> aslı veya noter tasdikli suretini teklif dosyasında İdareye sunmak zorundadır.</w:t>
      </w:r>
    </w:p>
    <w:p w14:paraId="6C5DA8DF" w14:textId="77777777" w:rsidR="009F2851" w:rsidRPr="00627624" w:rsidRDefault="009F2851" w:rsidP="00BF6A43">
      <w:pPr>
        <w:ind w:hanging="720"/>
        <w:rPr>
          <w:rFonts w:ascii="Times New Roman" w:eastAsia="Arial Unicode MS" w:hAnsi="Times New Roman" w:cs="Times New Roman"/>
          <w:b/>
          <w:bCs/>
          <w:sz w:val="24"/>
          <w:szCs w:val="24"/>
          <w:lang w:eastAsia="tr-TR"/>
        </w:rPr>
      </w:pPr>
    </w:p>
    <w:p w14:paraId="60246D25" w14:textId="77777777" w:rsidR="005637C9" w:rsidRPr="00627624" w:rsidRDefault="00BF6A43" w:rsidP="00011D47">
      <w:pPr>
        <w:rPr>
          <w:rFonts w:ascii="Times New Roman" w:eastAsia="Arial Unicode MS" w:hAnsi="Times New Roman" w:cs="Times New Roman"/>
          <w:b/>
          <w:bCs/>
          <w:sz w:val="24"/>
          <w:szCs w:val="24"/>
          <w:lang w:eastAsia="tr-TR"/>
        </w:rPr>
      </w:pPr>
      <w:r>
        <w:rPr>
          <w:rFonts w:ascii="Times New Roman" w:eastAsia="Arial Unicode MS" w:hAnsi="Times New Roman" w:cs="Times New Roman"/>
          <w:b/>
          <w:bCs/>
          <w:sz w:val="24"/>
          <w:szCs w:val="24"/>
          <w:lang w:eastAsia="tr-TR"/>
        </w:rPr>
        <w:t>C</w:t>
      </w:r>
      <w:r w:rsidR="005637C9" w:rsidRPr="00627624">
        <w:rPr>
          <w:rFonts w:ascii="Times New Roman" w:eastAsia="Arial Unicode MS" w:hAnsi="Times New Roman" w:cs="Times New Roman" w:hint="eastAsia"/>
          <w:b/>
          <w:bCs/>
          <w:sz w:val="24"/>
          <w:szCs w:val="24"/>
          <w:lang w:eastAsia="tr-TR"/>
        </w:rPr>
        <w:t xml:space="preserve"> -Özel Güvenlik Görevlileri</w:t>
      </w:r>
      <w:r w:rsidR="00BE3437" w:rsidRPr="00627624">
        <w:rPr>
          <w:rFonts w:ascii="Times New Roman" w:eastAsia="Arial Unicode MS" w:hAnsi="Times New Roman" w:cs="Times New Roman"/>
          <w:b/>
          <w:bCs/>
          <w:sz w:val="24"/>
          <w:szCs w:val="24"/>
          <w:lang w:eastAsia="tr-TR"/>
        </w:rPr>
        <w:t xml:space="preserve"> </w:t>
      </w:r>
      <w:r w:rsidR="005637C9" w:rsidRPr="00627624">
        <w:rPr>
          <w:rFonts w:ascii="Times New Roman" w:eastAsia="Arial Unicode MS" w:hAnsi="Times New Roman" w:cs="Times New Roman" w:hint="eastAsia"/>
          <w:b/>
          <w:bCs/>
          <w:sz w:val="24"/>
          <w:szCs w:val="24"/>
          <w:lang w:eastAsia="tr-TR"/>
        </w:rPr>
        <w:t xml:space="preserve">İçin Aranan Şart Ve Nitelikler: </w:t>
      </w:r>
    </w:p>
    <w:p w14:paraId="707C0146" w14:textId="77777777" w:rsidR="00FD619E" w:rsidRPr="00627624" w:rsidRDefault="00FD619E" w:rsidP="00011D47">
      <w:pPr>
        <w:rPr>
          <w:rFonts w:ascii="Arial Unicode MS" w:eastAsia="Arial Unicode MS" w:hAnsi="Arial Unicode MS" w:cs="Arial Unicode MS"/>
          <w:sz w:val="24"/>
          <w:szCs w:val="24"/>
          <w:lang w:eastAsia="tr-TR"/>
        </w:rPr>
      </w:pPr>
    </w:p>
    <w:p w14:paraId="6049DCA7" w14:textId="77777777" w:rsidR="005637C9" w:rsidRPr="00627624" w:rsidRDefault="005637C9" w:rsidP="00737062">
      <w:pPr>
        <w:pStyle w:val="ListeParagraf"/>
        <w:numPr>
          <w:ilvl w:val="0"/>
          <w:numId w:val="5"/>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Yüklenici tarafından yukarıdaki iş yerlerimizde çalıştırılacak özel güvenlik görevlilerinin 5188 sayılı Yasa ve Bu Kanunun Uygulanmasına İlişkin Yönetmelikte belirtilen şartları taşıması, özel güvenlik görevlisi çalışma iznini almış olması.</w:t>
      </w:r>
    </w:p>
    <w:p w14:paraId="0CA2E72F" w14:textId="77777777" w:rsidR="00105247" w:rsidRPr="00105247" w:rsidRDefault="00737062" w:rsidP="00737062">
      <w:pPr>
        <w:pStyle w:val="ListeParagraf"/>
        <w:numPr>
          <w:ilvl w:val="0"/>
          <w:numId w:val="5"/>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 xml:space="preserve">Görevlendirilecek özel güvenlik görevlileri, Valilikçe verilmiş bulunan ve üzerinde </w:t>
      </w:r>
      <w:r w:rsidRPr="00627624">
        <w:rPr>
          <w:rFonts w:ascii="Times New Roman" w:eastAsia="Arial Unicode MS" w:hAnsi="Times New Roman" w:cs="Times New Roman" w:hint="eastAsia"/>
          <w:b/>
          <w:bCs/>
          <w:sz w:val="24"/>
          <w:szCs w:val="24"/>
          <w:lang w:eastAsia="tr-TR"/>
        </w:rPr>
        <w:t>silahlı</w:t>
      </w:r>
      <w:r w:rsidRPr="00627624">
        <w:rPr>
          <w:rFonts w:ascii="Times New Roman" w:eastAsia="Arial Unicode MS" w:hAnsi="Times New Roman" w:cs="Times New Roman" w:hint="eastAsia"/>
          <w:sz w:val="24"/>
          <w:szCs w:val="24"/>
          <w:lang w:eastAsia="tr-TR"/>
        </w:rPr>
        <w:t xml:space="preserve"> çalışabileceğini gösteren </w:t>
      </w:r>
      <w:r w:rsidRPr="00627624">
        <w:rPr>
          <w:rFonts w:ascii="Times New Roman" w:eastAsia="Arial Unicode MS" w:hAnsi="Times New Roman" w:cs="Times New Roman" w:hint="eastAsia"/>
          <w:b/>
          <w:bCs/>
          <w:sz w:val="24"/>
          <w:szCs w:val="24"/>
          <w:lang w:eastAsia="tr-TR"/>
        </w:rPr>
        <w:t>kimlik kartına</w:t>
      </w:r>
      <w:r w:rsidRPr="00627624">
        <w:rPr>
          <w:rFonts w:ascii="Times New Roman" w:eastAsia="Arial Unicode MS" w:hAnsi="Times New Roman" w:cs="Times New Roman" w:hint="eastAsia"/>
          <w:sz w:val="24"/>
          <w:szCs w:val="24"/>
          <w:lang w:eastAsia="tr-TR"/>
        </w:rPr>
        <w:t xml:space="preserve"> sahip olacak, 5 yıllık çalışma izni bitmiş olanlar </w:t>
      </w:r>
      <w:r w:rsidR="008E0687">
        <w:rPr>
          <w:rFonts w:ascii="Times New Roman" w:eastAsia="Arial Unicode MS" w:hAnsi="Times New Roman" w:cs="Times New Roman"/>
          <w:sz w:val="24"/>
          <w:szCs w:val="24"/>
          <w:lang w:eastAsia="tr-TR"/>
        </w:rPr>
        <w:t xml:space="preserve">Kanun ve Yönetmelikte belirtilen </w:t>
      </w:r>
      <w:r w:rsidRPr="00627624">
        <w:rPr>
          <w:rFonts w:ascii="Times New Roman" w:eastAsia="Arial Unicode MS" w:hAnsi="Times New Roman" w:cs="Times New Roman" w:hint="eastAsia"/>
          <w:b/>
          <w:bCs/>
          <w:sz w:val="24"/>
          <w:szCs w:val="24"/>
          <w:lang w:eastAsia="tr-TR"/>
        </w:rPr>
        <w:t xml:space="preserve">yenileme eğitimini </w:t>
      </w:r>
      <w:r w:rsidRPr="00627624">
        <w:rPr>
          <w:rFonts w:ascii="Times New Roman" w:eastAsia="Arial Unicode MS" w:hAnsi="Times New Roman" w:cs="Times New Roman" w:hint="eastAsia"/>
          <w:sz w:val="24"/>
          <w:szCs w:val="24"/>
          <w:lang w:eastAsia="tr-TR"/>
        </w:rPr>
        <w:t>tamamlamış</w:t>
      </w:r>
      <w:r w:rsidRPr="00627624">
        <w:rPr>
          <w:rFonts w:ascii="Times New Roman" w:eastAsia="Arial Unicode MS" w:hAnsi="Times New Roman" w:cs="Times New Roman" w:hint="eastAsia"/>
          <w:b/>
          <w:bCs/>
          <w:sz w:val="24"/>
          <w:szCs w:val="24"/>
          <w:lang w:eastAsia="tr-TR"/>
        </w:rPr>
        <w:t xml:space="preserve"> </w:t>
      </w:r>
      <w:r w:rsidRPr="00627624">
        <w:rPr>
          <w:rFonts w:ascii="Times New Roman" w:eastAsia="Arial Unicode MS" w:hAnsi="Times New Roman" w:cs="Times New Roman" w:hint="eastAsia"/>
          <w:sz w:val="24"/>
          <w:szCs w:val="24"/>
          <w:lang w:eastAsia="tr-TR"/>
        </w:rPr>
        <w:t>olacaklardır.</w:t>
      </w:r>
    </w:p>
    <w:p w14:paraId="608BBADB" w14:textId="3CC02C55" w:rsidR="00105247" w:rsidRPr="00581959" w:rsidRDefault="00105247" w:rsidP="00105247">
      <w:pPr>
        <w:pStyle w:val="ListeParagraf"/>
        <w:numPr>
          <w:ilvl w:val="0"/>
          <w:numId w:val="5"/>
        </w:numPr>
        <w:ind w:left="567" w:hanging="567"/>
        <w:rPr>
          <w:rFonts w:ascii="Arial Unicode MS" w:eastAsia="Arial Unicode MS" w:hAnsi="Arial Unicode MS" w:cs="Arial Unicode MS"/>
          <w:sz w:val="24"/>
          <w:szCs w:val="24"/>
          <w:lang w:eastAsia="tr-TR"/>
        </w:rPr>
      </w:pPr>
      <w:r w:rsidRPr="00105247">
        <w:rPr>
          <w:rFonts w:ascii="Times New Roman" w:eastAsia="Arial Unicode MS" w:hAnsi="Times New Roman" w:cs="Times New Roman"/>
          <w:sz w:val="24"/>
          <w:szCs w:val="24"/>
          <w:lang w:eastAsia="tr-TR"/>
        </w:rPr>
        <w:t>Yüklenici, İşletme Müdürlüğümüz</w:t>
      </w:r>
      <w:r w:rsidR="00581959">
        <w:rPr>
          <w:rFonts w:ascii="Times New Roman" w:eastAsia="Arial Unicode MS" w:hAnsi="Times New Roman" w:cs="Times New Roman"/>
          <w:sz w:val="24"/>
          <w:szCs w:val="24"/>
          <w:lang w:eastAsia="tr-TR"/>
        </w:rPr>
        <w:t>e</w:t>
      </w:r>
      <w:r w:rsidRPr="00105247">
        <w:rPr>
          <w:rFonts w:ascii="Times New Roman" w:eastAsia="Arial Unicode MS" w:hAnsi="Times New Roman" w:cs="Times New Roman"/>
          <w:sz w:val="24"/>
          <w:szCs w:val="24"/>
          <w:lang w:eastAsia="tr-TR"/>
        </w:rPr>
        <w:t xml:space="preserve"> </w:t>
      </w:r>
      <w:r w:rsidRPr="00581959">
        <w:rPr>
          <w:rFonts w:ascii="Times New Roman" w:eastAsia="Arial Unicode MS" w:hAnsi="Times New Roman" w:cs="Times New Roman"/>
          <w:sz w:val="24"/>
          <w:szCs w:val="24"/>
          <w:lang w:eastAsia="tr-TR"/>
        </w:rPr>
        <w:t>bağlı</w:t>
      </w:r>
      <w:r w:rsidR="00581959" w:rsidRPr="00581959">
        <w:rPr>
          <w:rFonts w:ascii="Times New Roman" w:eastAsia="Arial Unicode MS" w:hAnsi="Times New Roman" w:cs="Times New Roman"/>
          <w:sz w:val="24"/>
          <w:szCs w:val="24"/>
          <w:lang w:eastAsia="tr-TR"/>
        </w:rPr>
        <w:t xml:space="preserve"> Berke HES </w:t>
      </w:r>
      <w:r w:rsidRPr="00581959">
        <w:rPr>
          <w:rFonts w:ascii="Times New Roman" w:eastAsia="Arial Unicode MS" w:hAnsi="Times New Roman" w:cs="Times New Roman"/>
          <w:sz w:val="24"/>
          <w:szCs w:val="24"/>
          <w:lang w:eastAsia="tr-TR"/>
        </w:rPr>
        <w:t>santrallarda</w:t>
      </w:r>
      <w:r w:rsidR="001A496D" w:rsidRPr="00581959">
        <w:rPr>
          <w:rFonts w:ascii="Times New Roman" w:eastAsia="Arial Unicode MS" w:hAnsi="Times New Roman" w:cs="Times New Roman"/>
          <w:b/>
          <w:sz w:val="24"/>
          <w:szCs w:val="24"/>
          <w:lang w:eastAsia="tr-TR"/>
        </w:rPr>
        <w:t>,</w:t>
      </w:r>
      <w:r w:rsidRPr="00105247">
        <w:rPr>
          <w:rFonts w:ascii="Times New Roman" w:eastAsia="Arial Unicode MS" w:hAnsi="Times New Roman" w:cs="Times New Roman"/>
          <w:sz w:val="24"/>
          <w:szCs w:val="24"/>
          <w:lang w:eastAsia="tr-TR"/>
        </w:rPr>
        <w:t xml:space="preserve"> Valilikçe verilmiş bulunan ve üzerinde silahlı çalışabileceğini gösteren kimlik kartına sahip, inisiyatif sahibi, tüm işyerine ve personele 24 saat hakim, görevinde temayüz etmiş, liderlik vasıflarına haiz, Koruma Planının uygulanması, bu amaçla personelin her an göreve hazır bulundurulması, eğitimlerde sürekliliğin sa</w:t>
      </w:r>
      <w:r w:rsidR="00C54B86">
        <w:rPr>
          <w:rFonts w:ascii="Times New Roman" w:eastAsia="Arial Unicode MS" w:hAnsi="Times New Roman" w:cs="Times New Roman"/>
          <w:sz w:val="24"/>
          <w:szCs w:val="24"/>
          <w:lang w:eastAsia="tr-TR"/>
        </w:rPr>
        <w:t>ğlanması ve personelin sevk ve İ</w:t>
      </w:r>
      <w:r w:rsidRPr="00105247">
        <w:rPr>
          <w:rFonts w:ascii="Times New Roman" w:eastAsia="Arial Unicode MS" w:hAnsi="Times New Roman" w:cs="Times New Roman"/>
          <w:sz w:val="24"/>
          <w:szCs w:val="24"/>
          <w:lang w:eastAsia="tr-TR"/>
        </w:rPr>
        <w:t>dare edilmesi gibi önemli görev ve sorumlulukları taşıyabilecek güvenlik görevlisi olarak 5</w:t>
      </w:r>
      <w:r w:rsidR="00F571B7">
        <w:rPr>
          <w:rFonts w:ascii="Times New Roman" w:eastAsia="Arial Unicode MS" w:hAnsi="Times New Roman" w:cs="Times New Roman"/>
          <w:sz w:val="24"/>
          <w:szCs w:val="24"/>
          <w:lang w:eastAsia="tr-TR"/>
        </w:rPr>
        <w:t xml:space="preserve"> </w:t>
      </w:r>
      <w:r w:rsidRPr="00105247">
        <w:rPr>
          <w:rFonts w:ascii="Times New Roman" w:eastAsia="Arial Unicode MS" w:hAnsi="Times New Roman" w:cs="Times New Roman"/>
          <w:sz w:val="24"/>
          <w:szCs w:val="24"/>
          <w:lang w:eastAsia="tr-TR"/>
        </w:rPr>
        <w:t>senelik tecrübe</w:t>
      </w:r>
      <w:r w:rsidR="00F571B7">
        <w:rPr>
          <w:rFonts w:ascii="Times New Roman" w:eastAsia="Arial Unicode MS" w:hAnsi="Times New Roman" w:cs="Times New Roman"/>
          <w:sz w:val="24"/>
          <w:szCs w:val="24"/>
          <w:lang w:eastAsia="tr-TR"/>
        </w:rPr>
        <w:t xml:space="preserve">ye sahip </w:t>
      </w:r>
      <w:r w:rsidRPr="00105247">
        <w:rPr>
          <w:rFonts w:ascii="Times New Roman" w:eastAsia="Arial Unicode MS" w:hAnsi="Times New Roman" w:cs="Times New Roman"/>
          <w:b/>
          <w:sz w:val="24"/>
          <w:szCs w:val="24"/>
          <w:lang w:eastAsia="tr-TR"/>
        </w:rPr>
        <w:t>en az</w:t>
      </w:r>
      <w:r w:rsidRPr="00105247">
        <w:rPr>
          <w:rFonts w:ascii="Times New Roman" w:eastAsia="Arial Unicode MS" w:hAnsi="Times New Roman" w:cs="Times New Roman"/>
          <w:sz w:val="24"/>
          <w:szCs w:val="24"/>
          <w:lang w:eastAsia="tr-TR"/>
        </w:rPr>
        <w:t xml:space="preserve"> </w:t>
      </w:r>
      <w:r w:rsidRPr="00105247">
        <w:rPr>
          <w:rFonts w:ascii="Times New Roman" w:eastAsia="Arial Unicode MS" w:hAnsi="Times New Roman" w:cs="Times New Roman"/>
          <w:b/>
          <w:sz w:val="24"/>
          <w:szCs w:val="24"/>
          <w:lang w:eastAsia="tr-TR"/>
        </w:rPr>
        <w:t>ön lisans</w:t>
      </w:r>
      <w:r w:rsidRPr="00105247">
        <w:rPr>
          <w:rFonts w:ascii="Times New Roman" w:eastAsia="Arial Unicode MS" w:hAnsi="Times New Roman" w:cs="Times New Roman"/>
          <w:sz w:val="24"/>
          <w:szCs w:val="24"/>
          <w:lang w:eastAsia="tr-TR"/>
        </w:rPr>
        <w:t xml:space="preserve"> mezunu </w:t>
      </w:r>
      <w:r w:rsidR="00581959" w:rsidRPr="00581959">
        <w:rPr>
          <w:rFonts w:ascii="Times New Roman" w:eastAsia="Arial Unicode MS" w:hAnsi="Times New Roman" w:cs="Times New Roman"/>
          <w:b/>
          <w:sz w:val="24"/>
          <w:szCs w:val="24"/>
          <w:lang w:eastAsia="tr-TR"/>
        </w:rPr>
        <w:t>(1)</w:t>
      </w:r>
      <w:r w:rsidRPr="00105247">
        <w:rPr>
          <w:rFonts w:ascii="Times New Roman" w:eastAsia="Arial Unicode MS" w:hAnsi="Times New Roman" w:cs="Times New Roman"/>
          <w:sz w:val="24"/>
          <w:szCs w:val="24"/>
          <w:lang w:eastAsia="tr-TR"/>
        </w:rPr>
        <w:t xml:space="preserve"> </w:t>
      </w:r>
      <w:r w:rsidRPr="00581959">
        <w:rPr>
          <w:rFonts w:ascii="Times New Roman" w:eastAsia="Arial Unicode MS" w:hAnsi="Times New Roman" w:cs="Times New Roman"/>
          <w:b/>
          <w:bCs/>
          <w:sz w:val="24"/>
          <w:szCs w:val="24"/>
          <w:lang w:eastAsia="tr-TR"/>
        </w:rPr>
        <w:t xml:space="preserve">Güvenlik Sorumlusu </w:t>
      </w:r>
      <w:r w:rsidRPr="00581959">
        <w:rPr>
          <w:rFonts w:ascii="Times New Roman" w:eastAsia="Arial Unicode MS" w:hAnsi="Times New Roman" w:cs="Times New Roman"/>
          <w:sz w:val="24"/>
          <w:szCs w:val="24"/>
          <w:lang w:eastAsia="tr-TR"/>
        </w:rPr>
        <w:t>görevlendirecektir.</w:t>
      </w:r>
    </w:p>
    <w:p w14:paraId="6B8C5A05" w14:textId="77777777" w:rsidR="00737062" w:rsidRPr="00627624" w:rsidRDefault="00737062" w:rsidP="00737062">
      <w:pPr>
        <w:pStyle w:val="ListeParagraf"/>
        <w:numPr>
          <w:ilvl w:val="0"/>
          <w:numId w:val="5"/>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b/>
          <w:sz w:val="24"/>
          <w:szCs w:val="24"/>
          <w:lang w:eastAsia="tr-TR"/>
        </w:rPr>
        <w:t>Ayrıca,</w:t>
      </w:r>
      <w:r w:rsidR="00BE3437" w:rsidRPr="00627624">
        <w:rPr>
          <w:rFonts w:ascii="Times New Roman" w:eastAsia="Arial Unicode MS" w:hAnsi="Times New Roman" w:cs="Times New Roman"/>
          <w:b/>
          <w:sz w:val="24"/>
          <w:szCs w:val="24"/>
          <w:lang w:eastAsia="tr-TR"/>
        </w:rPr>
        <w:t xml:space="preserve"> </w:t>
      </w:r>
      <w:r w:rsidRPr="00627624">
        <w:rPr>
          <w:rFonts w:ascii="Times New Roman" w:eastAsia="Arial Unicode MS" w:hAnsi="Times New Roman" w:cs="Times New Roman" w:hint="eastAsia"/>
          <w:b/>
          <w:sz w:val="24"/>
          <w:szCs w:val="24"/>
          <w:lang w:eastAsia="tr-TR"/>
        </w:rPr>
        <w:t>Özel güvenlik görevlileri</w:t>
      </w:r>
      <w:r w:rsidR="00E47451" w:rsidRPr="00627624">
        <w:rPr>
          <w:rFonts w:ascii="Times New Roman" w:eastAsia="Arial Unicode MS" w:hAnsi="Times New Roman" w:cs="Times New Roman"/>
          <w:b/>
          <w:sz w:val="24"/>
          <w:szCs w:val="24"/>
          <w:lang w:eastAsia="tr-TR"/>
        </w:rPr>
        <w:t xml:space="preserve"> </w:t>
      </w:r>
      <w:r w:rsidRPr="00627624">
        <w:rPr>
          <w:rFonts w:ascii="Times New Roman" w:eastAsia="Arial Unicode MS" w:hAnsi="Times New Roman" w:cs="Times New Roman" w:hint="eastAsia"/>
          <w:b/>
          <w:sz w:val="24"/>
          <w:szCs w:val="24"/>
          <w:lang w:eastAsia="tr-TR"/>
        </w:rPr>
        <w:t>5188 Sayılı Özel Güvenlik Hizmetlerine Dair Kanunun 10. maddesindeki yazılı şartlara ek olarak;</w:t>
      </w:r>
    </w:p>
    <w:p w14:paraId="02665254" w14:textId="77777777" w:rsidR="00D46D35" w:rsidRDefault="00D46D35" w:rsidP="00737062">
      <w:pPr>
        <w:pStyle w:val="ListeParagraf"/>
        <w:numPr>
          <w:ilvl w:val="0"/>
          <w:numId w:val="6"/>
        </w:numPr>
        <w:ind w:left="1701" w:hanging="567"/>
        <w:rPr>
          <w:rFonts w:ascii="Times New Roman" w:eastAsia="Arial Unicode MS" w:hAnsi="Times New Roman" w:cs="Times New Roman"/>
          <w:sz w:val="24"/>
          <w:szCs w:val="24"/>
          <w:lang w:eastAsia="tr-TR"/>
        </w:rPr>
      </w:pPr>
      <w:r w:rsidRPr="003F53C5">
        <w:rPr>
          <w:rFonts w:ascii="Times New Roman" w:eastAsia="Arial Unicode MS" w:hAnsi="Times New Roman" w:cs="Times New Roman"/>
          <w:sz w:val="24"/>
          <w:szCs w:val="24"/>
          <w:lang w:eastAsia="tr-TR"/>
        </w:rPr>
        <w:lastRenderedPageBreak/>
        <w:t>Özel güvenlik personeli, Özel Güvenlik Görevlileri Sağlık Şartları Yönetmeliğinde belirtilen sağlık şartlarını taşımalıdır.</w:t>
      </w:r>
    </w:p>
    <w:p w14:paraId="2A711232" w14:textId="77777777" w:rsidR="00737062" w:rsidRPr="00627624" w:rsidRDefault="00737062" w:rsidP="00737062">
      <w:pPr>
        <w:pStyle w:val="ListeParagraf"/>
        <w:numPr>
          <w:ilvl w:val="0"/>
          <w:numId w:val="6"/>
        </w:numPr>
        <w:ind w:left="1701"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İş yerlerimizin herhangi birinde görev yaparken işine son verilmiş olmamalıdır.</w:t>
      </w:r>
    </w:p>
    <w:p w14:paraId="4ED3CC0D" w14:textId="77777777" w:rsidR="00F90B4F" w:rsidRPr="00F90B4F" w:rsidRDefault="00F90B4F" w:rsidP="00F90B4F">
      <w:pPr>
        <w:pStyle w:val="ListeParagraf"/>
        <w:numPr>
          <w:ilvl w:val="0"/>
          <w:numId w:val="6"/>
        </w:numPr>
        <w:ind w:left="1701" w:hanging="567"/>
        <w:rPr>
          <w:rFonts w:ascii="Times New Roman" w:eastAsia="Arial Unicode MS" w:hAnsi="Times New Roman" w:cs="Times New Roman"/>
          <w:sz w:val="24"/>
          <w:szCs w:val="24"/>
          <w:lang w:eastAsia="tr-TR"/>
        </w:rPr>
      </w:pPr>
      <w:r w:rsidRPr="00581959">
        <w:rPr>
          <w:rFonts w:ascii="Times New Roman" w:eastAsia="Arial Unicode MS" w:hAnsi="Times New Roman" w:cs="Times New Roman"/>
          <w:sz w:val="24"/>
          <w:szCs w:val="24"/>
          <w:lang w:eastAsia="tr-TR"/>
        </w:rPr>
        <w:t xml:space="preserve">Güvenlik sorumlusu </w:t>
      </w:r>
      <w:r w:rsidRPr="00F90B4F">
        <w:rPr>
          <w:rFonts w:ascii="Times New Roman" w:eastAsia="Arial Unicode MS" w:hAnsi="Times New Roman" w:cs="Times New Roman"/>
          <w:sz w:val="24"/>
          <w:szCs w:val="24"/>
          <w:lang w:eastAsia="tr-TR"/>
        </w:rPr>
        <w:t>en az ön lisans, güvenlik personeli ise en az lise mezunu olmalıdır.</w:t>
      </w:r>
    </w:p>
    <w:p w14:paraId="18A602FF" w14:textId="77777777" w:rsidR="00AF6D70" w:rsidRDefault="00AF6D70" w:rsidP="00011D47">
      <w:pPr>
        <w:outlineLvl w:val="1"/>
        <w:rPr>
          <w:rFonts w:ascii="Times New Roman" w:eastAsia="Arial Unicode MS" w:hAnsi="Times New Roman" w:cs="Times New Roman"/>
          <w:b/>
          <w:bCs/>
          <w:sz w:val="24"/>
          <w:szCs w:val="24"/>
          <w:lang w:eastAsia="tr-TR"/>
        </w:rPr>
      </w:pPr>
    </w:p>
    <w:p w14:paraId="33CD9EA5" w14:textId="77777777" w:rsidR="005637C9" w:rsidRPr="00627624" w:rsidRDefault="005637C9" w:rsidP="00011D47">
      <w:pPr>
        <w:outlineLvl w:val="1"/>
        <w:rPr>
          <w:rFonts w:ascii="Arial Unicode MS" w:eastAsia="Arial Unicode MS" w:hAnsi="Arial Unicode MS" w:cs="Arial Unicode MS"/>
          <w:b/>
          <w:bCs/>
          <w:sz w:val="36"/>
          <w:szCs w:val="36"/>
          <w:lang w:eastAsia="tr-TR"/>
        </w:rPr>
      </w:pPr>
      <w:r w:rsidRPr="00627624">
        <w:rPr>
          <w:rFonts w:ascii="Times New Roman" w:eastAsia="Arial Unicode MS" w:hAnsi="Times New Roman" w:cs="Times New Roman" w:hint="eastAsia"/>
          <w:b/>
          <w:bCs/>
          <w:sz w:val="24"/>
          <w:szCs w:val="24"/>
          <w:lang w:eastAsia="tr-TR"/>
        </w:rPr>
        <w:t xml:space="preserve">III </w:t>
      </w:r>
      <w:r w:rsidRPr="00627624">
        <w:rPr>
          <w:rFonts w:ascii="Times New Roman" w:eastAsia="Arial Unicode MS" w:hAnsi="Times New Roman" w:cs="Times New Roman" w:hint="eastAsia"/>
          <w:b/>
          <w:bCs/>
          <w:sz w:val="24"/>
          <w:szCs w:val="24"/>
          <w:lang w:eastAsia="tr-TR"/>
        </w:rPr>
        <w:t>–</w:t>
      </w:r>
      <w:r w:rsidRPr="00627624">
        <w:rPr>
          <w:rFonts w:ascii="Times New Roman" w:eastAsia="Arial Unicode MS" w:hAnsi="Times New Roman" w:cs="Times New Roman" w:hint="eastAsia"/>
          <w:b/>
          <w:bCs/>
          <w:sz w:val="24"/>
          <w:szCs w:val="24"/>
          <w:lang w:eastAsia="tr-TR"/>
        </w:rPr>
        <w:t xml:space="preserve"> YÜKÜMLÜLÜKLER</w:t>
      </w:r>
    </w:p>
    <w:p w14:paraId="724BE7A5" w14:textId="77777777" w:rsidR="000023B7" w:rsidRPr="00627624" w:rsidRDefault="000023B7" w:rsidP="00011D47">
      <w:pPr>
        <w:rPr>
          <w:rFonts w:ascii="Times New Roman" w:eastAsia="Arial Unicode MS" w:hAnsi="Times New Roman" w:cs="Times New Roman"/>
          <w:b/>
          <w:bCs/>
          <w:sz w:val="24"/>
          <w:szCs w:val="24"/>
          <w:lang w:eastAsia="tr-TR"/>
        </w:rPr>
      </w:pPr>
    </w:p>
    <w:p w14:paraId="65029E9F" w14:textId="77777777" w:rsidR="005637C9" w:rsidRPr="00627624" w:rsidRDefault="005637C9" w:rsidP="00011D47">
      <w:pPr>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b/>
          <w:bCs/>
          <w:sz w:val="24"/>
          <w:szCs w:val="24"/>
          <w:lang w:eastAsia="tr-TR"/>
        </w:rPr>
        <w:t>A -Yüklenicinin Yükümlülükleri:</w:t>
      </w:r>
    </w:p>
    <w:p w14:paraId="308C395E" w14:textId="77777777" w:rsidR="005637C9" w:rsidRPr="0047671F" w:rsidRDefault="005637C9" w:rsidP="005C2DC2">
      <w:pPr>
        <w:pStyle w:val="ListeParagraf"/>
        <w:numPr>
          <w:ilvl w:val="0"/>
          <w:numId w:val="7"/>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 xml:space="preserve">Yüklenici tarafından istihdam edilecek özel güvenlik görevlileri, </w:t>
      </w:r>
      <w:r w:rsidRPr="00802566">
        <w:rPr>
          <w:rFonts w:ascii="Times New Roman" w:eastAsia="Arial Unicode MS" w:hAnsi="Times New Roman" w:cs="Times New Roman" w:hint="eastAsia"/>
          <w:bCs/>
          <w:sz w:val="24"/>
          <w:szCs w:val="24"/>
          <w:lang w:eastAsia="tr-TR"/>
        </w:rPr>
        <w:t xml:space="preserve">yürürlükteki çalışma </w:t>
      </w:r>
      <w:r w:rsidRPr="00B01AC9">
        <w:rPr>
          <w:rFonts w:ascii="Times New Roman" w:eastAsia="Arial Unicode MS" w:hAnsi="Times New Roman" w:cs="Times New Roman" w:hint="eastAsia"/>
          <w:bCs/>
          <w:sz w:val="24"/>
          <w:szCs w:val="24"/>
          <w:lang w:eastAsia="tr-TR"/>
        </w:rPr>
        <w:t>mevzuatına</w:t>
      </w:r>
      <w:r w:rsidRPr="00B01AC9">
        <w:rPr>
          <w:rFonts w:ascii="Times New Roman" w:eastAsia="Arial Unicode MS" w:hAnsi="Times New Roman" w:cs="Times New Roman" w:hint="eastAsia"/>
          <w:sz w:val="24"/>
          <w:szCs w:val="24"/>
          <w:lang w:eastAsia="tr-TR"/>
        </w:rPr>
        <w:t xml:space="preserve"> ve 24 saat esasına göre (hafta sonu dahil), vardiyalı olarak çalıştırılacak</w:t>
      </w:r>
      <w:r w:rsidRPr="00627624">
        <w:rPr>
          <w:rFonts w:ascii="Times New Roman" w:eastAsia="Arial Unicode MS" w:hAnsi="Times New Roman" w:cs="Times New Roman" w:hint="eastAsia"/>
          <w:sz w:val="24"/>
          <w:szCs w:val="24"/>
          <w:lang w:eastAsia="tr-TR"/>
        </w:rPr>
        <w:t>, Mahalli Kolluk Kuvvetleri ve İşletme Müdürlüğüyle her an irtibat sürdürülecek ve uyarılar dikkate alınacaktır.</w:t>
      </w:r>
    </w:p>
    <w:p w14:paraId="0E818B71" w14:textId="77777777" w:rsidR="0047671F" w:rsidRPr="00627624" w:rsidRDefault="0047671F" w:rsidP="005C2DC2">
      <w:pPr>
        <w:pStyle w:val="ListeParagraf"/>
        <w:numPr>
          <w:ilvl w:val="0"/>
          <w:numId w:val="7"/>
        </w:numPr>
        <w:ind w:left="567" w:hanging="567"/>
        <w:rPr>
          <w:rFonts w:ascii="Arial Unicode MS" w:eastAsia="Arial Unicode MS" w:hAnsi="Arial Unicode MS" w:cs="Arial Unicode MS"/>
          <w:sz w:val="24"/>
          <w:szCs w:val="24"/>
          <w:lang w:eastAsia="tr-TR"/>
        </w:rPr>
      </w:pPr>
      <w:r>
        <w:rPr>
          <w:rFonts w:ascii="Times New Roman" w:eastAsia="Arial Unicode MS" w:hAnsi="Times New Roman" w:cs="Times New Roman"/>
          <w:sz w:val="24"/>
          <w:szCs w:val="24"/>
          <w:lang w:eastAsia="tr-TR"/>
        </w:rPr>
        <w:t xml:space="preserve">5188 Sayılı Özel Güvenlik Hizmetlerine Dair Kanun ve ilgili mevzuatında yer alan her türlü bildirim ve başvurular </w:t>
      </w:r>
      <w:r w:rsidR="00D72A18" w:rsidRPr="00D72A18">
        <w:rPr>
          <w:rFonts w:ascii="Times New Roman" w:eastAsia="Arial Unicode MS" w:hAnsi="Times New Roman" w:cs="Times New Roman"/>
          <w:b/>
          <w:sz w:val="24"/>
          <w:szCs w:val="24"/>
          <w:lang w:eastAsia="tr-TR"/>
        </w:rPr>
        <w:t>Özel Güvenlik Bilgi Sistemi Otomasyonu (</w:t>
      </w:r>
      <w:r w:rsidRPr="00D72A18">
        <w:rPr>
          <w:rFonts w:ascii="Times New Roman" w:eastAsia="Arial Unicode MS" w:hAnsi="Times New Roman" w:cs="Times New Roman"/>
          <w:b/>
          <w:sz w:val="24"/>
          <w:szCs w:val="24"/>
          <w:lang w:eastAsia="tr-TR"/>
        </w:rPr>
        <w:t>ÖGNET</w:t>
      </w:r>
      <w:r w:rsidR="00D72A18" w:rsidRPr="00D72A18">
        <w:rPr>
          <w:rFonts w:ascii="Times New Roman" w:eastAsia="Arial Unicode MS" w:hAnsi="Times New Roman" w:cs="Times New Roman"/>
          <w:b/>
          <w:sz w:val="24"/>
          <w:szCs w:val="24"/>
          <w:lang w:eastAsia="tr-TR"/>
        </w:rPr>
        <w:t>)</w:t>
      </w:r>
      <w:r>
        <w:rPr>
          <w:rFonts w:ascii="Times New Roman" w:eastAsia="Arial Unicode MS" w:hAnsi="Times New Roman" w:cs="Times New Roman"/>
          <w:sz w:val="24"/>
          <w:szCs w:val="24"/>
          <w:lang w:eastAsia="tr-TR"/>
        </w:rPr>
        <w:t xml:space="preserve"> </w:t>
      </w:r>
      <w:r w:rsidR="00D72A18">
        <w:rPr>
          <w:rFonts w:ascii="Times New Roman" w:eastAsia="Arial Unicode MS" w:hAnsi="Times New Roman" w:cs="Times New Roman"/>
          <w:sz w:val="24"/>
          <w:szCs w:val="24"/>
          <w:lang w:eastAsia="tr-TR"/>
        </w:rPr>
        <w:t xml:space="preserve">üzerinden </w:t>
      </w:r>
      <w:r>
        <w:rPr>
          <w:rFonts w:ascii="Times New Roman" w:eastAsia="Arial Unicode MS" w:hAnsi="Times New Roman" w:cs="Times New Roman"/>
          <w:sz w:val="24"/>
          <w:szCs w:val="24"/>
          <w:lang w:eastAsia="tr-TR"/>
        </w:rPr>
        <w:t>yapılacak</w:t>
      </w:r>
      <w:r w:rsidR="00D72A18">
        <w:rPr>
          <w:rFonts w:ascii="Times New Roman" w:eastAsia="Arial Unicode MS" w:hAnsi="Times New Roman" w:cs="Times New Roman"/>
          <w:sz w:val="24"/>
          <w:szCs w:val="24"/>
          <w:lang w:eastAsia="tr-TR"/>
        </w:rPr>
        <w:t xml:space="preserve"> olup, </w:t>
      </w:r>
      <w:r w:rsidR="00640693">
        <w:rPr>
          <w:rFonts w:ascii="Times New Roman" w:eastAsia="Arial Unicode MS" w:hAnsi="Times New Roman" w:cs="Times New Roman"/>
          <w:sz w:val="24"/>
          <w:szCs w:val="24"/>
          <w:lang w:eastAsia="tr-TR"/>
        </w:rPr>
        <w:t>ayrıca</w:t>
      </w:r>
      <w:r w:rsidR="00D72A18">
        <w:rPr>
          <w:rFonts w:ascii="Times New Roman" w:eastAsia="Arial Unicode MS" w:hAnsi="Times New Roman" w:cs="Times New Roman"/>
          <w:sz w:val="24"/>
          <w:szCs w:val="24"/>
          <w:lang w:eastAsia="tr-TR"/>
        </w:rPr>
        <w:t xml:space="preserve"> İdare</w:t>
      </w:r>
      <w:r w:rsidR="00640693">
        <w:rPr>
          <w:rFonts w:ascii="Times New Roman" w:eastAsia="Arial Unicode MS" w:hAnsi="Times New Roman" w:cs="Times New Roman"/>
          <w:sz w:val="24"/>
          <w:szCs w:val="24"/>
          <w:lang w:eastAsia="tr-TR"/>
        </w:rPr>
        <w:t xml:space="preserve">ye </w:t>
      </w:r>
      <w:r w:rsidR="00D72A18">
        <w:rPr>
          <w:rFonts w:ascii="Times New Roman" w:eastAsia="Arial Unicode MS" w:hAnsi="Times New Roman" w:cs="Times New Roman"/>
          <w:sz w:val="24"/>
          <w:szCs w:val="24"/>
          <w:lang w:eastAsia="tr-TR"/>
        </w:rPr>
        <w:t>bilgi</w:t>
      </w:r>
      <w:r w:rsidR="00C1013E">
        <w:rPr>
          <w:rFonts w:ascii="Times New Roman" w:eastAsia="Arial Unicode MS" w:hAnsi="Times New Roman" w:cs="Times New Roman"/>
          <w:sz w:val="24"/>
          <w:szCs w:val="24"/>
          <w:lang w:eastAsia="tr-TR"/>
        </w:rPr>
        <w:t xml:space="preserve"> verilecektir.</w:t>
      </w:r>
    </w:p>
    <w:p w14:paraId="1ACF1BAF" w14:textId="77777777" w:rsidR="00F96C9F" w:rsidRPr="00627624" w:rsidRDefault="00F96C9F" w:rsidP="008B1633">
      <w:pPr>
        <w:pStyle w:val="ListeParagraf"/>
        <w:numPr>
          <w:ilvl w:val="0"/>
          <w:numId w:val="7"/>
        </w:numPr>
        <w:spacing w:line="280" w:lineRule="exact"/>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Yüklenici, istihdam ettiği özel güvenlik personeli için 26/02/2005 Tarih ve 25739 Sayılı Resmi Gazetede yer alan esaslar ve</w:t>
      </w:r>
      <w:r w:rsidRPr="00627624">
        <w:rPr>
          <w:rFonts w:ascii="Times New Roman" w:eastAsia="Arial Unicode MS" w:hAnsi="Times New Roman" w:cs="Times New Roman" w:hint="eastAsia"/>
          <w:b/>
          <w:bCs/>
          <w:sz w:val="24"/>
          <w:szCs w:val="24"/>
          <w:lang w:eastAsia="tr-TR"/>
        </w:rPr>
        <w:t xml:space="preserve"> Sigorta Şirketi Bölge </w:t>
      </w:r>
      <w:r w:rsidRPr="00627624">
        <w:rPr>
          <w:rFonts w:ascii="Times New Roman" w:eastAsia="Arial Unicode MS" w:hAnsi="Times New Roman" w:cs="Times New Roman" w:hint="eastAsia"/>
          <w:sz w:val="24"/>
          <w:szCs w:val="24"/>
          <w:lang w:eastAsia="tr-TR"/>
        </w:rPr>
        <w:t>veya</w:t>
      </w:r>
      <w:r w:rsidRPr="00627624">
        <w:rPr>
          <w:rFonts w:ascii="Times New Roman" w:eastAsia="Arial Unicode MS" w:hAnsi="Times New Roman" w:cs="Times New Roman" w:hint="eastAsia"/>
          <w:b/>
          <w:bCs/>
          <w:sz w:val="24"/>
          <w:szCs w:val="24"/>
          <w:lang w:eastAsia="tr-TR"/>
        </w:rPr>
        <w:t xml:space="preserve"> Genel Müdürlüklerince </w:t>
      </w:r>
      <w:r w:rsidRPr="00627624">
        <w:rPr>
          <w:rFonts w:ascii="Times New Roman" w:eastAsia="Arial Unicode MS" w:hAnsi="Times New Roman" w:cs="Times New Roman" w:hint="eastAsia"/>
          <w:sz w:val="24"/>
          <w:szCs w:val="24"/>
          <w:lang w:eastAsia="tr-TR"/>
        </w:rPr>
        <w:t xml:space="preserve">tespit ve tayin edilen tarife, talimat ve şartlara göre, </w:t>
      </w:r>
      <w:r w:rsidRPr="00627624">
        <w:rPr>
          <w:rFonts w:ascii="Times New Roman" w:eastAsia="Arial Unicode MS" w:hAnsi="Times New Roman" w:cs="Times New Roman" w:hint="eastAsia"/>
          <w:b/>
          <w:bCs/>
          <w:sz w:val="24"/>
          <w:szCs w:val="24"/>
          <w:lang w:eastAsia="tr-TR"/>
        </w:rPr>
        <w:t>Özel Güvenlik Mali sorumluluk sigortası</w:t>
      </w:r>
      <w:r w:rsidR="002D3EDF" w:rsidRPr="00627624">
        <w:rPr>
          <w:rFonts w:ascii="Times New Roman" w:eastAsia="Arial Unicode MS" w:hAnsi="Times New Roman" w:cs="Times New Roman" w:hint="eastAsia"/>
          <w:sz w:val="24"/>
          <w:szCs w:val="24"/>
          <w:lang w:eastAsia="tr-TR"/>
        </w:rPr>
        <w:t xml:space="preserve"> yaptıracaktır. </w:t>
      </w:r>
      <w:r w:rsidRPr="00627624">
        <w:rPr>
          <w:rFonts w:ascii="Times New Roman" w:eastAsia="Arial Unicode MS" w:hAnsi="Times New Roman" w:cs="Times New Roman" w:hint="eastAsia"/>
          <w:sz w:val="24"/>
          <w:szCs w:val="24"/>
          <w:lang w:eastAsia="tr-TR"/>
        </w:rPr>
        <w:t xml:space="preserve">Özel güvenlik firmalarında istihdam edilen personelin değişmesi halinde, yeni göreve başlayan personelin </w:t>
      </w:r>
      <w:r w:rsidRPr="00144F4C">
        <w:rPr>
          <w:rFonts w:ascii="Times New Roman" w:eastAsia="Arial Unicode MS" w:hAnsi="Times New Roman" w:cs="Times New Roman" w:hint="eastAsia"/>
          <w:bCs/>
          <w:sz w:val="24"/>
          <w:szCs w:val="24"/>
          <w:lang w:eastAsia="tr-TR"/>
        </w:rPr>
        <w:t>Özel Güvenlik Mali Sorumluluk Sigortası,</w:t>
      </w:r>
      <w:r w:rsidRPr="00144F4C">
        <w:rPr>
          <w:rFonts w:ascii="Times New Roman" w:eastAsia="Arial Unicode MS" w:hAnsi="Times New Roman" w:cs="Times New Roman" w:hint="eastAsia"/>
          <w:sz w:val="24"/>
          <w:szCs w:val="24"/>
          <w:lang w:eastAsia="tr-TR"/>
        </w:rPr>
        <w:t xml:space="preserve"> </w:t>
      </w:r>
      <w:r w:rsidRPr="00627624">
        <w:rPr>
          <w:rFonts w:ascii="Times New Roman" w:eastAsia="Arial Unicode MS" w:hAnsi="Times New Roman" w:cs="Times New Roman" w:hint="eastAsia"/>
          <w:sz w:val="24"/>
          <w:szCs w:val="24"/>
          <w:lang w:eastAsia="tr-TR"/>
        </w:rPr>
        <w:t>yüklenici tarafından derhal yaptırılacak ve Mali Sorumluluk Sigorta Poliçeleri işe başladıktan sonra on beş (15) gün içerisinde ilgili Valiliğe verecektir.</w:t>
      </w:r>
      <w:r w:rsidRPr="00627624">
        <w:rPr>
          <w:rFonts w:ascii="Times New Roman" w:eastAsia="Arial Unicode MS" w:hAnsi="Times New Roman" w:cs="Times New Roman"/>
          <w:sz w:val="24"/>
          <w:szCs w:val="24"/>
          <w:lang w:eastAsia="tr-TR"/>
        </w:rPr>
        <w:t xml:space="preserve"> Yüklenici özel güvenlik görevlilerinin göreve başlama ve görevden ayrılma bildirimlerini on beş (15) gün içerisinde ilgili Valiliğe bildirecektir.</w:t>
      </w:r>
    </w:p>
    <w:p w14:paraId="1665D3CE" w14:textId="19CA4617" w:rsidR="00F96C9F" w:rsidRPr="00627624" w:rsidRDefault="00F96C9F" w:rsidP="008B1633">
      <w:pPr>
        <w:pStyle w:val="ListeParagraf"/>
        <w:numPr>
          <w:ilvl w:val="0"/>
          <w:numId w:val="7"/>
        </w:numPr>
        <w:spacing w:line="280" w:lineRule="exact"/>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 xml:space="preserve">Söz konusu hizmet alımı için sözleşme süresi </w:t>
      </w:r>
      <w:r w:rsidR="002952DC" w:rsidRPr="00C871A7">
        <w:rPr>
          <w:rFonts w:ascii="Times New Roman" w:eastAsia="Arial Unicode MS" w:hAnsi="Times New Roman" w:cs="Times New Roman"/>
          <w:b/>
          <w:bCs/>
          <w:sz w:val="24"/>
          <w:szCs w:val="24"/>
          <w:lang w:eastAsia="tr-TR"/>
        </w:rPr>
        <w:t>1</w:t>
      </w:r>
      <w:r w:rsidR="00733F92">
        <w:rPr>
          <w:rFonts w:ascii="Times New Roman" w:eastAsia="Arial Unicode MS" w:hAnsi="Times New Roman" w:cs="Times New Roman"/>
          <w:b/>
          <w:bCs/>
          <w:sz w:val="24"/>
          <w:szCs w:val="24"/>
          <w:lang w:eastAsia="tr-TR"/>
        </w:rPr>
        <w:t>3 (on</w:t>
      </w:r>
      <w:r w:rsidR="00883FDA">
        <w:rPr>
          <w:rFonts w:ascii="Times New Roman" w:eastAsia="Arial Unicode MS" w:hAnsi="Times New Roman" w:cs="Times New Roman"/>
          <w:b/>
          <w:bCs/>
          <w:sz w:val="24"/>
          <w:szCs w:val="24"/>
          <w:lang w:eastAsia="tr-TR"/>
        </w:rPr>
        <w:t xml:space="preserve"> </w:t>
      </w:r>
      <w:r w:rsidR="00733F92">
        <w:rPr>
          <w:rFonts w:ascii="Times New Roman" w:eastAsia="Arial Unicode MS" w:hAnsi="Times New Roman" w:cs="Times New Roman"/>
          <w:b/>
          <w:bCs/>
          <w:sz w:val="24"/>
          <w:szCs w:val="24"/>
          <w:lang w:eastAsia="tr-TR"/>
        </w:rPr>
        <w:t>üç)</w:t>
      </w:r>
      <w:r w:rsidR="002952DC" w:rsidRPr="00C871A7">
        <w:rPr>
          <w:rFonts w:ascii="Times New Roman" w:eastAsia="Arial Unicode MS" w:hAnsi="Times New Roman" w:cs="Times New Roman"/>
          <w:b/>
          <w:bCs/>
          <w:sz w:val="24"/>
          <w:szCs w:val="24"/>
          <w:lang w:eastAsia="tr-TR"/>
        </w:rPr>
        <w:t xml:space="preserve"> </w:t>
      </w:r>
      <w:r w:rsidR="00733F92">
        <w:rPr>
          <w:rFonts w:ascii="Times New Roman" w:eastAsia="Arial Unicode MS" w:hAnsi="Times New Roman" w:cs="Times New Roman"/>
          <w:b/>
          <w:bCs/>
          <w:sz w:val="24"/>
          <w:szCs w:val="24"/>
          <w:lang w:eastAsia="tr-TR"/>
        </w:rPr>
        <w:t>a</w:t>
      </w:r>
      <w:r w:rsidR="00C871A7">
        <w:rPr>
          <w:rFonts w:ascii="Times New Roman" w:eastAsia="Arial Unicode MS" w:hAnsi="Times New Roman" w:cs="Times New Roman"/>
          <w:b/>
          <w:bCs/>
          <w:sz w:val="24"/>
          <w:szCs w:val="24"/>
          <w:lang w:eastAsia="tr-TR"/>
        </w:rPr>
        <w:t>y</w:t>
      </w:r>
      <w:r w:rsidR="00733F92">
        <w:rPr>
          <w:rFonts w:ascii="Times New Roman" w:eastAsia="Arial Unicode MS" w:hAnsi="Times New Roman" w:cs="Times New Roman"/>
          <w:b/>
          <w:bCs/>
          <w:sz w:val="24"/>
          <w:szCs w:val="24"/>
          <w:lang w:eastAsia="tr-TR"/>
        </w:rPr>
        <w:t>,</w:t>
      </w:r>
      <w:r w:rsidR="002952DC" w:rsidRPr="00C871A7">
        <w:rPr>
          <w:rFonts w:ascii="Times New Roman" w:eastAsia="Arial Unicode MS" w:hAnsi="Times New Roman" w:cs="Times New Roman"/>
          <w:b/>
          <w:bCs/>
          <w:sz w:val="24"/>
          <w:szCs w:val="24"/>
          <w:lang w:eastAsia="tr-TR"/>
        </w:rPr>
        <w:t xml:space="preserve"> 1</w:t>
      </w:r>
      <w:r w:rsidR="00834B4F">
        <w:rPr>
          <w:rFonts w:ascii="Times New Roman" w:eastAsia="Arial Unicode MS" w:hAnsi="Times New Roman" w:cs="Times New Roman"/>
          <w:b/>
          <w:bCs/>
          <w:sz w:val="24"/>
          <w:szCs w:val="24"/>
          <w:lang w:eastAsia="tr-TR"/>
        </w:rPr>
        <w:t>8</w:t>
      </w:r>
      <w:r w:rsidR="00733F92">
        <w:rPr>
          <w:rFonts w:ascii="Times New Roman" w:eastAsia="Arial Unicode MS" w:hAnsi="Times New Roman" w:cs="Times New Roman"/>
          <w:b/>
          <w:bCs/>
          <w:sz w:val="24"/>
          <w:szCs w:val="24"/>
          <w:lang w:eastAsia="tr-TR"/>
        </w:rPr>
        <w:t xml:space="preserve"> (on</w:t>
      </w:r>
      <w:r w:rsidR="00883FDA">
        <w:rPr>
          <w:rFonts w:ascii="Times New Roman" w:eastAsia="Arial Unicode MS" w:hAnsi="Times New Roman" w:cs="Times New Roman"/>
          <w:b/>
          <w:bCs/>
          <w:sz w:val="24"/>
          <w:szCs w:val="24"/>
          <w:lang w:eastAsia="tr-TR"/>
        </w:rPr>
        <w:t xml:space="preserve"> </w:t>
      </w:r>
      <w:r w:rsidR="00834B4F">
        <w:rPr>
          <w:rFonts w:ascii="Times New Roman" w:eastAsia="Arial Unicode MS" w:hAnsi="Times New Roman" w:cs="Times New Roman"/>
          <w:b/>
          <w:bCs/>
          <w:sz w:val="24"/>
          <w:szCs w:val="24"/>
          <w:lang w:eastAsia="tr-TR"/>
        </w:rPr>
        <w:t>sekiz</w:t>
      </w:r>
      <w:r w:rsidR="00733F92">
        <w:rPr>
          <w:rFonts w:ascii="Times New Roman" w:eastAsia="Arial Unicode MS" w:hAnsi="Times New Roman" w:cs="Times New Roman"/>
          <w:b/>
          <w:bCs/>
          <w:sz w:val="24"/>
          <w:szCs w:val="24"/>
          <w:lang w:eastAsia="tr-TR"/>
        </w:rPr>
        <w:t>)</w:t>
      </w:r>
      <w:r w:rsidR="002952DC" w:rsidRPr="00C871A7">
        <w:rPr>
          <w:rFonts w:ascii="Times New Roman" w:eastAsia="Arial Unicode MS" w:hAnsi="Times New Roman" w:cs="Times New Roman"/>
          <w:b/>
          <w:bCs/>
          <w:sz w:val="24"/>
          <w:szCs w:val="24"/>
          <w:lang w:eastAsia="tr-TR"/>
        </w:rPr>
        <w:t xml:space="preserve"> </w:t>
      </w:r>
      <w:r w:rsidR="00733F92">
        <w:rPr>
          <w:rFonts w:ascii="Times New Roman" w:eastAsia="Arial Unicode MS" w:hAnsi="Times New Roman" w:cs="Times New Roman"/>
          <w:b/>
          <w:bCs/>
          <w:sz w:val="24"/>
          <w:szCs w:val="24"/>
          <w:lang w:eastAsia="tr-TR"/>
        </w:rPr>
        <w:t>g</w:t>
      </w:r>
      <w:r w:rsidR="00C871A7">
        <w:rPr>
          <w:rFonts w:ascii="Times New Roman" w:eastAsia="Arial Unicode MS" w:hAnsi="Times New Roman" w:cs="Times New Roman"/>
          <w:b/>
          <w:bCs/>
          <w:sz w:val="24"/>
          <w:szCs w:val="24"/>
          <w:lang w:eastAsia="tr-TR"/>
        </w:rPr>
        <w:t>ün</w:t>
      </w:r>
      <w:r w:rsidRPr="00C871A7">
        <w:rPr>
          <w:rFonts w:ascii="Times New Roman" w:eastAsia="Arial Unicode MS" w:hAnsi="Times New Roman" w:cs="Times New Roman" w:hint="eastAsia"/>
          <w:b/>
          <w:bCs/>
          <w:sz w:val="24"/>
          <w:szCs w:val="24"/>
          <w:lang w:eastAsia="tr-TR"/>
        </w:rPr>
        <w:t xml:space="preserve"> </w:t>
      </w:r>
      <w:r w:rsidRPr="00627624">
        <w:rPr>
          <w:rFonts w:ascii="Times New Roman" w:eastAsia="Arial Unicode MS" w:hAnsi="Times New Roman" w:cs="Times New Roman" w:hint="eastAsia"/>
          <w:sz w:val="24"/>
          <w:szCs w:val="24"/>
          <w:lang w:eastAsia="tr-TR"/>
        </w:rPr>
        <w:t xml:space="preserve">olup, </w:t>
      </w:r>
      <w:r w:rsidR="00AD2CCF">
        <w:rPr>
          <w:rFonts w:ascii="Times New Roman" w:eastAsia="Arial Unicode MS" w:hAnsi="Times New Roman" w:cs="Times New Roman" w:hint="eastAsia"/>
          <w:sz w:val="24"/>
          <w:szCs w:val="24"/>
          <w:lang w:eastAsia="tr-TR"/>
        </w:rPr>
        <w:t xml:space="preserve">personel ücreti olarak </w:t>
      </w:r>
      <w:r w:rsidRPr="00627624">
        <w:rPr>
          <w:rFonts w:ascii="Times New Roman" w:eastAsia="Arial Unicode MS" w:hAnsi="Times New Roman" w:cs="Times New Roman" w:hint="eastAsia"/>
          <w:b/>
          <w:bCs/>
          <w:sz w:val="24"/>
          <w:szCs w:val="24"/>
          <w:lang w:eastAsia="tr-TR"/>
        </w:rPr>
        <w:t xml:space="preserve">güvenlik </w:t>
      </w:r>
      <w:r w:rsidRPr="00627624">
        <w:rPr>
          <w:rFonts w:ascii="Times New Roman" w:eastAsia="Arial Unicode MS" w:hAnsi="Times New Roman" w:cs="Times New Roman"/>
          <w:b/>
          <w:bCs/>
          <w:sz w:val="24"/>
          <w:szCs w:val="24"/>
          <w:lang w:eastAsia="tr-TR"/>
        </w:rPr>
        <w:t xml:space="preserve">sorumlusu </w:t>
      </w:r>
      <w:r w:rsidRPr="00627624">
        <w:rPr>
          <w:rFonts w:ascii="Times New Roman" w:eastAsia="Arial Unicode MS" w:hAnsi="Times New Roman" w:cs="Times New Roman" w:hint="eastAsia"/>
          <w:sz w:val="24"/>
          <w:szCs w:val="24"/>
          <w:lang w:eastAsia="tr-TR"/>
        </w:rPr>
        <w:t>için</w:t>
      </w:r>
      <w:r w:rsidR="00BE3437" w:rsidRPr="00627624">
        <w:rPr>
          <w:rFonts w:ascii="Times New Roman" w:eastAsia="Arial Unicode MS" w:hAnsi="Times New Roman" w:cs="Times New Roman"/>
          <w:sz w:val="24"/>
          <w:szCs w:val="24"/>
          <w:lang w:eastAsia="tr-TR"/>
        </w:rPr>
        <w:t xml:space="preserve"> </w:t>
      </w:r>
      <w:r w:rsidR="002D3EDF" w:rsidRPr="00627624">
        <w:rPr>
          <w:rFonts w:ascii="Times New Roman" w:eastAsia="Arial Unicode MS" w:hAnsi="Times New Roman" w:cs="Times New Roman"/>
          <w:b/>
          <w:bCs/>
          <w:sz w:val="24"/>
          <w:szCs w:val="24"/>
          <w:lang w:eastAsia="tr-TR"/>
        </w:rPr>
        <w:t>aylık</w:t>
      </w:r>
      <w:r w:rsidR="00BE3437" w:rsidRPr="00627624">
        <w:rPr>
          <w:rFonts w:ascii="Times New Roman" w:eastAsia="Arial Unicode MS" w:hAnsi="Times New Roman" w:cs="Times New Roman"/>
          <w:b/>
          <w:bCs/>
          <w:sz w:val="24"/>
          <w:szCs w:val="24"/>
          <w:lang w:eastAsia="tr-TR"/>
        </w:rPr>
        <w:t xml:space="preserve"> </w:t>
      </w:r>
      <w:r w:rsidRPr="00627624">
        <w:rPr>
          <w:rFonts w:ascii="Times New Roman" w:eastAsia="Arial Unicode MS" w:hAnsi="Times New Roman" w:cs="Times New Roman" w:hint="eastAsia"/>
          <w:b/>
          <w:bCs/>
          <w:sz w:val="24"/>
          <w:szCs w:val="24"/>
          <w:lang w:eastAsia="tr-TR"/>
        </w:rPr>
        <w:t>brüt asgari ücretin %</w:t>
      </w:r>
      <w:r w:rsidR="00D93EF6">
        <w:rPr>
          <w:rFonts w:ascii="Times New Roman" w:eastAsia="Arial Unicode MS" w:hAnsi="Times New Roman" w:cs="Times New Roman"/>
          <w:b/>
          <w:bCs/>
          <w:sz w:val="24"/>
          <w:szCs w:val="24"/>
          <w:lang w:eastAsia="tr-TR"/>
        </w:rPr>
        <w:t>6</w:t>
      </w:r>
      <w:r w:rsidR="007662AE">
        <w:rPr>
          <w:rFonts w:ascii="Times New Roman" w:eastAsia="Arial Unicode MS" w:hAnsi="Times New Roman" w:cs="Times New Roman"/>
          <w:b/>
          <w:bCs/>
          <w:sz w:val="24"/>
          <w:szCs w:val="24"/>
          <w:lang w:eastAsia="tr-TR"/>
        </w:rPr>
        <w:t>5</w:t>
      </w:r>
      <w:r w:rsidRPr="00627624">
        <w:rPr>
          <w:rFonts w:ascii="Times New Roman" w:eastAsia="Arial Unicode MS" w:hAnsi="Times New Roman" w:cs="Times New Roman" w:hint="eastAsia"/>
          <w:b/>
          <w:bCs/>
          <w:sz w:val="24"/>
          <w:szCs w:val="24"/>
          <w:lang w:eastAsia="tr-TR"/>
        </w:rPr>
        <w:t xml:space="preserve"> fazlası,</w:t>
      </w:r>
      <w:r w:rsidRPr="00627624">
        <w:rPr>
          <w:rFonts w:ascii="Times New Roman" w:eastAsia="Arial Unicode MS" w:hAnsi="Times New Roman" w:cs="Times New Roman" w:hint="eastAsia"/>
          <w:sz w:val="24"/>
          <w:szCs w:val="24"/>
          <w:lang w:eastAsia="tr-TR"/>
        </w:rPr>
        <w:t xml:space="preserve"> her bir </w:t>
      </w:r>
      <w:r w:rsidRPr="00627624">
        <w:rPr>
          <w:rFonts w:ascii="Times New Roman" w:eastAsia="Arial Unicode MS" w:hAnsi="Times New Roman" w:cs="Times New Roman" w:hint="eastAsia"/>
          <w:b/>
          <w:bCs/>
          <w:sz w:val="24"/>
          <w:szCs w:val="24"/>
          <w:lang w:eastAsia="tr-TR"/>
        </w:rPr>
        <w:t>özel güvenlik personeli</w:t>
      </w:r>
      <w:r w:rsidR="002D3EDF" w:rsidRPr="00627624">
        <w:rPr>
          <w:rFonts w:ascii="Times New Roman" w:eastAsia="Arial Unicode MS" w:hAnsi="Times New Roman" w:cs="Times New Roman" w:hint="eastAsia"/>
          <w:sz w:val="24"/>
          <w:szCs w:val="24"/>
          <w:lang w:eastAsia="tr-TR"/>
        </w:rPr>
        <w:t xml:space="preserve"> için </w:t>
      </w:r>
      <w:r w:rsidR="002D3EDF" w:rsidRPr="00627624">
        <w:rPr>
          <w:rFonts w:ascii="Times New Roman" w:eastAsia="Arial Unicode MS" w:hAnsi="Times New Roman" w:cs="Times New Roman" w:hint="eastAsia"/>
          <w:b/>
          <w:sz w:val="24"/>
          <w:szCs w:val="24"/>
          <w:lang w:eastAsia="tr-TR"/>
        </w:rPr>
        <w:t>aylık</w:t>
      </w:r>
      <w:r w:rsidR="00BE3437" w:rsidRPr="00627624">
        <w:rPr>
          <w:rFonts w:ascii="Times New Roman" w:eastAsia="Arial Unicode MS" w:hAnsi="Times New Roman" w:cs="Times New Roman"/>
          <w:b/>
          <w:sz w:val="24"/>
          <w:szCs w:val="24"/>
          <w:lang w:eastAsia="tr-TR"/>
        </w:rPr>
        <w:t xml:space="preserve"> </w:t>
      </w:r>
      <w:r w:rsidRPr="00627624">
        <w:rPr>
          <w:rFonts w:ascii="Times New Roman" w:eastAsia="Arial Unicode MS" w:hAnsi="Times New Roman" w:cs="Times New Roman" w:hint="eastAsia"/>
          <w:b/>
          <w:bCs/>
          <w:sz w:val="24"/>
          <w:szCs w:val="24"/>
          <w:lang w:eastAsia="tr-TR"/>
        </w:rPr>
        <w:t>brüt asgari ücretin %5</w:t>
      </w:r>
      <w:r w:rsidR="00D42BC8">
        <w:rPr>
          <w:rFonts w:ascii="Times New Roman" w:eastAsia="Arial Unicode MS" w:hAnsi="Times New Roman" w:cs="Times New Roman"/>
          <w:b/>
          <w:bCs/>
          <w:sz w:val="24"/>
          <w:szCs w:val="24"/>
          <w:lang w:eastAsia="tr-TR"/>
        </w:rPr>
        <w:t>5</w:t>
      </w:r>
      <w:r w:rsidRPr="00627624">
        <w:rPr>
          <w:rFonts w:ascii="Times New Roman" w:eastAsia="Arial Unicode MS" w:hAnsi="Times New Roman" w:cs="Times New Roman" w:hint="eastAsia"/>
          <w:b/>
          <w:bCs/>
          <w:sz w:val="24"/>
          <w:szCs w:val="24"/>
          <w:lang w:eastAsia="tr-TR"/>
        </w:rPr>
        <w:t xml:space="preserve"> fazlası</w:t>
      </w:r>
      <w:r w:rsidRPr="00627624">
        <w:rPr>
          <w:rFonts w:ascii="Times New Roman" w:eastAsia="Arial Unicode MS" w:hAnsi="Times New Roman" w:cs="Times New Roman" w:hint="eastAsia"/>
          <w:sz w:val="24"/>
          <w:szCs w:val="24"/>
          <w:lang w:eastAsia="tr-TR"/>
        </w:rPr>
        <w:t xml:space="preserve"> tahakkuk ettirilecektir.</w:t>
      </w:r>
    </w:p>
    <w:p w14:paraId="5B7B4766" w14:textId="26678946" w:rsidR="00F96C9F" w:rsidRDefault="003B6FF8" w:rsidP="005C2DC2">
      <w:pPr>
        <w:pStyle w:val="ListeParagraf"/>
        <w:numPr>
          <w:ilvl w:val="0"/>
          <w:numId w:val="7"/>
        </w:numPr>
        <w:ind w:left="567" w:hanging="567"/>
        <w:rPr>
          <w:rFonts w:ascii="Times New Roman" w:eastAsia="Times New Roman" w:hAnsi="Times New Roman" w:cs="Times New Roman"/>
          <w:bCs/>
          <w:sz w:val="24"/>
          <w:szCs w:val="24"/>
        </w:rPr>
      </w:pPr>
      <w:r>
        <w:rPr>
          <w:rFonts w:ascii="Times New Roman" w:eastAsia="Arial Unicode MS" w:hAnsi="Times New Roman" w:cs="Times New Roman"/>
          <w:sz w:val="24"/>
          <w:szCs w:val="24"/>
          <w:lang w:eastAsia="tr-TR"/>
        </w:rPr>
        <w:t xml:space="preserve">Güvenlik Sorumlusu ve </w:t>
      </w:r>
      <w:r w:rsidR="00F96C9F" w:rsidRPr="00627624">
        <w:rPr>
          <w:rFonts w:ascii="Times New Roman" w:eastAsia="Arial Unicode MS" w:hAnsi="Times New Roman" w:cs="Times New Roman"/>
          <w:sz w:val="24"/>
          <w:szCs w:val="24"/>
          <w:lang w:eastAsia="tr-TR"/>
        </w:rPr>
        <w:t>Özel Güvenlik Görevlilerinin y</w:t>
      </w:r>
      <w:r w:rsidR="00F96C9F" w:rsidRPr="00627624">
        <w:rPr>
          <w:rFonts w:ascii="Times New Roman" w:eastAsia="Times New Roman" w:hAnsi="Times New Roman" w:cs="Times New Roman"/>
          <w:bCs/>
          <w:sz w:val="24"/>
          <w:szCs w:val="24"/>
        </w:rPr>
        <w:t>emek ve yol giderleri</w:t>
      </w:r>
      <w:r w:rsidR="00834B4F">
        <w:rPr>
          <w:rFonts w:ascii="Times New Roman" w:eastAsia="Times New Roman" w:hAnsi="Times New Roman" w:cs="Times New Roman"/>
          <w:bCs/>
          <w:sz w:val="24"/>
          <w:szCs w:val="24"/>
        </w:rPr>
        <w:t>:</w:t>
      </w:r>
      <w:r w:rsidR="00F96C9F" w:rsidRPr="00627624">
        <w:rPr>
          <w:rFonts w:ascii="Times New Roman" w:eastAsia="Times New Roman" w:hAnsi="Times New Roman" w:cs="Times New Roman"/>
          <w:bCs/>
          <w:sz w:val="24"/>
          <w:szCs w:val="24"/>
        </w:rPr>
        <w:t xml:space="preserve"> </w:t>
      </w:r>
    </w:p>
    <w:p w14:paraId="236EEB6C" w14:textId="39F8310A" w:rsidR="00F96C9F" w:rsidRDefault="00F96C9F" w:rsidP="00F14A16">
      <w:pPr>
        <w:pStyle w:val="ListeParagraf"/>
        <w:ind w:left="567" w:firstLine="0"/>
        <w:rPr>
          <w:rFonts w:ascii="Times New Roman" w:eastAsia="Times New Roman" w:hAnsi="Times New Roman" w:cs="Times New Roman"/>
          <w:bCs/>
          <w:sz w:val="24"/>
          <w:szCs w:val="24"/>
        </w:rPr>
      </w:pPr>
      <w:r w:rsidRPr="00627624">
        <w:rPr>
          <w:rFonts w:ascii="Times New Roman" w:eastAsia="Times New Roman" w:hAnsi="Times New Roman" w:cs="Times New Roman"/>
          <w:bCs/>
          <w:sz w:val="24"/>
          <w:szCs w:val="24"/>
        </w:rPr>
        <w:t>-</w:t>
      </w:r>
      <w:r w:rsidRPr="00C871A7">
        <w:rPr>
          <w:rFonts w:ascii="Times New Roman" w:eastAsia="Times New Roman" w:hAnsi="Times New Roman" w:cs="Times New Roman"/>
          <w:b/>
          <w:bCs/>
          <w:sz w:val="24"/>
          <w:szCs w:val="24"/>
        </w:rPr>
        <w:t xml:space="preserve">Yemek </w:t>
      </w:r>
      <w:r w:rsidR="00917576">
        <w:rPr>
          <w:rFonts w:ascii="Times New Roman" w:eastAsia="Times New Roman" w:hAnsi="Times New Roman" w:cs="Times New Roman"/>
          <w:b/>
          <w:bCs/>
          <w:sz w:val="24"/>
          <w:szCs w:val="24"/>
        </w:rPr>
        <w:t>B</w:t>
      </w:r>
      <w:r w:rsidRPr="00C871A7">
        <w:rPr>
          <w:rFonts w:ascii="Times New Roman" w:eastAsia="Times New Roman" w:hAnsi="Times New Roman" w:cs="Times New Roman"/>
          <w:b/>
          <w:bCs/>
          <w:sz w:val="24"/>
          <w:szCs w:val="24"/>
        </w:rPr>
        <w:t>edeli</w:t>
      </w:r>
      <w:r w:rsidR="00917576">
        <w:rPr>
          <w:rFonts w:ascii="Times New Roman" w:eastAsia="Times New Roman" w:hAnsi="Times New Roman" w:cs="Times New Roman"/>
          <w:b/>
          <w:bCs/>
          <w:sz w:val="24"/>
          <w:szCs w:val="24"/>
        </w:rPr>
        <w:t>:</w:t>
      </w:r>
      <w:r w:rsidR="00834B4F" w:rsidRPr="00834B4F">
        <w:rPr>
          <w:rFonts w:ascii="Times New Roman" w:eastAsia="Times New Roman" w:hAnsi="Times New Roman" w:cs="Times New Roman"/>
          <w:bCs/>
          <w:sz w:val="24"/>
          <w:szCs w:val="24"/>
        </w:rPr>
        <w:t xml:space="preserve"> </w:t>
      </w:r>
      <w:r w:rsidR="00917576">
        <w:rPr>
          <w:rFonts w:ascii="Times New Roman" w:eastAsia="Times New Roman" w:hAnsi="Times New Roman" w:cs="Times New Roman"/>
          <w:bCs/>
          <w:sz w:val="24"/>
          <w:szCs w:val="24"/>
        </w:rPr>
        <w:t>N</w:t>
      </w:r>
      <w:r w:rsidR="00834B4F" w:rsidRPr="00627624">
        <w:rPr>
          <w:rFonts w:ascii="Times New Roman" w:eastAsia="Times New Roman" w:hAnsi="Times New Roman" w:cs="Times New Roman"/>
          <w:bCs/>
          <w:sz w:val="24"/>
          <w:szCs w:val="24"/>
        </w:rPr>
        <w:t xml:space="preserve">akdi olarak, </w:t>
      </w:r>
      <w:r w:rsidR="00834B4F" w:rsidRPr="00834B4F">
        <w:rPr>
          <w:rFonts w:ascii="Times New Roman" w:eastAsia="Times New Roman" w:hAnsi="Times New Roman" w:cs="Times New Roman"/>
          <w:b/>
          <w:bCs/>
          <w:sz w:val="24"/>
          <w:szCs w:val="24"/>
        </w:rPr>
        <w:t>aylık 26 gün</w:t>
      </w:r>
      <w:r w:rsidR="00834B4F">
        <w:rPr>
          <w:rFonts w:ascii="Times New Roman" w:eastAsia="Times New Roman" w:hAnsi="Times New Roman" w:cs="Times New Roman"/>
          <w:bCs/>
          <w:sz w:val="24"/>
          <w:szCs w:val="24"/>
        </w:rPr>
        <w:t xml:space="preserve"> üzerinden günlük brüt </w:t>
      </w:r>
      <w:r w:rsidR="00834B4F" w:rsidRPr="00834B4F">
        <w:rPr>
          <w:rFonts w:ascii="Times New Roman" w:eastAsia="Times New Roman" w:hAnsi="Times New Roman" w:cs="Times New Roman"/>
          <w:b/>
          <w:bCs/>
          <w:sz w:val="24"/>
          <w:szCs w:val="24"/>
        </w:rPr>
        <w:t>240 TL/gün</w:t>
      </w:r>
      <w:r w:rsidR="00834B4F">
        <w:rPr>
          <w:rFonts w:ascii="Times New Roman" w:eastAsia="Times New Roman" w:hAnsi="Times New Roman" w:cs="Times New Roman"/>
          <w:bCs/>
          <w:sz w:val="24"/>
          <w:szCs w:val="24"/>
        </w:rPr>
        <w:t xml:space="preserve">, yemek bedeli </w:t>
      </w:r>
      <w:r w:rsidR="00834B4F" w:rsidRPr="00627624">
        <w:rPr>
          <w:rFonts w:ascii="Times New Roman" w:eastAsia="Times New Roman" w:hAnsi="Times New Roman" w:cs="Times New Roman"/>
          <w:bCs/>
          <w:sz w:val="24"/>
          <w:szCs w:val="24"/>
        </w:rPr>
        <w:t xml:space="preserve">Yüklenici tarafından karşılanacak olup, ücret bordrosunda gösterilecektir. </w:t>
      </w:r>
      <w:r w:rsidRPr="00C871A7">
        <w:rPr>
          <w:rFonts w:ascii="Times New Roman" w:eastAsia="Times New Roman" w:hAnsi="Times New Roman" w:cs="Times New Roman"/>
          <w:bCs/>
          <w:sz w:val="24"/>
          <w:szCs w:val="24"/>
        </w:rPr>
        <w:t xml:space="preserve"> </w:t>
      </w:r>
    </w:p>
    <w:p w14:paraId="5D1F846E" w14:textId="0304064B" w:rsidR="00834B4F" w:rsidRPr="002952DC" w:rsidRDefault="00834B4F" w:rsidP="00F14A16">
      <w:pPr>
        <w:pStyle w:val="ListeParagraf"/>
        <w:ind w:left="567" w:firstLine="0"/>
        <w:rPr>
          <w:rFonts w:ascii="Times New Roman" w:eastAsia="Times New Roman" w:hAnsi="Times New Roman" w:cs="Times New Roman"/>
          <w:bCs/>
          <w:sz w:val="24"/>
          <w:szCs w:val="24"/>
          <w:highlight w:val="yellow"/>
        </w:rPr>
      </w:pPr>
      <w:r w:rsidRPr="00834B4F">
        <w:rPr>
          <w:rFonts w:ascii="Times New Roman" w:eastAsia="Times New Roman" w:hAnsi="Times New Roman" w:cs="Times New Roman"/>
          <w:b/>
          <w:bCs/>
          <w:sz w:val="24"/>
          <w:szCs w:val="24"/>
        </w:rPr>
        <w:t>18 günlük artık dönem için</w:t>
      </w:r>
      <w:r>
        <w:rPr>
          <w:rFonts w:ascii="Times New Roman" w:eastAsia="Times New Roman" w:hAnsi="Times New Roman" w:cs="Times New Roman"/>
          <w:bCs/>
          <w:sz w:val="24"/>
          <w:szCs w:val="24"/>
        </w:rPr>
        <w:t xml:space="preserve">: </w:t>
      </w:r>
      <w:r w:rsidR="00917576">
        <w:rPr>
          <w:rFonts w:ascii="Times New Roman" w:eastAsia="Times New Roman" w:hAnsi="Times New Roman" w:cs="Times New Roman"/>
          <w:bCs/>
          <w:sz w:val="24"/>
          <w:szCs w:val="24"/>
        </w:rPr>
        <w:t>N</w:t>
      </w:r>
      <w:r>
        <w:rPr>
          <w:rFonts w:ascii="Times New Roman" w:eastAsia="Times New Roman" w:hAnsi="Times New Roman" w:cs="Times New Roman"/>
          <w:bCs/>
          <w:sz w:val="24"/>
          <w:szCs w:val="24"/>
        </w:rPr>
        <w:t xml:space="preserve">akdi olarak, </w:t>
      </w:r>
      <w:r w:rsidRPr="00834B4F">
        <w:rPr>
          <w:rFonts w:ascii="Times New Roman" w:eastAsia="Times New Roman" w:hAnsi="Times New Roman" w:cs="Times New Roman"/>
          <w:b/>
          <w:bCs/>
          <w:sz w:val="24"/>
          <w:szCs w:val="24"/>
        </w:rPr>
        <w:t>16 gün</w:t>
      </w:r>
      <w:r>
        <w:rPr>
          <w:rFonts w:ascii="Times New Roman" w:eastAsia="Times New Roman" w:hAnsi="Times New Roman" w:cs="Times New Roman"/>
          <w:bCs/>
          <w:sz w:val="24"/>
          <w:szCs w:val="24"/>
        </w:rPr>
        <w:t xml:space="preserve"> üzerinden günlük </w:t>
      </w:r>
      <w:r w:rsidRPr="00834B4F">
        <w:rPr>
          <w:rFonts w:ascii="Times New Roman" w:eastAsia="Times New Roman" w:hAnsi="Times New Roman" w:cs="Times New Roman"/>
          <w:b/>
          <w:bCs/>
          <w:sz w:val="24"/>
          <w:szCs w:val="24"/>
        </w:rPr>
        <w:t>240 TL/gün</w:t>
      </w:r>
      <w:r>
        <w:rPr>
          <w:rFonts w:ascii="Times New Roman" w:eastAsia="Times New Roman" w:hAnsi="Times New Roman" w:cs="Times New Roman"/>
          <w:bCs/>
          <w:sz w:val="24"/>
          <w:szCs w:val="24"/>
        </w:rPr>
        <w:t xml:space="preserve"> yemek bedeli Yüklenici tarafından karşılanacak olup, </w:t>
      </w:r>
      <w:r w:rsidRPr="00627624">
        <w:rPr>
          <w:rFonts w:ascii="Times New Roman" w:eastAsia="Times New Roman" w:hAnsi="Times New Roman" w:cs="Times New Roman"/>
          <w:bCs/>
          <w:sz w:val="24"/>
          <w:szCs w:val="24"/>
        </w:rPr>
        <w:t>ücret bordrosunda gösterilecektir</w:t>
      </w:r>
      <w:r>
        <w:rPr>
          <w:rFonts w:ascii="Times New Roman" w:eastAsia="Times New Roman" w:hAnsi="Times New Roman" w:cs="Times New Roman"/>
          <w:bCs/>
          <w:sz w:val="24"/>
          <w:szCs w:val="24"/>
        </w:rPr>
        <w:t>.</w:t>
      </w:r>
    </w:p>
    <w:p w14:paraId="714A6021" w14:textId="15AE25D6" w:rsidR="00F96C9F" w:rsidRDefault="00F96C9F" w:rsidP="00F14A16">
      <w:pPr>
        <w:pStyle w:val="ListeParagraf"/>
        <w:ind w:left="567" w:firstLine="0"/>
        <w:rPr>
          <w:rFonts w:ascii="Times New Roman" w:eastAsia="Times New Roman" w:hAnsi="Times New Roman" w:cs="Times New Roman"/>
          <w:bCs/>
          <w:sz w:val="24"/>
          <w:szCs w:val="24"/>
        </w:rPr>
      </w:pPr>
      <w:r w:rsidRPr="00DB44F5">
        <w:rPr>
          <w:rFonts w:ascii="Times New Roman" w:eastAsia="Times New Roman" w:hAnsi="Times New Roman" w:cs="Times New Roman"/>
          <w:bCs/>
          <w:sz w:val="24"/>
          <w:szCs w:val="24"/>
        </w:rPr>
        <w:t>-</w:t>
      </w:r>
      <w:r w:rsidRPr="00DB44F5">
        <w:rPr>
          <w:rFonts w:ascii="Times New Roman" w:eastAsia="Times New Roman" w:hAnsi="Times New Roman" w:cs="Times New Roman"/>
          <w:b/>
          <w:bCs/>
          <w:sz w:val="24"/>
          <w:szCs w:val="24"/>
        </w:rPr>
        <w:t>Yol bedeli,</w:t>
      </w:r>
      <w:r w:rsidRPr="00DB44F5">
        <w:rPr>
          <w:rFonts w:ascii="Times New Roman" w:eastAsia="Times New Roman" w:hAnsi="Times New Roman" w:cs="Times New Roman"/>
          <w:bCs/>
          <w:sz w:val="24"/>
          <w:szCs w:val="24"/>
        </w:rPr>
        <w:t xml:space="preserve"> </w:t>
      </w:r>
      <w:r w:rsidR="00DB44F5">
        <w:rPr>
          <w:rFonts w:ascii="Times New Roman" w:eastAsia="Times New Roman" w:hAnsi="Times New Roman" w:cs="Times New Roman"/>
          <w:bCs/>
          <w:sz w:val="24"/>
          <w:szCs w:val="24"/>
        </w:rPr>
        <w:t>ayni olarak İdare</w:t>
      </w:r>
      <w:r w:rsidR="00733F92">
        <w:rPr>
          <w:rFonts w:ascii="Times New Roman" w:eastAsia="Times New Roman" w:hAnsi="Times New Roman" w:cs="Times New Roman"/>
          <w:bCs/>
          <w:sz w:val="24"/>
          <w:szCs w:val="24"/>
        </w:rPr>
        <w:t>nin imkanları ile sağlanacak olup herhangi bir yol ücreti ödenmeyecektir.</w:t>
      </w:r>
    </w:p>
    <w:p w14:paraId="4D56C048" w14:textId="77777777" w:rsidR="00320DC0" w:rsidRDefault="0089207C" w:rsidP="00320DC0">
      <w:pPr>
        <w:ind w:firstLine="0"/>
        <w:rPr>
          <w:rFonts w:ascii="Times New Roman" w:hAnsi="Times New Roman" w:cs="Times New Roman"/>
          <w:sz w:val="24"/>
          <w:szCs w:val="24"/>
        </w:rPr>
      </w:pPr>
      <w:r>
        <w:rPr>
          <w:rFonts w:ascii="Times New Roman" w:hAnsi="Times New Roman" w:cs="Times New Roman"/>
          <w:sz w:val="24"/>
          <w:szCs w:val="24"/>
        </w:rPr>
        <w:t xml:space="preserve">Güvenlik Sorumlusu ve </w:t>
      </w:r>
      <w:r w:rsidR="006710BF">
        <w:rPr>
          <w:rFonts w:ascii="Times New Roman" w:hAnsi="Times New Roman" w:cs="Times New Roman"/>
          <w:sz w:val="24"/>
          <w:szCs w:val="24"/>
        </w:rPr>
        <w:t xml:space="preserve">Özel Güvenlik Görevlilerinin </w:t>
      </w:r>
      <w:r w:rsidR="00320DC0" w:rsidRPr="00205F54">
        <w:rPr>
          <w:rFonts w:ascii="Times New Roman" w:hAnsi="Times New Roman" w:cs="Times New Roman"/>
          <w:sz w:val="24"/>
          <w:szCs w:val="24"/>
        </w:rPr>
        <w:t xml:space="preserve">işe gelmedikleri veya izinli oldukları günlerde (vizite, rapor, refakat, yıllık izin, doğum izni, ölüm izni, evlenme izni, babalık izni vb.) yemek ve yol ücretleri </w:t>
      </w:r>
      <w:r w:rsidR="00821A52">
        <w:rPr>
          <w:rFonts w:ascii="Times New Roman" w:hAnsi="Times New Roman" w:cs="Times New Roman"/>
          <w:sz w:val="24"/>
          <w:szCs w:val="24"/>
        </w:rPr>
        <w:t>ödenmeyecek</w:t>
      </w:r>
      <w:r w:rsidR="00320DC0" w:rsidRPr="00205F54">
        <w:rPr>
          <w:rFonts w:ascii="Times New Roman" w:hAnsi="Times New Roman" w:cs="Times New Roman"/>
          <w:sz w:val="24"/>
          <w:szCs w:val="24"/>
        </w:rPr>
        <w:t>tir.</w:t>
      </w:r>
    </w:p>
    <w:p w14:paraId="141B7262" w14:textId="77777777" w:rsidR="005925C7" w:rsidRDefault="00564A05" w:rsidP="005925C7">
      <w:pPr>
        <w:pStyle w:val="ListeParagraf"/>
        <w:numPr>
          <w:ilvl w:val="0"/>
          <w:numId w:val="7"/>
        </w:numPr>
        <w:ind w:left="567" w:hanging="567"/>
        <w:rPr>
          <w:rFonts w:ascii="Times New Roman" w:eastAsia="Arial Unicode MS" w:hAnsi="Times New Roman" w:cs="Times New Roman"/>
          <w:b/>
          <w:bCs/>
          <w:sz w:val="24"/>
          <w:szCs w:val="24"/>
          <w:lang w:eastAsia="tr-TR"/>
        </w:rPr>
      </w:pPr>
      <w:r>
        <w:rPr>
          <w:rFonts w:ascii="Times New Roman" w:eastAsia="Arial Unicode MS" w:hAnsi="Times New Roman" w:cs="Times New Roman"/>
          <w:b/>
          <w:bCs/>
          <w:sz w:val="24"/>
          <w:szCs w:val="24"/>
          <w:lang w:eastAsia="tr-TR"/>
        </w:rPr>
        <w:t>Ulusal bayram, r</w:t>
      </w:r>
      <w:r w:rsidR="005925C7" w:rsidRPr="00627624">
        <w:rPr>
          <w:rFonts w:ascii="Times New Roman" w:eastAsia="Arial Unicode MS" w:hAnsi="Times New Roman" w:cs="Times New Roman"/>
          <w:b/>
          <w:bCs/>
          <w:sz w:val="24"/>
          <w:szCs w:val="24"/>
          <w:lang w:eastAsia="tr-TR"/>
        </w:rPr>
        <w:t xml:space="preserve">esmi </w:t>
      </w:r>
      <w:r>
        <w:rPr>
          <w:rFonts w:ascii="Times New Roman" w:eastAsia="Arial Unicode MS" w:hAnsi="Times New Roman" w:cs="Times New Roman"/>
          <w:b/>
          <w:bCs/>
          <w:sz w:val="24"/>
          <w:szCs w:val="24"/>
          <w:lang w:eastAsia="tr-TR"/>
        </w:rPr>
        <w:t>ve dini bayram günleri</w:t>
      </w:r>
      <w:r w:rsidR="005925C7" w:rsidRPr="00627624">
        <w:rPr>
          <w:rFonts w:ascii="Times New Roman" w:eastAsia="Arial Unicode MS" w:hAnsi="Times New Roman" w:cs="Times New Roman"/>
          <w:b/>
          <w:bCs/>
          <w:sz w:val="24"/>
          <w:szCs w:val="24"/>
          <w:lang w:eastAsia="tr-TR"/>
        </w:rPr>
        <w:t xml:space="preserve"> ile </w:t>
      </w:r>
      <w:r>
        <w:rPr>
          <w:rFonts w:ascii="Times New Roman" w:eastAsia="Arial Unicode MS" w:hAnsi="Times New Roman" w:cs="Times New Roman"/>
          <w:b/>
          <w:bCs/>
          <w:sz w:val="24"/>
          <w:szCs w:val="24"/>
          <w:lang w:eastAsia="tr-TR"/>
        </w:rPr>
        <w:t>1 Mayıs Emek ve Dayanışma Günü, Yılbaşı Günü ve 15 Temmuz Demokrasi ve Milli Birlik Günü</w:t>
      </w:r>
      <w:r w:rsidR="005925C7" w:rsidRPr="00627624">
        <w:rPr>
          <w:rFonts w:ascii="Times New Roman" w:eastAsia="Arial Unicode MS" w:hAnsi="Times New Roman" w:cs="Times New Roman"/>
          <w:b/>
          <w:bCs/>
          <w:sz w:val="24"/>
          <w:szCs w:val="24"/>
          <w:lang w:eastAsia="tr-TR"/>
        </w:rPr>
        <w:t>nde;</w:t>
      </w:r>
    </w:p>
    <w:p w14:paraId="7BFFE67A" w14:textId="7FC32E8F" w:rsidR="00731606" w:rsidRPr="00731606" w:rsidRDefault="00731606" w:rsidP="00731606">
      <w:pPr>
        <w:pStyle w:val="ListeParagraf"/>
        <w:ind w:left="567" w:firstLine="0"/>
        <w:rPr>
          <w:rFonts w:ascii="Times New Roman" w:eastAsia="Arial Unicode MS" w:hAnsi="Times New Roman" w:cs="Times New Roman"/>
          <w:bCs/>
          <w:sz w:val="24"/>
          <w:szCs w:val="24"/>
          <w:lang w:eastAsia="tr-TR"/>
        </w:rPr>
      </w:pPr>
      <w:r w:rsidRPr="00731606">
        <w:rPr>
          <w:rFonts w:ascii="Times New Roman" w:eastAsia="Arial Unicode MS" w:hAnsi="Times New Roman" w:cs="Times New Roman"/>
          <w:bCs/>
          <w:sz w:val="24"/>
          <w:szCs w:val="24"/>
          <w:lang w:eastAsia="tr-TR"/>
        </w:rPr>
        <w:t xml:space="preserve">Bir resmi tatil ve dini bayram gününde </w:t>
      </w:r>
      <w:r w:rsidR="00474305">
        <w:rPr>
          <w:rFonts w:ascii="Times New Roman" w:eastAsia="Arial Unicode MS" w:hAnsi="Times New Roman" w:cs="Times New Roman"/>
          <w:bCs/>
          <w:sz w:val="24"/>
          <w:szCs w:val="24"/>
          <w:lang w:eastAsia="tr-TR"/>
        </w:rPr>
        <w:t>bir</w:t>
      </w:r>
      <w:r w:rsidRPr="00731606">
        <w:rPr>
          <w:rFonts w:ascii="Times New Roman" w:eastAsia="Arial Unicode MS" w:hAnsi="Times New Roman" w:cs="Times New Roman"/>
          <w:bCs/>
          <w:sz w:val="24"/>
          <w:szCs w:val="24"/>
          <w:lang w:eastAsia="tr-TR"/>
        </w:rPr>
        <w:t xml:space="preserve"> </w:t>
      </w:r>
      <w:r w:rsidRPr="00474305">
        <w:rPr>
          <w:rFonts w:ascii="Times New Roman" w:eastAsia="Arial Unicode MS" w:hAnsi="Times New Roman" w:cs="Times New Roman"/>
          <w:b/>
          <w:bCs/>
          <w:sz w:val="24"/>
          <w:szCs w:val="24"/>
          <w:lang w:eastAsia="tr-TR"/>
        </w:rPr>
        <w:t>güvenlik sorumlusu</w:t>
      </w:r>
      <w:r w:rsidRPr="00731606">
        <w:rPr>
          <w:rFonts w:ascii="Times New Roman" w:eastAsia="Arial Unicode MS" w:hAnsi="Times New Roman" w:cs="Times New Roman"/>
          <w:bCs/>
          <w:sz w:val="24"/>
          <w:szCs w:val="24"/>
          <w:lang w:eastAsia="tr-TR"/>
        </w:rPr>
        <w:t xml:space="preserve"> çalıştırılacak olup, </w:t>
      </w:r>
      <w:r w:rsidR="00C51B26">
        <w:rPr>
          <w:rFonts w:ascii="Times New Roman" w:eastAsia="Arial Unicode MS" w:hAnsi="Times New Roman" w:cs="Times New Roman"/>
          <w:bCs/>
          <w:sz w:val="24"/>
          <w:szCs w:val="24"/>
          <w:lang w:eastAsia="tr-TR"/>
        </w:rPr>
        <w:t>(</w:t>
      </w:r>
      <w:r w:rsidR="00DD4B97" w:rsidRPr="00C871A7">
        <w:rPr>
          <w:rFonts w:ascii="Times New Roman" w:eastAsia="Arial Unicode MS" w:hAnsi="Times New Roman" w:cs="Times New Roman"/>
          <w:bCs/>
          <w:sz w:val="24"/>
          <w:szCs w:val="24"/>
          <w:lang w:eastAsia="tr-TR"/>
        </w:rPr>
        <w:t>1</w:t>
      </w:r>
      <w:r w:rsidR="00C51B26">
        <w:rPr>
          <w:rFonts w:ascii="Times New Roman" w:eastAsia="Arial Unicode MS" w:hAnsi="Times New Roman" w:cs="Times New Roman"/>
          <w:bCs/>
          <w:sz w:val="24"/>
          <w:szCs w:val="24"/>
          <w:lang w:eastAsia="tr-TR"/>
        </w:rPr>
        <w:t xml:space="preserve">) </w:t>
      </w:r>
      <w:r>
        <w:rPr>
          <w:rFonts w:ascii="Times New Roman" w:eastAsia="Arial Unicode MS" w:hAnsi="Times New Roman" w:cs="Times New Roman"/>
          <w:bCs/>
          <w:sz w:val="24"/>
          <w:szCs w:val="24"/>
          <w:lang w:eastAsia="tr-TR"/>
        </w:rPr>
        <w:t xml:space="preserve">kişi </w:t>
      </w:r>
      <w:r w:rsidR="00C871A7">
        <w:rPr>
          <w:rFonts w:ascii="Times New Roman" w:eastAsia="Arial Unicode MS" w:hAnsi="Times New Roman" w:cs="Times New Roman"/>
          <w:bCs/>
          <w:sz w:val="24"/>
          <w:szCs w:val="24"/>
          <w:lang w:eastAsia="tr-TR"/>
        </w:rPr>
        <w:t>x</w:t>
      </w:r>
      <w:r w:rsidR="00DD4B97" w:rsidRPr="00C871A7">
        <w:rPr>
          <w:rFonts w:ascii="Times New Roman" w:eastAsia="Arial Unicode MS" w:hAnsi="Times New Roman" w:cs="Times New Roman"/>
          <w:bCs/>
          <w:sz w:val="24"/>
          <w:szCs w:val="24"/>
          <w:lang w:eastAsia="tr-TR"/>
        </w:rPr>
        <w:t>1</w:t>
      </w:r>
      <w:r w:rsidR="00DB44F5" w:rsidRPr="00C871A7">
        <w:rPr>
          <w:rFonts w:ascii="Times New Roman" w:eastAsia="Arial Unicode MS" w:hAnsi="Times New Roman" w:cs="Times New Roman"/>
          <w:bCs/>
          <w:sz w:val="24"/>
          <w:szCs w:val="24"/>
          <w:lang w:eastAsia="tr-TR"/>
        </w:rPr>
        <w:t>6</w:t>
      </w:r>
      <w:r w:rsidR="00DD4B97" w:rsidRPr="00C871A7">
        <w:rPr>
          <w:rFonts w:ascii="Times New Roman" w:eastAsia="Arial Unicode MS" w:hAnsi="Times New Roman" w:cs="Times New Roman"/>
          <w:bCs/>
          <w:sz w:val="24"/>
          <w:szCs w:val="24"/>
          <w:lang w:eastAsia="tr-TR"/>
        </w:rPr>
        <w:t>,5</w:t>
      </w:r>
      <w:r w:rsidRPr="00C871A7">
        <w:rPr>
          <w:rFonts w:ascii="Times New Roman" w:eastAsia="Arial Unicode MS" w:hAnsi="Times New Roman" w:cs="Times New Roman"/>
          <w:bCs/>
          <w:sz w:val="24"/>
          <w:szCs w:val="24"/>
          <w:lang w:eastAsia="tr-TR"/>
        </w:rPr>
        <w:t xml:space="preserve"> </w:t>
      </w:r>
      <w:r w:rsidRPr="00731606">
        <w:rPr>
          <w:rFonts w:ascii="Times New Roman" w:eastAsia="Arial Unicode MS" w:hAnsi="Times New Roman" w:cs="Times New Roman"/>
          <w:bCs/>
          <w:sz w:val="24"/>
          <w:szCs w:val="24"/>
          <w:lang w:eastAsia="tr-TR"/>
        </w:rPr>
        <w:t xml:space="preserve">gün = </w:t>
      </w:r>
      <w:r w:rsidR="00DD4B97" w:rsidRPr="00474305">
        <w:rPr>
          <w:rFonts w:ascii="Times New Roman" w:eastAsia="Arial Unicode MS" w:hAnsi="Times New Roman" w:cs="Times New Roman"/>
          <w:b/>
          <w:bCs/>
          <w:sz w:val="24"/>
          <w:szCs w:val="24"/>
          <w:lang w:eastAsia="tr-TR"/>
        </w:rPr>
        <w:t>1</w:t>
      </w:r>
      <w:r w:rsidR="00DB44F5" w:rsidRPr="00474305">
        <w:rPr>
          <w:rFonts w:ascii="Times New Roman" w:eastAsia="Arial Unicode MS" w:hAnsi="Times New Roman" w:cs="Times New Roman"/>
          <w:b/>
          <w:bCs/>
          <w:sz w:val="24"/>
          <w:szCs w:val="24"/>
          <w:lang w:eastAsia="tr-TR"/>
        </w:rPr>
        <w:t>6</w:t>
      </w:r>
      <w:r w:rsidR="00DD4B97" w:rsidRPr="00474305">
        <w:rPr>
          <w:rFonts w:ascii="Times New Roman" w:eastAsia="Arial Unicode MS" w:hAnsi="Times New Roman" w:cs="Times New Roman"/>
          <w:b/>
          <w:bCs/>
          <w:sz w:val="24"/>
          <w:szCs w:val="24"/>
          <w:lang w:eastAsia="tr-TR"/>
        </w:rPr>
        <w:t>,5</w:t>
      </w:r>
      <w:r w:rsidRPr="00474305">
        <w:rPr>
          <w:rFonts w:ascii="Times New Roman" w:eastAsia="Arial Unicode MS" w:hAnsi="Times New Roman" w:cs="Times New Roman"/>
          <w:b/>
          <w:bCs/>
          <w:sz w:val="24"/>
          <w:szCs w:val="24"/>
          <w:lang w:eastAsia="tr-TR"/>
        </w:rPr>
        <w:t xml:space="preserve"> toplam gün,</w:t>
      </w:r>
    </w:p>
    <w:p w14:paraId="73993C7A" w14:textId="452247A6" w:rsidR="00474305" w:rsidRDefault="00731606" w:rsidP="00853BD9">
      <w:pPr>
        <w:pStyle w:val="ListeParagraf"/>
        <w:ind w:left="567" w:firstLine="0"/>
        <w:rPr>
          <w:rFonts w:ascii="Times New Roman" w:eastAsia="Arial Unicode MS" w:hAnsi="Times New Roman" w:cs="Times New Roman"/>
          <w:b/>
          <w:bCs/>
          <w:sz w:val="24"/>
          <w:szCs w:val="24"/>
          <w:lang w:eastAsia="tr-TR"/>
        </w:rPr>
      </w:pPr>
      <w:r w:rsidRPr="00731606">
        <w:rPr>
          <w:rFonts w:ascii="Times New Roman" w:eastAsia="Arial Unicode MS" w:hAnsi="Times New Roman" w:cs="Times New Roman"/>
          <w:bCs/>
          <w:sz w:val="24"/>
          <w:szCs w:val="24"/>
          <w:lang w:eastAsia="tr-TR"/>
        </w:rPr>
        <w:t xml:space="preserve">Bir resmi tatil ve dini bayram gününde </w:t>
      </w:r>
      <w:r w:rsidR="00853BD9" w:rsidRPr="00C871A7">
        <w:rPr>
          <w:rFonts w:ascii="Times New Roman" w:eastAsia="Arial Unicode MS" w:hAnsi="Times New Roman" w:cs="Times New Roman"/>
          <w:bCs/>
          <w:sz w:val="24"/>
          <w:szCs w:val="24"/>
          <w:lang w:eastAsia="tr-TR"/>
        </w:rPr>
        <w:t>20</w:t>
      </w:r>
      <w:r w:rsidRPr="00731606">
        <w:rPr>
          <w:rFonts w:ascii="Times New Roman" w:eastAsia="Arial Unicode MS" w:hAnsi="Times New Roman" w:cs="Times New Roman"/>
          <w:bCs/>
          <w:sz w:val="24"/>
          <w:szCs w:val="24"/>
          <w:lang w:eastAsia="tr-TR"/>
        </w:rPr>
        <w:t xml:space="preserve"> </w:t>
      </w:r>
      <w:r w:rsidRPr="00474305">
        <w:rPr>
          <w:rFonts w:ascii="Times New Roman" w:eastAsia="Arial Unicode MS" w:hAnsi="Times New Roman" w:cs="Times New Roman"/>
          <w:b/>
          <w:bCs/>
          <w:sz w:val="24"/>
          <w:szCs w:val="24"/>
          <w:lang w:eastAsia="tr-TR"/>
        </w:rPr>
        <w:t>güvenlik personelinden</w:t>
      </w:r>
      <w:r w:rsidR="00474305">
        <w:rPr>
          <w:rFonts w:ascii="Times New Roman" w:eastAsia="Arial Unicode MS" w:hAnsi="Times New Roman" w:cs="Times New Roman"/>
          <w:bCs/>
          <w:sz w:val="24"/>
          <w:szCs w:val="24"/>
          <w:lang w:eastAsia="tr-TR"/>
        </w:rPr>
        <w:t xml:space="preserve"> </w:t>
      </w:r>
      <w:r w:rsidR="00DD4B97" w:rsidRPr="00C871A7">
        <w:rPr>
          <w:rFonts w:ascii="Times New Roman" w:eastAsia="Arial Unicode MS" w:hAnsi="Times New Roman" w:cs="Times New Roman"/>
          <w:bCs/>
          <w:sz w:val="24"/>
          <w:szCs w:val="24"/>
          <w:lang w:eastAsia="tr-TR"/>
        </w:rPr>
        <w:t>1</w:t>
      </w:r>
      <w:r w:rsidR="008517F5">
        <w:rPr>
          <w:rFonts w:ascii="Times New Roman" w:eastAsia="Arial Unicode MS" w:hAnsi="Times New Roman" w:cs="Times New Roman"/>
          <w:bCs/>
          <w:sz w:val="24"/>
          <w:szCs w:val="24"/>
          <w:lang w:eastAsia="tr-TR"/>
        </w:rPr>
        <w:t>6</w:t>
      </w:r>
      <w:r>
        <w:rPr>
          <w:rFonts w:ascii="Times New Roman" w:eastAsia="Arial Unicode MS" w:hAnsi="Times New Roman" w:cs="Times New Roman"/>
          <w:bCs/>
          <w:sz w:val="24"/>
          <w:szCs w:val="24"/>
          <w:lang w:eastAsia="tr-TR"/>
        </w:rPr>
        <w:t xml:space="preserve"> </w:t>
      </w:r>
      <w:r w:rsidRPr="00731606">
        <w:rPr>
          <w:rFonts w:ascii="Times New Roman" w:eastAsia="Arial Unicode MS" w:hAnsi="Times New Roman" w:cs="Times New Roman"/>
          <w:bCs/>
          <w:sz w:val="24"/>
          <w:szCs w:val="24"/>
          <w:lang w:eastAsia="tr-TR"/>
        </w:rPr>
        <w:t xml:space="preserve">kişi çalıştırılacak olup, </w:t>
      </w:r>
      <w:r w:rsidR="00C51B26">
        <w:rPr>
          <w:rFonts w:ascii="Times New Roman" w:eastAsia="Arial Unicode MS" w:hAnsi="Times New Roman" w:cs="Times New Roman"/>
          <w:bCs/>
          <w:sz w:val="24"/>
          <w:szCs w:val="24"/>
          <w:lang w:eastAsia="tr-TR"/>
        </w:rPr>
        <w:t>(</w:t>
      </w:r>
      <w:r w:rsidR="00DD4B97" w:rsidRPr="00C871A7">
        <w:rPr>
          <w:rFonts w:ascii="Times New Roman" w:eastAsia="Arial Unicode MS" w:hAnsi="Times New Roman" w:cs="Times New Roman"/>
          <w:bCs/>
          <w:sz w:val="24"/>
          <w:szCs w:val="24"/>
          <w:lang w:eastAsia="tr-TR"/>
        </w:rPr>
        <w:t>1</w:t>
      </w:r>
      <w:r w:rsidR="00474305">
        <w:rPr>
          <w:rFonts w:ascii="Times New Roman" w:eastAsia="Arial Unicode MS" w:hAnsi="Times New Roman" w:cs="Times New Roman"/>
          <w:bCs/>
          <w:sz w:val="24"/>
          <w:szCs w:val="24"/>
          <w:lang w:eastAsia="tr-TR"/>
        </w:rPr>
        <w:t>6</w:t>
      </w:r>
      <w:r w:rsidRPr="00C871A7">
        <w:rPr>
          <w:rFonts w:ascii="Times New Roman" w:eastAsia="Arial Unicode MS" w:hAnsi="Times New Roman" w:cs="Times New Roman"/>
          <w:bCs/>
          <w:sz w:val="24"/>
          <w:szCs w:val="24"/>
          <w:lang w:eastAsia="tr-TR"/>
        </w:rPr>
        <w:t xml:space="preserve"> </w:t>
      </w:r>
      <w:r w:rsidR="00C51B26">
        <w:rPr>
          <w:rFonts w:ascii="Times New Roman" w:eastAsia="Arial Unicode MS" w:hAnsi="Times New Roman" w:cs="Times New Roman"/>
          <w:bCs/>
          <w:sz w:val="24"/>
          <w:szCs w:val="24"/>
          <w:lang w:eastAsia="tr-TR"/>
        </w:rPr>
        <w:t xml:space="preserve">) </w:t>
      </w:r>
      <w:r w:rsidRPr="00731606">
        <w:rPr>
          <w:rFonts w:ascii="Times New Roman" w:eastAsia="Arial Unicode MS" w:hAnsi="Times New Roman" w:cs="Times New Roman"/>
          <w:bCs/>
          <w:sz w:val="24"/>
          <w:szCs w:val="24"/>
          <w:lang w:eastAsia="tr-TR"/>
        </w:rPr>
        <w:t xml:space="preserve">kişi x </w:t>
      </w:r>
      <w:r w:rsidR="00C51B26">
        <w:rPr>
          <w:rFonts w:ascii="Times New Roman" w:eastAsia="Arial Unicode MS" w:hAnsi="Times New Roman" w:cs="Times New Roman"/>
          <w:bCs/>
          <w:sz w:val="24"/>
          <w:szCs w:val="24"/>
          <w:lang w:eastAsia="tr-TR"/>
        </w:rPr>
        <w:t>(</w:t>
      </w:r>
      <w:r w:rsidR="00DD4B97" w:rsidRPr="00C871A7">
        <w:rPr>
          <w:rFonts w:ascii="Times New Roman" w:eastAsia="Arial Unicode MS" w:hAnsi="Times New Roman" w:cs="Times New Roman"/>
          <w:bCs/>
          <w:sz w:val="24"/>
          <w:szCs w:val="24"/>
          <w:lang w:eastAsia="tr-TR"/>
        </w:rPr>
        <w:t>1</w:t>
      </w:r>
      <w:r w:rsidR="00DB44F5" w:rsidRPr="00C871A7">
        <w:rPr>
          <w:rFonts w:ascii="Times New Roman" w:eastAsia="Arial Unicode MS" w:hAnsi="Times New Roman" w:cs="Times New Roman"/>
          <w:bCs/>
          <w:sz w:val="24"/>
          <w:szCs w:val="24"/>
          <w:lang w:eastAsia="tr-TR"/>
        </w:rPr>
        <w:t>6</w:t>
      </w:r>
      <w:r w:rsidR="00DD4B97" w:rsidRPr="00C871A7">
        <w:rPr>
          <w:rFonts w:ascii="Times New Roman" w:eastAsia="Arial Unicode MS" w:hAnsi="Times New Roman" w:cs="Times New Roman"/>
          <w:bCs/>
          <w:sz w:val="24"/>
          <w:szCs w:val="24"/>
          <w:lang w:eastAsia="tr-TR"/>
        </w:rPr>
        <w:t>,5</w:t>
      </w:r>
      <w:r w:rsidRPr="00C871A7">
        <w:rPr>
          <w:rFonts w:ascii="Times New Roman" w:eastAsia="Arial Unicode MS" w:hAnsi="Times New Roman" w:cs="Times New Roman"/>
          <w:bCs/>
          <w:sz w:val="24"/>
          <w:szCs w:val="24"/>
          <w:lang w:eastAsia="tr-TR"/>
        </w:rPr>
        <w:t xml:space="preserve"> </w:t>
      </w:r>
      <w:r w:rsidR="00C51B26">
        <w:rPr>
          <w:rFonts w:ascii="Times New Roman" w:eastAsia="Arial Unicode MS" w:hAnsi="Times New Roman" w:cs="Times New Roman"/>
          <w:bCs/>
          <w:sz w:val="24"/>
          <w:szCs w:val="24"/>
          <w:lang w:eastAsia="tr-TR"/>
        </w:rPr>
        <w:t xml:space="preserve">) </w:t>
      </w:r>
      <w:r w:rsidRPr="00731606">
        <w:rPr>
          <w:rFonts w:ascii="Times New Roman" w:eastAsia="Arial Unicode MS" w:hAnsi="Times New Roman" w:cs="Times New Roman"/>
          <w:bCs/>
          <w:sz w:val="24"/>
          <w:szCs w:val="24"/>
          <w:lang w:eastAsia="tr-TR"/>
        </w:rPr>
        <w:t xml:space="preserve">gün = </w:t>
      </w:r>
      <w:r w:rsidR="00853BD9" w:rsidRPr="00474305">
        <w:rPr>
          <w:rFonts w:ascii="Times New Roman" w:eastAsia="Arial Unicode MS" w:hAnsi="Times New Roman" w:cs="Times New Roman"/>
          <w:b/>
          <w:bCs/>
          <w:sz w:val="24"/>
          <w:szCs w:val="24"/>
          <w:lang w:eastAsia="tr-TR"/>
        </w:rPr>
        <w:t>2</w:t>
      </w:r>
      <w:r w:rsidR="00474305" w:rsidRPr="00474305">
        <w:rPr>
          <w:rFonts w:ascii="Times New Roman" w:eastAsia="Arial Unicode MS" w:hAnsi="Times New Roman" w:cs="Times New Roman"/>
          <w:b/>
          <w:bCs/>
          <w:sz w:val="24"/>
          <w:szCs w:val="24"/>
          <w:lang w:eastAsia="tr-TR"/>
        </w:rPr>
        <w:t>64</w:t>
      </w:r>
      <w:r w:rsidRPr="00474305">
        <w:rPr>
          <w:rFonts w:ascii="Times New Roman" w:eastAsia="Arial Unicode MS" w:hAnsi="Times New Roman" w:cs="Times New Roman"/>
          <w:b/>
          <w:bCs/>
          <w:sz w:val="24"/>
          <w:szCs w:val="24"/>
          <w:lang w:eastAsia="tr-TR"/>
        </w:rPr>
        <w:t xml:space="preserve"> toplam gün</w:t>
      </w:r>
      <w:r w:rsidRPr="00731606">
        <w:rPr>
          <w:rFonts w:ascii="Times New Roman" w:eastAsia="Arial Unicode MS" w:hAnsi="Times New Roman" w:cs="Times New Roman"/>
          <w:bCs/>
          <w:sz w:val="24"/>
          <w:szCs w:val="24"/>
          <w:lang w:eastAsia="tr-TR"/>
        </w:rPr>
        <w:t>,</w:t>
      </w:r>
      <w:r w:rsidR="00853BD9">
        <w:rPr>
          <w:rFonts w:ascii="Times New Roman" w:eastAsia="Arial Unicode MS" w:hAnsi="Times New Roman" w:cs="Times New Roman"/>
          <w:bCs/>
          <w:sz w:val="24"/>
          <w:szCs w:val="24"/>
          <w:lang w:eastAsia="tr-TR"/>
        </w:rPr>
        <w:t xml:space="preserve"> </w:t>
      </w:r>
      <w:r w:rsidR="005925C7" w:rsidRPr="00627624">
        <w:rPr>
          <w:rFonts w:ascii="Times New Roman" w:eastAsia="Arial Unicode MS" w:hAnsi="Times New Roman" w:cs="Times New Roman"/>
          <w:bCs/>
          <w:sz w:val="24"/>
          <w:szCs w:val="24"/>
          <w:lang w:eastAsia="tr-TR"/>
        </w:rPr>
        <w:t>olarak tespit edilmiş olup</w:t>
      </w:r>
      <w:r w:rsidR="005925C7" w:rsidRPr="00627624">
        <w:rPr>
          <w:rFonts w:ascii="Times New Roman" w:eastAsia="Arial Unicode MS" w:hAnsi="Times New Roman" w:cs="Times New Roman"/>
          <w:b/>
          <w:bCs/>
          <w:sz w:val="24"/>
          <w:szCs w:val="24"/>
          <w:lang w:eastAsia="tr-TR"/>
        </w:rPr>
        <w:t>,</w:t>
      </w:r>
    </w:p>
    <w:p w14:paraId="793E8E95" w14:textId="5900C283" w:rsidR="005925C7" w:rsidRDefault="005925C7" w:rsidP="00853BD9">
      <w:pPr>
        <w:pStyle w:val="ListeParagraf"/>
        <w:ind w:left="567" w:firstLine="0"/>
        <w:rPr>
          <w:rFonts w:ascii="Times New Roman" w:eastAsia="Arial Unicode MS" w:hAnsi="Times New Roman" w:cs="Times New Roman"/>
          <w:bCs/>
          <w:sz w:val="24"/>
          <w:szCs w:val="24"/>
          <w:lang w:eastAsia="tr-TR"/>
        </w:rPr>
      </w:pPr>
      <w:proofErr w:type="gramStart"/>
      <w:r w:rsidRPr="00627624">
        <w:rPr>
          <w:rFonts w:ascii="Times New Roman" w:eastAsia="Arial Unicode MS" w:hAnsi="Times New Roman" w:cs="Times New Roman"/>
          <w:bCs/>
          <w:sz w:val="24"/>
          <w:szCs w:val="24"/>
          <w:lang w:eastAsia="tr-TR"/>
        </w:rPr>
        <w:t>bu</w:t>
      </w:r>
      <w:proofErr w:type="gramEnd"/>
      <w:r w:rsidRPr="00627624">
        <w:rPr>
          <w:rFonts w:ascii="Times New Roman" w:eastAsia="Arial Unicode MS" w:hAnsi="Times New Roman" w:cs="Times New Roman"/>
          <w:bCs/>
          <w:sz w:val="24"/>
          <w:szCs w:val="24"/>
          <w:lang w:eastAsia="tr-TR"/>
        </w:rPr>
        <w:t xml:space="preserve"> günlerde çalışacak olan personele 4857 sayılı kanunun 47’nci maddesi uyarınca ilave ücret ödenecektir.</w:t>
      </w:r>
    </w:p>
    <w:p w14:paraId="6FF0F199" w14:textId="08EB2683" w:rsidR="00E911B0" w:rsidRPr="008C35FB" w:rsidRDefault="009F3FEC" w:rsidP="00E911B0">
      <w:pPr>
        <w:pStyle w:val="ListeParagraf"/>
        <w:numPr>
          <w:ilvl w:val="0"/>
          <w:numId w:val="7"/>
        </w:numPr>
        <w:ind w:left="567" w:hanging="567"/>
        <w:rPr>
          <w:rFonts w:ascii="Times New Roman" w:eastAsia="Arial Unicode MS" w:hAnsi="Times New Roman" w:cs="Times New Roman"/>
          <w:sz w:val="24"/>
          <w:szCs w:val="24"/>
          <w:lang w:eastAsia="tr-TR"/>
        </w:rPr>
      </w:pPr>
      <w:r>
        <w:rPr>
          <w:rFonts w:ascii="Times New Roman" w:eastAsia="Arial Unicode MS" w:hAnsi="Times New Roman" w:cs="Times New Roman" w:hint="eastAsia"/>
          <w:sz w:val="24"/>
          <w:szCs w:val="24"/>
          <w:lang w:eastAsia="tr-TR"/>
        </w:rPr>
        <w:t>İşyerlerinde görev yapan özel g</w:t>
      </w:r>
      <w:r w:rsidR="005925C7" w:rsidRPr="00E911B0">
        <w:rPr>
          <w:rFonts w:ascii="Times New Roman" w:eastAsia="Arial Unicode MS" w:hAnsi="Times New Roman" w:cs="Times New Roman" w:hint="eastAsia"/>
          <w:sz w:val="24"/>
          <w:szCs w:val="24"/>
          <w:lang w:eastAsia="tr-TR"/>
        </w:rPr>
        <w:t xml:space="preserve">üvenlik personelinin </w:t>
      </w:r>
      <w:r w:rsidR="005925C7" w:rsidRPr="00E911B0">
        <w:rPr>
          <w:rFonts w:ascii="Times New Roman" w:eastAsia="Arial Unicode MS" w:hAnsi="Times New Roman" w:cs="Times New Roman" w:hint="eastAsia"/>
          <w:b/>
          <w:bCs/>
          <w:sz w:val="24"/>
          <w:szCs w:val="24"/>
          <w:lang w:eastAsia="tr-TR"/>
        </w:rPr>
        <w:t>hizmet içi eğitim ve atışları</w:t>
      </w:r>
      <w:r w:rsidR="005925C7" w:rsidRPr="00E911B0">
        <w:rPr>
          <w:rFonts w:ascii="Times New Roman" w:eastAsia="Arial Unicode MS" w:hAnsi="Times New Roman" w:cs="Times New Roman" w:hint="eastAsia"/>
          <w:sz w:val="24"/>
          <w:szCs w:val="24"/>
          <w:lang w:eastAsia="tr-TR"/>
        </w:rPr>
        <w:t>, İçişleri Bakanlığının bu konudaki talimatları doğrultusunda yaptırılacaktır.</w:t>
      </w:r>
      <w:r w:rsidR="00B1054D">
        <w:rPr>
          <w:rFonts w:ascii="Times New Roman" w:eastAsia="Arial Unicode MS" w:hAnsi="Times New Roman" w:cs="Times New Roman"/>
          <w:sz w:val="24"/>
          <w:szCs w:val="24"/>
          <w:lang w:eastAsia="tr-TR"/>
        </w:rPr>
        <w:t xml:space="preserve"> Eğitim atışları </w:t>
      </w:r>
      <w:r w:rsidR="003674EC">
        <w:rPr>
          <w:rFonts w:ascii="Times New Roman" w:eastAsia="Arial Unicode MS" w:hAnsi="Times New Roman" w:cs="Times New Roman"/>
          <w:sz w:val="24"/>
          <w:szCs w:val="24"/>
          <w:lang w:eastAsia="tr-TR"/>
        </w:rPr>
        <w:t xml:space="preserve">İdare tarafından </w:t>
      </w:r>
      <w:r w:rsidR="00B1054D">
        <w:rPr>
          <w:rFonts w:ascii="Times New Roman" w:eastAsia="Arial Unicode MS" w:hAnsi="Times New Roman" w:cs="Times New Roman"/>
          <w:sz w:val="24"/>
          <w:szCs w:val="24"/>
          <w:lang w:eastAsia="tr-TR"/>
        </w:rPr>
        <w:t>p</w:t>
      </w:r>
      <w:r w:rsidR="005925C7" w:rsidRPr="00E911B0">
        <w:rPr>
          <w:rFonts w:ascii="Times New Roman" w:eastAsia="Arial Unicode MS" w:hAnsi="Times New Roman" w:cs="Times New Roman" w:hint="eastAsia"/>
          <w:sz w:val="24"/>
          <w:szCs w:val="24"/>
          <w:lang w:eastAsia="tr-TR"/>
        </w:rPr>
        <w:t xml:space="preserve">ersonelin kullanımına verilmiş olan </w:t>
      </w:r>
      <w:r w:rsidR="005925C7" w:rsidRPr="00E911B0">
        <w:rPr>
          <w:rFonts w:ascii="Times New Roman" w:eastAsia="Arial Unicode MS" w:hAnsi="Times New Roman" w:cs="Times New Roman"/>
          <w:sz w:val="24"/>
          <w:szCs w:val="24"/>
          <w:lang w:eastAsia="tr-TR"/>
        </w:rPr>
        <w:t xml:space="preserve">kısa ve uzun namlu </w:t>
      </w:r>
      <w:r w:rsidR="005925C7" w:rsidRPr="00E911B0">
        <w:rPr>
          <w:rFonts w:ascii="Times New Roman" w:eastAsia="Arial Unicode MS" w:hAnsi="Times New Roman" w:cs="Times New Roman" w:hint="eastAsia"/>
          <w:sz w:val="24"/>
          <w:szCs w:val="24"/>
          <w:lang w:eastAsia="tr-TR"/>
        </w:rPr>
        <w:t xml:space="preserve">silahlarla </w:t>
      </w:r>
      <w:r w:rsidR="005925C7" w:rsidRPr="00E911B0">
        <w:rPr>
          <w:rFonts w:ascii="Times New Roman" w:eastAsia="Arial Unicode MS" w:hAnsi="Times New Roman" w:cs="Times New Roman"/>
          <w:sz w:val="24"/>
          <w:szCs w:val="24"/>
          <w:lang w:eastAsia="tr-TR"/>
        </w:rPr>
        <w:t xml:space="preserve">yılda </w:t>
      </w:r>
      <w:r w:rsidR="005925C7" w:rsidRPr="00E911B0">
        <w:rPr>
          <w:rFonts w:ascii="Times New Roman" w:eastAsia="Arial Unicode MS" w:hAnsi="Times New Roman" w:cs="Times New Roman" w:hint="eastAsia"/>
          <w:sz w:val="24"/>
          <w:szCs w:val="24"/>
          <w:lang w:eastAsia="tr-TR"/>
        </w:rPr>
        <w:t xml:space="preserve">bir kez 25 (yirmi beş) mermi ile </w:t>
      </w:r>
      <w:r w:rsidR="005925C7" w:rsidRPr="00C56B2D">
        <w:rPr>
          <w:rFonts w:ascii="Times New Roman" w:eastAsia="Arial Unicode MS" w:hAnsi="Times New Roman" w:cs="Times New Roman"/>
          <w:sz w:val="24"/>
          <w:szCs w:val="24"/>
          <w:lang w:eastAsia="tr-TR"/>
        </w:rPr>
        <w:t>m</w:t>
      </w:r>
      <w:r w:rsidR="00B1054D" w:rsidRPr="00C56B2D">
        <w:rPr>
          <w:rFonts w:ascii="Times New Roman" w:eastAsia="Arial Unicode MS" w:hAnsi="Times New Roman" w:cs="Times New Roman"/>
          <w:sz w:val="24"/>
          <w:szCs w:val="24"/>
          <w:lang w:eastAsia="tr-TR"/>
        </w:rPr>
        <w:t>esai saatleri içerisinde</w:t>
      </w:r>
      <w:r w:rsidR="001F40B9" w:rsidRPr="00C56B2D">
        <w:rPr>
          <w:rFonts w:ascii="Times New Roman" w:eastAsia="Arial Unicode MS" w:hAnsi="Times New Roman" w:cs="Times New Roman" w:hint="eastAsia"/>
          <w:sz w:val="24"/>
          <w:szCs w:val="24"/>
          <w:lang w:eastAsia="tr-TR"/>
        </w:rPr>
        <w:t xml:space="preserve"> </w:t>
      </w:r>
      <w:r w:rsidR="005925C7" w:rsidRPr="00C56B2D">
        <w:rPr>
          <w:rFonts w:ascii="Times New Roman" w:eastAsia="Arial Unicode MS" w:hAnsi="Times New Roman" w:cs="Times New Roman" w:hint="eastAsia"/>
          <w:sz w:val="24"/>
          <w:szCs w:val="24"/>
          <w:lang w:eastAsia="tr-TR"/>
        </w:rPr>
        <w:t>yaptırılacaktır.</w:t>
      </w:r>
      <w:r w:rsidR="001F40B9">
        <w:rPr>
          <w:rFonts w:ascii="Times New Roman" w:eastAsia="Arial Unicode MS" w:hAnsi="Times New Roman" w:cs="Times New Roman"/>
          <w:b/>
          <w:sz w:val="24"/>
          <w:szCs w:val="24"/>
          <w:lang w:eastAsia="tr-TR"/>
        </w:rPr>
        <w:t xml:space="preserve"> </w:t>
      </w:r>
      <w:r w:rsidR="001F40B9" w:rsidRPr="00C56B2D">
        <w:rPr>
          <w:rFonts w:ascii="Times New Roman" w:eastAsia="Arial Unicode MS" w:hAnsi="Times New Roman" w:cs="Times New Roman"/>
          <w:sz w:val="24"/>
          <w:szCs w:val="24"/>
          <w:lang w:eastAsia="tr-TR"/>
        </w:rPr>
        <w:t>E</w:t>
      </w:r>
      <w:r w:rsidR="005925C7" w:rsidRPr="00C56B2D">
        <w:rPr>
          <w:rFonts w:ascii="Times New Roman" w:eastAsia="Arial Unicode MS" w:hAnsi="Times New Roman" w:cs="Times New Roman"/>
          <w:sz w:val="24"/>
          <w:szCs w:val="24"/>
          <w:lang w:eastAsia="tr-TR"/>
        </w:rPr>
        <w:t xml:space="preserve">ğitim ve atış </w:t>
      </w:r>
      <w:r w:rsidR="005925C7" w:rsidRPr="00C56B2D">
        <w:rPr>
          <w:rFonts w:ascii="Times New Roman" w:eastAsia="Arial Unicode MS" w:hAnsi="Times New Roman" w:cs="Times New Roman"/>
          <w:sz w:val="24"/>
          <w:szCs w:val="24"/>
          <w:lang w:eastAsia="tr-TR"/>
        </w:rPr>
        <w:lastRenderedPageBreak/>
        <w:t>masrafları</w:t>
      </w:r>
      <w:r w:rsidR="00E911B0" w:rsidRPr="00C56B2D">
        <w:rPr>
          <w:rFonts w:ascii="Times New Roman" w:eastAsia="Arial Unicode MS" w:hAnsi="Times New Roman" w:cs="Times New Roman"/>
          <w:sz w:val="24"/>
          <w:szCs w:val="24"/>
          <w:lang w:eastAsia="tr-TR"/>
        </w:rPr>
        <w:t xml:space="preserve"> ile ilgili</w:t>
      </w:r>
      <w:r w:rsidR="00E911B0" w:rsidRPr="00E911B0">
        <w:rPr>
          <w:rFonts w:ascii="Times New Roman" w:eastAsia="Arial Unicode MS" w:hAnsi="Times New Roman" w:cs="Times New Roman"/>
          <w:b/>
          <w:sz w:val="24"/>
          <w:szCs w:val="24"/>
          <w:lang w:eastAsia="tr-TR"/>
        </w:rPr>
        <w:t xml:space="preserve"> tüm giderler</w:t>
      </w:r>
      <w:r w:rsidR="001F40B9">
        <w:rPr>
          <w:rFonts w:ascii="Times New Roman" w:eastAsia="Arial Unicode MS" w:hAnsi="Times New Roman" w:cs="Times New Roman"/>
          <w:b/>
          <w:sz w:val="24"/>
          <w:szCs w:val="24"/>
          <w:lang w:eastAsia="tr-TR"/>
        </w:rPr>
        <w:t xml:space="preserve"> (ulaşım, poligon, mermi)</w:t>
      </w:r>
      <w:r w:rsidR="00E911B0" w:rsidRPr="00E911B0">
        <w:rPr>
          <w:rFonts w:ascii="Times New Roman" w:eastAsia="Arial Unicode MS" w:hAnsi="Times New Roman" w:cs="Times New Roman"/>
          <w:b/>
          <w:sz w:val="24"/>
          <w:szCs w:val="24"/>
          <w:lang w:eastAsia="tr-TR"/>
        </w:rPr>
        <w:t xml:space="preserve"> </w:t>
      </w:r>
      <w:r w:rsidR="00C56B2D">
        <w:rPr>
          <w:rFonts w:ascii="Times New Roman" w:eastAsia="Arial Unicode MS" w:hAnsi="Times New Roman" w:cs="Times New Roman"/>
          <w:b/>
          <w:sz w:val="24"/>
          <w:szCs w:val="24"/>
          <w:lang w:eastAsia="tr-TR"/>
        </w:rPr>
        <w:t xml:space="preserve">%4 sözleşme giderleri ve genel giderler kapsamında </w:t>
      </w:r>
      <w:r w:rsidR="00E911B0" w:rsidRPr="00E911B0">
        <w:rPr>
          <w:rFonts w:ascii="Times New Roman" w:eastAsia="Arial Unicode MS" w:hAnsi="Times New Roman" w:cs="Times New Roman"/>
          <w:b/>
          <w:sz w:val="24"/>
          <w:szCs w:val="24"/>
          <w:lang w:eastAsia="tr-TR"/>
        </w:rPr>
        <w:t xml:space="preserve">yüklenici </w:t>
      </w:r>
      <w:r w:rsidR="00745612">
        <w:rPr>
          <w:rFonts w:ascii="Times New Roman" w:eastAsia="Arial Unicode MS" w:hAnsi="Times New Roman" w:cs="Times New Roman"/>
          <w:b/>
          <w:sz w:val="24"/>
          <w:szCs w:val="24"/>
          <w:lang w:eastAsia="tr-TR"/>
        </w:rPr>
        <w:t>tarafından karşılanacaktır.</w:t>
      </w:r>
      <w:r w:rsidR="00986906">
        <w:rPr>
          <w:rFonts w:ascii="Times New Roman" w:eastAsia="Arial Unicode MS" w:hAnsi="Times New Roman" w:cs="Times New Roman"/>
          <w:b/>
          <w:sz w:val="24"/>
          <w:szCs w:val="24"/>
          <w:lang w:eastAsia="tr-TR"/>
        </w:rPr>
        <w:t xml:space="preserve"> </w:t>
      </w:r>
    </w:p>
    <w:p w14:paraId="4A0F1B1F" w14:textId="77777777" w:rsidR="008C35FB" w:rsidRDefault="008C35FB" w:rsidP="008C35FB">
      <w:pPr>
        <w:pStyle w:val="ListeParagraf"/>
        <w:ind w:left="567" w:firstLine="0"/>
        <w:rPr>
          <w:rFonts w:ascii="Times New Roman" w:eastAsia="Arial Unicode MS" w:hAnsi="Times New Roman" w:cs="Times New Roman"/>
          <w:sz w:val="24"/>
          <w:szCs w:val="24"/>
          <w:lang w:eastAsia="tr-TR"/>
        </w:rPr>
      </w:pPr>
    </w:p>
    <w:p w14:paraId="658C3753" w14:textId="77777777" w:rsidR="00853BD9" w:rsidRPr="00853BD9" w:rsidRDefault="00E02521" w:rsidP="00474305">
      <w:pPr>
        <w:pStyle w:val="ListeParagraf"/>
        <w:numPr>
          <w:ilvl w:val="0"/>
          <w:numId w:val="7"/>
        </w:numPr>
        <w:tabs>
          <w:tab w:val="left" w:pos="567"/>
        </w:tabs>
        <w:ind w:left="567" w:hanging="567"/>
        <w:rPr>
          <w:rFonts w:ascii="Times New Roman" w:eastAsia="Arial Unicode MS" w:hAnsi="Times New Roman" w:cs="Times New Roman"/>
          <w:sz w:val="24"/>
          <w:szCs w:val="24"/>
          <w:lang w:eastAsia="tr-TR"/>
        </w:rPr>
      </w:pPr>
      <w:r w:rsidRPr="00F356FF">
        <w:rPr>
          <w:rFonts w:ascii="Times New Roman" w:eastAsia="Arial Unicode MS" w:hAnsi="Times New Roman" w:cs="Times New Roman"/>
          <w:sz w:val="24"/>
          <w:szCs w:val="24"/>
          <w:lang w:eastAsia="tr-TR"/>
        </w:rPr>
        <w:t xml:space="preserve">Görev esnasında kullanılmak üzere; 5188 Sayılı Kanun ve ikincil mevzuatına uygun olarak temin edilecek </w:t>
      </w:r>
      <w:r w:rsidRPr="00F356FF">
        <w:rPr>
          <w:rFonts w:ascii="Times New Roman" w:eastAsia="Arial Unicode MS" w:hAnsi="Times New Roman" w:cs="Times New Roman"/>
          <w:b/>
          <w:bCs/>
          <w:sz w:val="24"/>
          <w:szCs w:val="24"/>
          <w:lang w:eastAsia="tr-TR"/>
        </w:rPr>
        <w:t>giysiler</w:t>
      </w:r>
      <w:r w:rsidR="003F1016" w:rsidRPr="00F356FF">
        <w:rPr>
          <w:rFonts w:ascii="Times New Roman" w:eastAsia="Arial Unicode MS" w:hAnsi="Times New Roman" w:cs="Times New Roman"/>
          <w:b/>
          <w:bCs/>
          <w:sz w:val="24"/>
          <w:szCs w:val="24"/>
          <w:lang w:eastAsia="tr-TR"/>
        </w:rPr>
        <w:t xml:space="preserve"> ve teçhizat</w:t>
      </w:r>
      <w:r w:rsidRPr="00F356FF">
        <w:rPr>
          <w:rFonts w:ascii="Times New Roman" w:eastAsia="Arial Unicode MS" w:hAnsi="Times New Roman" w:cs="Times New Roman"/>
          <w:b/>
          <w:bCs/>
          <w:sz w:val="24"/>
          <w:szCs w:val="24"/>
          <w:lang w:eastAsia="tr-TR"/>
        </w:rPr>
        <w:t xml:space="preserve"> yüklenici tarafından </w:t>
      </w:r>
      <w:r w:rsidR="00C56B2D" w:rsidRPr="00F356FF">
        <w:rPr>
          <w:rFonts w:ascii="Times New Roman" w:eastAsia="Arial Unicode MS" w:hAnsi="Times New Roman" w:cs="Times New Roman"/>
          <w:b/>
          <w:sz w:val="24"/>
          <w:szCs w:val="24"/>
          <w:lang w:eastAsia="tr-TR"/>
        </w:rPr>
        <w:t xml:space="preserve">%4 sözleşme giderleri ve genel giderler kapsamında </w:t>
      </w:r>
      <w:r w:rsidRPr="00F356FF">
        <w:rPr>
          <w:rFonts w:ascii="Times New Roman" w:eastAsia="Arial Unicode MS" w:hAnsi="Times New Roman" w:cs="Times New Roman"/>
          <w:b/>
          <w:bCs/>
          <w:sz w:val="24"/>
          <w:szCs w:val="24"/>
          <w:lang w:eastAsia="tr-TR"/>
        </w:rPr>
        <w:t>karşılanacaktır.</w:t>
      </w:r>
      <w:r w:rsidRPr="00F356FF">
        <w:rPr>
          <w:rFonts w:ascii="Times New Roman" w:eastAsia="Arial Unicode MS" w:hAnsi="Times New Roman" w:cs="Times New Roman"/>
          <w:sz w:val="24"/>
          <w:szCs w:val="24"/>
          <w:lang w:eastAsia="tr-TR"/>
        </w:rPr>
        <w:t xml:space="preserve"> </w:t>
      </w:r>
      <w:r w:rsidR="00801A8B" w:rsidRPr="00F356FF">
        <w:rPr>
          <w:rFonts w:ascii="Times New Roman" w:eastAsia="Arial Unicode MS" w:hAnsi="Times New Roman" w:cs="Times New Roman"/>
          <w:sz w:val="24"/>
          <w:szCs w:val="24"/>
          <w:lang w:eastAsia="tr-TR"/>
        </w:rPr>
        <w:t>Şirket özel g</w:t>
      </w:r>
      <w:r w:rsidRPr="00F356FF">
        <w:rPr>
          <w:rFonts w:ascii="Times New Roman" w:eastAsia="Arial Unicode MS" w:hAnsi="Times New Roman" w:cs="Times New Roman"/>
          <w:sz w:val="24"/>
          <w:szCs w:val="24"/>
          <w:lang w:eastAsia="tr-TR"/>
        </w:rPr>
        <w:t xml:space="preserve">üvenlik görevlileri, görevleri süresince </w:t>
      </w:r>
      <w:r w:rsidRPr="00F356FF">
        <w:rPr>
          <w:rFonts w:ascii="Times New Roman" w:eastAsia="Arial Unicode MS" w:hAnsi="Times New Roman" w:cs="Times New Roman"/>
          <w:b/>
          <w:bCs/>
          <w:sz w:val="24"/>
          <w:szCs w:val="24"/>
          <w:lang w:eastAsia="tr-TR"/>
        </w:rPr>
        <w:t>yazlık ve kışlık</w:t>
      </w:r>
      <w:r w:rsidRPr="00F356FF">
        <w:rPr>
          <w:rFonts w:ascii="Times New Roman" w:eastAsia="Arial Unicode MS" w:hAnsi="Times New Roman" w:cs="Times New Roman"/>
          <w:sz w:val="24"/>
          <w:szCs w:val="24"/>
          <w:lang w:eastAsia="tr-TR"/>
        </w:rPr>
        <w:t xml:space="preserve"> olmak üzere ayrı ayrı ve özel olarak tespit edilen ve </w:t>
      </w:r>
      <w:r w:rsidRPr="00F356FF">
        <w:rPr>
          <w:rFonts w:ascii="Times New Roman" w:eastAsia="Arial Unicode MS" w:hAnsi="Times New Roman" w:cs="Times New Roman"/>
          <w:bCs/>
          <w:sz w:val="24"/>
          <w:szCs w:val="24"/>
          <w:lang w:eastAsia="tr-TR"/>
        </w:rPr>
        <w:t xml:space="preserve">Yüklenici </w:t>
      </w:r>
      <w:r w:rsidR="003123EF" w:rsidRPr="00F356FF">
        <w:rPr>
          <w:rFonts w:ascii="Times New Roman" w:eastAsia="Arial Unicode MS" w:hAnsi="Times New Roman" w:cs="Times New Roman"/>
          <w:bCs/>
          <w:sz w:val="24"/>
          <w:szCs w:val="24"/>
          <w:lang w:eastAsia="tr-TR"/>
        </w:rPr>
        <w:t xml:space="preserve">tarafından </w:t>
      </w:r>
      <w:r w:rsidR="00E64209" w:rsidRPr="00F356FF">
        <w:rPr>
          <w:rFonts w:ascii="Times New Roman" w:eastAsia="Arial Unicode MS" w:hAnsi="Times New Roman" w:cs="Times New Roman"/>
          <w:b/>
          <w:sz w:val="24"/>
          <w:szCs w:val="24"/>
          <w:lang w:eastAsia="tr-TR"/>
        </w:rPr>
        <w:t xml:space="preserve">İçişleri Bakanlığının 15.05.2020 tarihli ve 1295 sayılı </w:t>
      </w:r>
    </w:p>
    <w:p w14:paraId="027C55CE" w14:textId="77777777" w:rsidR="00853BD9" w:rsidRDefault="00E64209" w:rsidP="00853BD9">
      <w:pPr>
        <w:pStyle w:val="ListeParagraf"/>
        <w:tabs>
          <w:tab w:val="left" w:pos="567"/>
        </w:tabs>
        <w:ind w:left="567" w:firstLine="0"/>
        <w:rPr>
          <w:rFonts w:ascii="Times New Roman" w:eastAsia="Arial Unicode MS" w:hAnsi="Times New Roman" w:cs="Times New Roman"/>
          <w:sz w:val="24"/>
          <w:szCs w:val="24"/>
          <w:lang w:eastAsia="tr-TR"/>
        </w:rPr>
      </w:pPr>
      <w:r w:rsidRPr="00F356FF">
        <w:rPr>
          <w:rFonts w:ascii="Times New Roman" w:eastAsia="Arial Unicode MS" w:hAnsi="Times New Roman" w:cs="Times New Roman"/>
          <w:b/>
          <w:sz w:val="24"/>
          <w:szCs w:val="24"/>
          <w:lang w:eastAsia="tr-TR"/>
        </w:rPr>
        <w:t>“Kamu Kurum ve Kuruluşlarında Çalışan Özel Güvenlik Görevlilerine Ait Üniforma Yönergesine”</w:t>
      </w:r>
      <w:r w:rsidRPr="00F356FF">
        <w:rPr>
          <w:rFonts w:ascii="Times New Roman" w:eastAsia="Arial Unicode MS" w:hAnsi="Times New Roman" w:cs="Times New Roman"/>
          <w:bCs/>
          <w:sz w:val="24"/>
          <w:szCs w:val="24"/>
          <w:lang w:eastAsia="tr-TR"/>
        </w:rPr>
        <w:t xml:space="preserve"> göre </w:t>
      </w:r>
      <w:r w:rsidR="00E02521" w:rsidRPr="00F356FF">
        <w:rPr>
          <w:rFonts w:ascii="Times New Roman" w:eastAsia="Arial Unicode MS" w:hAnsi="Times New Roman" w:cs="Times New Roman"/>
          <w:bCs/>
          <w:sz w:val="24"/>
          <w:szCs w:val="24"/>
          <w:lang w:eastAsia="tr-TR"/>
        </w:rPr>
        <w:t>onaylatılan, üniforma ve üniformayı tamamlayıcı unsurlar</w:t>
      </w:r>
      <w:r w:rsidR="00E02521" w:rsidRPr="00F356FF">
        <w:rPr>
          <w:rFonts w:ascii="Times New Roman" w:eastAsia="Arial Unicode MS" w:hAnsi="Times New Roman" w:cs="Times New Roman"/>
          <w:sz w:val="24"/>
          <w:szCs w:val="24"/>
          <w:lang w:eastAsia="tr-TR"/>
        </w:rPr>
        <w:t xml:space="preserve"> kullanacaktır. Bunu sağlamak için Yüklenici, aşağıdaki tabloda belirtilmiş olan giysilerden müteşekkil üniformayı miatları geldikçe, zamanında teslim edecek, müteakiben İdare’ye ayrıntılı ve yazılı belge sunacaktır. Yapılan Sözleşme süresince</w:t>
      </w:r>
      <w:r w:rsidR="001605F8" w:rsidRPr="00F356FF">
        <w:rPr>
          <w:rFonts w:ascii="Times New Roman" w:eastAsia="Arial Unicode MS" w:hAnsi="Times New Roman" w:cs="Times New Roman"/>
          <w:sz w:val="24"/>
          <w:szCs w:val="24"/>
          <w:lang w:eastAsia="tr-TR"/>
        </w:rPr>
        <w:t xml:space="preserve"> </w:t>
      </w:r>
      <w:r w:rsidR="00E02521" w:rsidRPr="00F356FF">
        <w:rPr>
          <w:rFonts w:ascii="Times New Roman" w:eastAsia="Arial Unicode MS" w:hAnsi="Times New Roman" w:cs="Times New Roman"/>
          <w:sz w:val="24"/>
          <w:szCs w:val="24"/>
          <w:lang w:eastAsia="tr-TR"/>
        </w:rPr>
        <w:t xml:space="preserve"> </w:t>
      </w:r>
    </w:p>
    <w:p w14:paraId="02B855EB" w14:textId="74C4D7FB" w:rsidR="00853BD9" w:rsidRDefault="00E02521" w:rsidP="00853BD9">
      <w:pPr>
        <w:pStyle w:val="ListeParagraf"/>
        <w:tabs>
          <w:tab w:val="left" w:pos="567"/>
        </w:tabs>
        <w:ind w:left="567" w:firstLine="0"/>
        <w:rPr>
          <w:rFonts w:ascii="Times New Roman" w:eastAsia="Arial Unicode MS" w:hAnsi="Times New Roman" w:cs="Times New Roman"/>
          <w:sz w:val="24"/>
          <w:szCs w:val="24"/>
          <w:lang w:eastAsia="tr-TR"/>
        </w:rPr>
      </w:pPr>
      <w:proofErr w:type="gramStart"/>
      <w:r w:rsidRPr="00F356FF">
        <w:rPr>
          <w:rFonts w:ascii="Times New Roman" w:eastAsia="Arial Unicode MS" w:hAnsi="Times New Roman" w:cs="Times New Roman"/>
          <w:sz w:val="24"/>
          <w:szCs w:val="24"/>
          <w:lang w:eastAsia="tr-TR"/>
        </w:rPr>
        <w:t>kıyafetlerde</w:t>
      </w:r>
      <w:proofErr w:type="gramEnd"/>
      <w:r w:rsidRPr="00F356FF">
        <w:rPr>
          <w:rFonts w:ascii="Times New Roman" w:eastAsia="Arial Unicode MS" w:hAnsi="Times New Roman" w:cs="Times New Roman"/>
          <w:sz w:val="24"/>
          <w:szCs w:val="24"/>
          <w:lang w:eastAsia="tr-TR"/>
        </w:rPr>
        <w:t xml:space="preserve"> bozulma</w:t>
      </w:r>
      <w:r w:rsidR="00F618D7" w:rsidRPr="00F356FF">
        <w:rPr>
          <w:rFonts w:ascii="Times New Roman" w:eastAsia="Arial Unicode MS" w:hAnsi="Times New Roman" w:cs="Times New Roman"/>
          <w:sz w:val="24"/>
          <w:szCs w:val="24"/>
          <w:lang w:eastAsia="tr-TR"/>
        </w:rPr>
        <w:t>, yıpranma</w:t>
      </w:r>
      <w:r w:rsidRPr="00F356FF">
        <w:rPr>
          <w:rFonts w:ascii="Times New Roman" w:eastAsia="Arial Unicode MS" w:hAnsi="Times New Roman" w:cs="Times New Roman"/>
          <w:sz w:val="24"/>
          <w:szCs w:val="24"/>
          <w:lang w:eastAsia="tr-TR"/>
        </w:rPr>
        <w:t xml:space="preserve"> olduğu takdirde </w:t>
      </w:r>
      <w:r w:rsidR="00F618D7" w:rsidRPr="00F356FF">
        <w:rPr>
          <w:rFonts w:ascii="Times New Roman" w:eastAsia="Arial Unicode MS" w:hAnsi="Times New Roman" w:cs="Times New Roman"/>
          <w:sz w:val="24"/>
          <w:szCs w:val="24"/>
          <w:lang w:eastAsia="tr-TR"/>
        </w:rPr>
        <w:t xml:space="preserve">bildirim tarihinden itibaren </w:t>
      </w:r>
      <w:r w:rsidR="00F618D7" w:rsidRPr="00F356FF">
        <w:rPr>
          <w:rFonts w:ascii="Times New Roman" w:eastAsia="Arial Unicode MS" w:hAnsi="Times New Roman" w:cs="Times New Roman"/>
          <w:b/>
          <w:sz w:val="24"/>
          <w:szCs w:val="24"/>
          <w:lang w:eastAsia="tr-TR"/>
        </w:rPr>
        <w:t>7 gün</w:t>
      </w:r>
      <w:r w:rsidR="00F618D7" w:rsidRPr="00F356FF">
        <w:rPr>
          <w:rFonts w:ascii="Times New Roman" w:eastAsia="Arial Unicode MS" w:hAnsi="Times New Roman" w:cs="Times New Roman"/>
          <w:sz w:val="24"/>
          <w:szCs w:val="24"/>
          <w:lang w:eastAsia="tr-TR"/>
        </w:rPr>
        <w:t xml:space="preserve"> </w:t>
      </w:r>
    </w:p>
    <w:p w14:paraId="180B4CB2" w14:textId="3053322B" w:rsidR="004E2CA9" w:rsidRPr="00F356FF" w:rsidRDefault="00F618D7" w:rsidP="00853BD9">
      <w:pPr>
        <w:pStyle w:val="ListeParagraf"/>
        <w:tabs>
          <w:tab w:val="left" w:pos="567"/>
        </w:tabs>
        <w:ind w:left="567" w:firstLine="0"/>
        <w:rPr>
          <w:rFonts w:ascii="Times New Roman" w:eastAsia="Arial Unicode MS" w:hAnsi="Times New Roman" w:cs="Times New Roman"/>
          <w:sz w:val="24"/>
          <w:szCs w:val="24"/>
          <w:lang w:eastAsia="tr-TR"/>
        </w:rPr>
      </w:pPr>
      <w:proofErr w:type="gramStart"/>
      <w:r w:rsidRPr="00F356FF">
        <w:rPr>
          <w:rFonts w:ascii="Times New Roman" w:eastAsia="Arial Unicode MS" w:hAnsi="Times New Roman" w:cs="Times New Roman"/>
          <w:sz w:val="24"/>
          <w:szCs w:val="24"/>
          <w:lang w:eastAsia="tr-TR"/>
        </w:rPr>
        <w:t>içerisinde</w:t>
      </w:r>
      <w:proofErr w:type="gramEnd"/>
      <w:r w:rsidRPr="00F356FF">
        <w:rPr>
          <w:rFonts w:ascii="Times New Roman" w:eastAsia="Arial Unicode MS" w:hAnsi="Times New Roman" w:cs="Times New Roman"/>
          <w:sz w:val="24"/>
          <w:szCs w:val="24"/>
          <w:lang w:eastAsia="tr-TR"/>
        </w:rPr>
        <w:t xml:space="preserve"> </w:t>
      </w:r>
      <w:r w:rsidR="00E02521" w:rsidRPr="00F356FF">
        <w:rPr>
          <w:rFonts w:ascii="Times New Roman" w:eastAsia="Arial Unicode MS" w:hAnsi="Times New Roman" w:cs="Times New Roman"/>
          <w:sz w:val="24"/>
          <w:szCs w:val="24"/>
          <w:lang w:eastAsia="tr-TR"/>
        </w:rPr>
        <w:t>yenileri ile</w:t>
      </w:r>
      <w:r w:rsidRPr="00F356FF">
        <w:rPr>
          <w:rFonts w:ascii="Times New Roman" w:eastAsia="Arial Unicode MS" w:hAnsi="Times New Roman" w:cs="Times New Roman"/>
          <w:sz w:val="24"/>
          <w:szCs w:val="24"/>
          <w:lang w:eastAsia="tr-TR"/>
        </w:rPr>
        <w:t xml:space="preserve"> </w:t>
      </w:r>
      <w:r w:rsidR="00E02521" w:rsidRPr="00F356FF">
        <w:rPr>
          <w:rFonts w:ascii="Times New Roman" w:eastAsia="Arial Unicode MS" w:hAnsi="Times New Roman" w:cs="Times New Roman"/>
          <w:sz w:val="24"/>
          <w:szCs w:val="24"/>
          <w:lang w:eastAsia="tr-TR"/>
        </w:rPr>
        <w:t>değiştirilecektir.</w:t>
      </w:r>
    </w:p>
    <w:tbl>
      <w:tblPr>
        <w:tblpPr w:leftFromText="141" w:rightFromText="141" w:vertAnchor="page" w:horzAnchor="margin" w:tblpXSpec="right" w:tblpY="5422"/>
        <w:tblW w:w="8646" w:type="dxa"/>
        <w:tblCellMar>
          <w:left w:w="70" w:type="dxa"/>
          <w:right w:w="70" w:type="dxa"/>
        </w:tblCellMar>
        <w:tblLook w:val="04A0" w:firstRow="1" w:lastRow="0" w:firstColumn="1" w:lastColumn="0" w:noHBand="0" w:noVBand="1"/>
      </w:tblPr>
      <w:tblGrid>
        <w:gridCol w:w="618"/>
        <w:gridCol w:w="2051"/>
        <w:gridCol w:w="1229"/>
        <w:gridCol w:w="992"/>
        <w:gridCol w:w="370"/>
        <w:gridCol w:w="1613"/>
        <w:gridCol w:w="1773"/>
      </w:tblGrid>
      <w:tr w:rsidR="008C35FB" w:rsidRPr="00A44536" w14:paraId="18A0BDBD" w14:textId="77777777" w:rsidTr="008517F5">
        <w:trPr>
          <w:trHeight w:val="287"/>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9011B" w14:textId="77777777" w:rsidR="008C35FB" w:rsidRPr="00A44536" w:rsidRDefault="008C35FB" w:rsidP="008517F5">
            <w:pPr>
              <w:ind w:left="0" w:firstLine="0"/>
              <w:jc w:val="center"/>
              <w:rPr>
                <w:rFonts w:ascii="Times New Roman" w:eastAsia="Times New Roman" w:hAnsi="Times New Roman" w:cs="Times New Roman"/>
                <w:b/>
                <w:bCs/>
                <w:color w:val="000000"/>
                <w:sz w:val="24"/>
                <w:szCs w:val="24"/>
                <w:lang w:eastAsia="tr-TR"/>
              </w:rPr>
            </w:pPr>
            <w:r w:rsidRPr="00A44536">
              <w:rPr>
                <w:rFonts w:ascii="Times New Roman" w:eastAsia="Times New Roman" w:hAnsi="Times New Roman" w:cs="Times New Roman"/>
                <w:b/>
                <w:bCs/>
                <w:color w:val="000000"/>
                <w:sz w:val="24"/>
                <w:szCs w:val="24"/>
                <w:lang w:eastAsia="tr-TR"/>
              </w:rPr>
              <w:t> </w:t>
            </w:r>
          </w:p>
        </w:tc>
        <w:tc>
          <w:tcPr>
            <w:tcW w:w="8028" w:type="dxa"/>
            <w:gridSpan w:val="6"/>
            <w:tcBorders>
              <w:top w:val="single" w:sz="4" w:space="0" w:color="auto"/>
              <w:left w:val="nil"/>
              <w:bottom w:val="single" w:sz="4" w:space="0" w:color="auto"/>
              <w:right w:val="single" w:sz="4" w:space="0" w:color="auto"/>
            </w:tcBorders>
            <w:shd w:val="clear" w:color="auto" w:fill="auto"/>
            <w:vAlign w:val="center"/>
            <w:hideMark/>
          </w:tcPr>
          <w:p w14:paraId="3B3C6FFB" w14:textId="77777777" w:rsidR="008C35FB" w:rsidRPr="00A44536" w:rsidRDefault="008C35FB" w:rsidP="008517F5">
            <w:pPr>
              <w:ind w:left="0" w:firstLine="0"/>
              <w:jc w:val="center"/>
              <w:rPr>
                <w:rFonts w:ascii="Times New Roman" w:eastAsia="Times New Roman" w:hAnsi="Times New Roman" w:cs="Times New Roman"/>
                <w:b/>
                <w:bCs/>
                <w:color w:val="000000"/>
                <w:sz w:val="24"/>
                <w:szCs w:val="24"/>
                <w:lang w:eastAsia="tr-TR"/>
              </w:rPr>
            </w:pPr>
            <w:r w:rsidRPr="00A44536">
              <w:rPr>
                <w:rFonts w:ascii="Times New Roman" w:eastAsia="Times New Roman" w:hAnsi="Times New Roman" w:cs="Times New Roman"/>
                <w:b/>
                <w:bCs/>
                <w:color w:val="000000"/>
                <w:sz w:val="24"/>
                <w:szCs w:val="24"/>
                <w:lang w:eastAsia="tr-TR"/>
              </w:rPr>
              <w:t>GİYİM MALZEME LİSTESİ</w:t>
            </w:r>
          </w:p>
        </w:tc>
      </w:tr>
      <w:tr w:rsidR="008C35FB" w:rsidRPr="00A44536" w14:paraId="1B7E8981" w14:textId="77777777" w:rsidTr="008517F5">
        <w:trPr>
          <w:trHeight w:val="330"/>
        </w:trPr>
        <w:tc>
          <w:tcPr>
            <w:tcW w:w="618" w:type="dxa"/>
            <w:vMerge w:val="restart"/>
            <w:tcBorders>
              <w:top w:val="nil"/>
              <w:left w:val="single" w:sz="4" w:space="0" w:color="auto"/>
              <w:bottom w:val="single" w:sz="4" w:space="0" w:color="auto"/>
              <w:right w:val="single" w:sz="4" w:space="0" w:color="auto"/>
            </w:tcBorders>
            <w:shd w:val="clear" w:color="auto" w:fill="auto"/>
            <w:vAlign w:val="center"/>
            <w:hideMark/>
          </w:tcPr>
          <w:p w14:paraId="699BAF0F" w14:textId="77777777" w:rsidR="008C35FB" w:rsidRPr="00A44536" w:rsidRDefault="008C35FB" w:rsidP="008517F5">
            <w:pPr>
              <w:ind w:left="0" w:firstLine="0"/>
              <w:rPr>
                <w:rFonts w:ascii="Times New Roman" w:eastAsia="Times New Roman" w:hAnsi="Times New Roman" w:cs="Times New Roman"/>
                <w:b/>
                <w:bCs/>
                <w:color w:val="000000"/>
                <w:sz w:val="20"/>
                <w:szCs w:val="20"/>
                <w:lang w:eastAsia="tr-TR"/>
              </w:rPr>
            </w:pPr>
            <w:r w:rsidRPr="00A44536">
              <w:rPr>
                <w:rFonts w:ascii="Times New Roman" w:eastAsia="Times New Roman" w:hAnsi="Times New Roman" w:cs="Times New Roman"/>
                <w:b/>
                <w:bCs/>
                <w:color w:val="000000"/>
                <w:sz w:val="20"/>
                <w:szCs w:val="20"/>
                <w:lang w:eastAsia="tr-TR"/>
              </w:rPr>
              <w:t>SIRA NO</w:t>
            </w:r>
          </w:p>
        </w:tc>
        <w:tc>
          <w:tcPr>
            <w:tcW w:w="2051" w:type="dxa"/>
            <w:vMerge w:val="restart"/>
            <w:tcBorders>
              <w:top w:val="nil"/>
              <w:left w:val="single" w:sz="4" w:space="0" w:color="auto"/>
              <w:bottom w:val="single" w:sz="4" w:space="0" w:color="auto"/>
              <w:right w:val="single" w:sz="4" w:space="0" w:color="auto"/>
            </w:tcBorders>
            <w:shd w:val="clear" w:color="auto" w:fill="auto"/>
            <w:vAlign w:val="center"/>
            <w:hideMark/>
          </w:tcPr>
          <w:p w14:paraId="1497C385" w14:textId="77777777" w:rsidR="008C35FB" w:rsidRPr="00A44536" w:rsidRDefault="008C35FB" w:rsidP="008517F5">
            <w:pPr>
              <w:ind w:left="0" w:firstLine="0"/>
              <w:jc w:val="center"/>
              <w:rPr>
                <w:rFonts w:ascii="Times New Roman" w:eastAsia="Times New Roman" w:hAnsi="Times New Roman" w:cs="Times New Roman"/>
                <w:b/>
                <w:bCs/>
                <w:color w:val="000000"/>
                <w:sz w:val="20"/>
                <w:szCs w:val="20"/>
                <w:lang w:eastAsia="tr-TR"/>
              </w:rPr>
            </w:pPr>
            <w:r w:rsidRPr="00A44536">
              <w:rPr>
                <w:rFonts w:ascii="Times New Roman" w:eastAsia="Times New Roman" w:hAnsi="Times New Roman" w:cs="Times New Roman"/>
                <w:b/>
                <w:bCs/>
                <w:color w:val="000000"/>
                <w:sz w:val="20"/>
                <w:szCs w:val="20"/>
                <w:lang w:eastAsia="tr-TR"/>
              </w:rPr>
              <w:t>GİYECEK CİNSİ</w:t>
            </w:r>
          </w:p>
        </w:tc>
        <w:tc>
          <w:tcPr>
            <w:tcW w:w="2591" w:type="dxa"/>
            <w:gridSpan w:val="3"/>
            <w:tcBorders>
              <w:top w:val="single" w:sz="4" w:space="0" w:color="auto"/>
              <w:left w:val="nil"/>
              <w:bottom w:val="single" w:sz="4" w:space="0" w:color="auto"/>
              <w:right w:val="single" w:sz="4" w:space="0" w:color="auto"/>
            </w:tcBorders>
            <w:shd w:val="clear" w:color="auto" w:fill="auto"/>
            <w:vAlign w:val="center"/>
            <w:hideMark/>
          </w:tcPr>
          <w:p w14:paraId="1D347C77" w14:textId="77777777" w:rsidR="008C35FB" w:rsidRPr="00A44536" w:rsidRDefault="008C35FB" w:rsidP="008517F5">
            <w:pPr>
              <w:ind w:left="0" w:firstLine="0"/>
              <w:jc w:val="center"/>
              <w:rPr>
                <w:rFonts w:ascii="Times New Roman" w:eastAsia="Times New Roman" w:hAnsi="Times New Roman" w:cs="Times New Roman"/>
                <w:b/>
                <w:bCs/>
                <w:color w:val="000000"/>
                <w:sz w:val="16"/>
                <w:szCs w:val="16"/>
                <w:lang w:eastAsia="tr-TR"/>
              </w:rPr>
            </w:pPr>
            <w:r w:rsidRPr="00A44536">
              <w:rPr>
                <w:rFonts w:ascii="Times New Roman" w:eastAsia="Times New Roman" w:hAnsi="Times New Roman" w:cs="Times New Roman"/>
                <w:b/>
                <w:bCs/>
                <w:color w:val="000000"/>
                <w:sz w:val="16"/>
                <w:szCs w:val="16"/>
                <w:lang w:eastAsia="tr-TR"/>
              </w:rPr>
              <w:t>DAĞITIM MİKTARI VE KULLANIM SÜRESİ</w:t>
            </w:r>
          </w:p>
        </w:tc>
        <w:tc>
          <w:tcPr>
            <w:tcW w:w="1613" w:type="dxa"/>
            <w:vMerge w:val="restart"/>
            <w:tcBorders>
              <w:top w:val="nil"/>
              <w:left w:val="single" w:sz="4" w:space="0" w:color="auto"/>
              <w:bottom w:val="single" w:sz="4" w:space="0" w:color="auto"/>
              <w:right w:val="single" w:sz="4" w:space="0" w:color="auto"/>
            </w:tcBorders>
            <w:shd w:val="clear" w:color="auto" w:fill="auto"/>
            <w:vAlign w:val="center"/>
            <w:hideMark/>
          </w:tcPr>
          <w:p w14:paraId="0197AF16" w14:textId="77777777" w:rsidR="008C35FB" w:rsidRPr="00A44536" w:rsidRDefault="008C35FB" w:rsidP="008517F5">
            <w:pPr>
              <w:ind w:left="0" w:firstLine="0"/>
              <w:jc w:val="center"/>
              <w:rPr>
                <w:rFonts w:ascii="Times New Roman" w:eastAsia="Times New Roman" w:hAnsi="Times New Roman" w:cs="Times New Roman"/>
                <w:b/>
                <w:bCs/>
                <w:color w:val="000000"/>
                <w:sz w:val="20"/>
                <w:szCs w:val="20"/>
                <w:lang w:eastAsia="tr-TR"/>
              </w:rPr>
            </w:pPr>
            <w:r w:rsidRPr="00A44536">
              <w:rPr>
                <w:rFonts w:ascii="Times New Roman" w:eastAsia="Times New Roman" w:hAnsi="Times New Roman" w:cs="Times New Roman"/>
                <w:b/>
                <w:bCs/>
                <w:color w:val="000000"/>
                <w:sz w:val="20"/>
                <w:szCs w:val="20"/>
                <w:lang w:eastAsia="tr-TR"/>
              </w:rPr>
              <w:t>NİTELİĞİ VE TÜRÜ</w:t>
            </w:r>
          </w:p>
        </w:tc>
        <w:tc>
          <w:tcPr>
            <w:tcW w:w="1773" w:type="dxa"/>
            <w:tcBorders>
              <w:top w:val="nil"/>
              <w:left w:val="nil"/>
              <w:bottom w:val="single" w:sz="4" w:space="0" w:color="auto"/>
              <w:right w:val="single" w:sz="4" w:space="0" w:color="auto"/>
            </w:tcBorders>
            <w:shd w:val="clear" w:color="auto" w:fill="auto"/>
            <w:vAlign w:val="center"/>
            <w:hideMark/>
          </w:tcPr>
          <w:p w14:paraId="332487E7" w14:textId="77777777" w:rsidR="008C35FB" w:rsidRPr="00A44536" w:rsidRDefault="008C35FB" w:rsidP="008517F5">
            <w:pPr>
              <w:ind w:left="0" w:firstLine="0"/>
              <w:jc w:val="center"/>
              <w:rPr>
                <w:rFonts w:ascii="Times New Roman" w:eastAsia="Times New Roman" w:hAnsi="Times New Roman" w:cs="Times New Roman"/>
                <w:b/>
                <w:bCs/>
                <w:color w:val="000000"/>
                <w:sz w:val="20"/>
                <w:szCs w:val="20"/>
                <w:lang w:eastAsia="tr-TR"/>
              </w:rPr>
            </w:pPr>
            <w:r w:rsidRPr="00A44536">
              <w:rPr>
                <w:rFonts w:ascii="Times New Roman" w:eastAsia="Times New Roman" w:hAnsi="Times New Roman" w:cs="Times New Roman"/>
                <w:b/>
                <w:bCs/>
                <w:color w:val="000000"/>
                <w:sz w:val="20"/>
                <w:szCs w:val="20"/>
                <w:lang w:eastAsia="tr-TR"/>
              </w:rPr>
              <w:t>TOPLAM</w:t>
            </w:r>
          </w:p>
        </w:tc>
      </w:tr>
      <w:tr w:rsidR="008C35FB" w:rsidRPr="00A44536" w14:paraId="3DB27F0A" w14:textId="77777777" w:rsidTr="008517F5">
        <w:trPr>
          <w:trHeight w:val="212"/>
        </w:trPr>
        <w:tc>
          <w:tcPr>
            <w:tcW w:w="618" w:type="dxa"/>
            <w:vMerge/>
            <w:tcBorders>
              <w:top w:val="nil"/>
              <w:left w:val="single" w:sz="4" w:space="0" w:color="auto"/>
              <w:bottom w:val="single" w:sz="4" w:space="0" w:color="auto"/>
              <w:right w:val="single" w:sz="4" w:space="0" w:color="auto"/>
            </w:tcBorders>
            <w:vAlign w:val="center"/>
            <w:hideMark/>
          </w:tcPr>
          <w:p w14:paraId="606DDE02" w14:textId="77777777" w:rsidR="008C35FB" w:rsidRPr="00A44536" w:rsidRDefault="008C35FB" w:rsidP="008517F5">
            <w:pPr>
              <w:ind w:left="0" w:firstLine="0"/>
              <w:jc w:val="left"/>
              <w:rPr>
                <w:rFonts w:ascii="Times New Roman" w:eastAsia="Times New Roman" w:hAnsi="Times New Roman" w:cs="Times New Roman"/>
                <w:b/>
                <w:bCs/>
                <w:color w:val="000000"/>
                <w:sz w:val="20"/>
                <w:szCs w:val="20"/>
                <w:lang w:eastAsia="tr-TR"/>
              </w:rPr>
            </w:pPr>
          </w:p>
        </w:tc>
        <w:tc>
          <w:tcPr>
            <w:tcW w:w="2051" w:type="dxa"/>
            <w:vMerge/>
            <w:tcBorders>
              <w:top w:val="nil"/>
              <w:left w:val="single" w:sz="4" w:space="0" w:color="auto"/>
              <w:bottom w:val="single" w:sz="4" w:space="0" w:color="auto"/>
              <w:right w:val="single" w:sz="4" w:space="0" w:color="auto"/>
            </w:tcBorders>
            <w:vAlign w:val="center"/>
            <w:hideMark/>
          </w:tcPr>
          <w:p w14:paraId="71EAE780" w14:textId="77777777" w:rsidR="008C35FB" w:rsidRPr="00A44536" w:rsidRDefault="008C35FB" w:rsidP="008517F5">
            <w:pPr>
              <w:ind w:left="0" w:firstLine="0"/>
              <w:jc w:val="left"/>
              <w:rPr>
                <w:rFonts w:ascii="Times New Roman" w:eastAsia="Times New Roman" w:hAnsi="Times New Roman" w:cs="Times New Roman"/>
                <w:b/>
                <w:bCs/>
                <w:color w:val="000000"/>
                <w:sz w:val="20"/>
                <w:szCs w:val="20"/>
                <w:lang w:eastAsia="tr-TR"/>
              </w:rPr>
            </w:pPr>
          </w:p>
        </w:tc>
        <w:tc>
          <w:tcPr>
            <w:tcW w:w="1229" w:type="dxa"/>
            <w:tcBorders>
              <w:top w:val="nil"/>
              <w:left w:val="nil"/>
              <w:bottom w:val="single" w:sz="4" w:space="0" w:color="auto"/>
              <w:right w:val="single" w:sz="4" w:space="0" w:color="auto"/>
            </w:tcBorders>
            <w:shd w:val="clear" w:color="auto" w:fill="auto"/>
            <w:vAlign w:val="center"/>
            <w:hideMark/>
          </w:tcPr>
          <w:p w14:paraId="5BC009E4" w14:textId="77777777" w:rsidR="008C35FB" w:rsidRPr="00A44536" w:rsidRDefault="008C35FB" w:rsidP="008517F5">
            <w:pPr>
              <w:ind w:left="0" w:firstLine="0"/>
              <w:jc w:val="center"/>
              <w:rPr>
                <w:rFonts w:ascii="Times New Roman" w:eastAsia="Times New Roman" w:hAnsi="Times New Roman" w:cs="Times New Roman"/>
                <w:b/>
                <w:bCs/>
                <w:color w:val="000000"/>
                <w:sz w:val="20"/>
                <w:szCs w:val="20"/>
                <w:lang w:eastAsia="tr-TR"/>
              </w:rPr>
            </w:pPr>
            <w:r w:rsidRPr="00A44536">
              <w:rPr>
                <w:rFonts w:ascii="Times New Roman" w:eastAsia="Times New Roman" w:hAnsi="Times New Roman" w:cs="Times New Roman"/>
                <w:b/>
                <w:bCs/>
                <w:color w:val="000000"/>
                <w:sz w:val="20"/>
                <w:szCs w:val="20"/>
                <w:lang w:eastAsia="tr-TR"/>
              </w:rPr>
              <w:t>1.YIL</w:t>
            </w:r>
          </w:p>
        </w:tc>
        <w:tc>
          <w:tcPr>
            <w:tcW w:w="992" w:type="dxa"/>
            <w:tcBorders>
              <w:top w:val="nil"/>
              <w:left w:val="nil"/>
              <w:bottom w:val="single" w:sz="4" w:space="0" w:color="auto"/>
              <w:right w:val="single" w:sz="4" w:space="0" w:color="auto"/>
            </w:tcBorders>
            <w:shd w:val="clear" w:color="auto" w:fill="auto"/>
            <w:vAlign w:val="center"/>
            <w:hideMark/>
          </w:tcPr>
          <w:p w14:paraId="71485B59" w14:textId="77777777" w:rsidR="008C35FB" w:rsidRPr="00A44536" w:rsidRDefault="008C35FB" w:rsidP="008517F5">
            <w:pPr>
              <w:ind w:left="0" w:firstLine="0"/>
              <w:jc w:val="center"/>
              <w:rPr>
                <w:rFonts w:ascii="Times New Roman" w:eastAsia="Times New Roman" w:hAnsi="Times New Roman" w:cs="Times New Roman"/>
                <w:b/>
                <w:bCs/>
                <w:color w:val="000000"/>
                <w:sz w:val="20"/>
                <w:szCs w:val="20"/>
                <w:lang w:eastAsia="tr-TR"/>
              </w:rPr>
            </w:pPr>
            <w:r w:rsidRPr="00A44536">
              <w:rPr>
                <w:rFonts w:ascii="Times New Roman" w:eastAsia="Times New Roman" w:hAnsi="Times New Roman" w:cs="Times New Roman"/>
                <w:b/>
                <w:bCs/>
                <w:color w:val="000000"/>
                <w:sz w:val="20"/>
                <w:szCs w:val="20"/>
                <w:lang w:eastAsia="tr-TR"/>
              </w:rPr>
              <w:t>2.YIL</w:t>
            </w:r>
          </w:p>
        </w:tc>
        <w:tc>
          <w:tcPr>
            <w:tcW w:w="370" w:type="dxa"/>
            <w:tcBorders>
              <w:top w:val="nil"/>
              <w:left w:val="nil"/>
              <w:bottom w:val="single" w:sz="4" w:space="0" w:color="auto"/>
              <w:right w:val="single" w:sz="4" w:space="0" w:color="auto"/>
            </w:tcBorders>
            <w:shd w:val="clear" w:color="auto" w:fill="auto"/>
            <w:vAlign w:val="center"/>
            <w:hideMark/>
          </w:tcPr>
          <w:p w14:paraId="7FE55845" w14:textId="77777777" w:rsidR="008C35FB" w:rsidRPr="00924F9B" w:rsidRDefault="008C35FB" w:rsidP="008517F5">
            <w:pPr>
              <w:ind w:left="0" w:firstLine="0"/>
              <w:jc w:val="center"/>
              <w:rPr>
                <w:rFonts w:ascii="Times New Roman" w:eastAsia="Times New Roman" w:hAnsi="Times New Roman" w:cs="Times New Roman"/>
                <w:b/>
                <w:bCs/>
                <w:color w:val="000000"/>
                <w:sz w:val="20"/>
                <w:szCs w:val="20"/>
                <w:highlight w:val="yellow"/>
                <w:lang w:eastAsia="tr-TR"/>
              </w:rPr>
            </w:pPr>
          </w:p>
        </w:tc>
        <w:tc>
          <w:tcPr>
            <w:tcW w:w="1613" w:type="dxa"/>
            <w:vMerge/>
            <w:tcBorders>
              <w:top w:val="nil"/>
              <w:left w:val="single" w:sz="4" w:space="0" w:color="auto"/>
              <w:bottom w:val="single" w:sz="4" w:space="0" w:color="auto"/>
              <w:right w:val="single" w:sz="4" w:space="0" w:color="auto"/>
            </w:tcBorders>
            <w:vAlign w:val="center"/>
            <w:hideMark/>
          </w:tcPr>
          <w:p w14:paraId="1C78417C" w14:textId="77777777" w:rsidR="008C35FB" w:rsidRPr="00A44536" w:rsidRDefault="008C35FB" w:rsidP="008517F5">
            <w:pPr>
              <w:ind w:left="0" w:firstLine="0"/>
              <w:jc w:val="left"/>
              <w:rPr>
                <w:rFonts w:ascii="Times New Roman" w:eastAsia="Times New Roman" w:hAnsi="Times New Roman" w:cs="Times New Roman"/>
                <w:b/>
                <w:bCs/>
                <w:color w:val="000000"/>
                <w:sz w:val="20"/>
                <w:szCs w:val="20"/>
                <w:lang w:eastAsia="tr-TR"/>
              </w:rPr>
            </w:pPr>
          </w:p>
        </w:tc>
        <w:tc>
          <w:tcPr>
            <w:tcW w:w="1773" w:type="dxa"/>
            <w:tcBorders>
              <w:top w:val="nil"/>
              <w:left w:val="nil"/>
              <w:bottom w:val="single" w:sz="4" w:space="0" w:color="auto"/>
              <w:right w:val="single" w:sz="4" w:space="0" w:color="auto"/>
            </w:tcBorders>
            <w:shd w:val="clear" w:color="auto" w:fill="auto"/>
            <w:vAlign w:val="center"/>
            <w:hideMark/>
          </w:tcPr>
          <w:p w14:paraId="4C74F39C" w14:textId="77777777" w:rsidR="008C35FB" w:rsidRPr="00A44536" w:rsidRDefault="008C35FB" w:rsidP="008517F5">
            <w:pPr>
              <w:ind w:left="0" w:firstLine="0"/>
              <w:jc w:val="center"/>
              <w:rPr>
                <w:rFonts w:ascii="Times New Roman" w:eastAsia="Times New Roman" w:hAnsi="Times New Roman" w:cs="Times New Roman"/>
                <w:b/>
                <w:bCs/>
                <w:color w:val="000000"/>
                <w:sz w:val="20"/>
                <w:szCs w:val="20"/>
                <w:lang w:eastAsia="tr-TR"/>
              </w:rPr>
            </w:pPr>
            <w:r w:rsidRPr="00A44536">
              <w:rPr>
                <w:rFonts w:ascii="Times New Roman" w:eastAsia="Times New Roman" w:hAnsi="Times New Roman" w:cs="Times New Roman"/>
                <w:b/>
                <w:bCs/>
                <w:color w:val="000000"/>
                <w:sz w:val="20"/>
                <w:szCs w:val="20"/>
                <w:lang w:eastAsia="tr-TR"/>
              </w:rPr>
              <w:t>MİKTARI</w:t>
            </w:r>
          </w:p>
        </w:tc>
      </w:tr>
      <w:tr w:rsidR="008C35FB" w:rsidRPr="00A44536" w14:paraId="1EBEC0E4" w14:textId="77777777" w:rsidTr="008517F5">
        <w:trPr>
          <w:trHeight w:val="362"/>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03C07489" w14:textId="77777777"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1</w:t>
            </w:r>
          </w:p>
        </w:tc>
        <w:tc>
          <w:tcPr>
            <w:tcW w:w="2051" w:type="dxa"/>
            <w:tcBorders>
              <w:top w:val="nil"/>
              <w:left w:val="nil"/>
              <w:bottom w:val="single" w:sz="4" w:space="0" w:color="auto"/>
              <w:right w:val="single" w:sz="4" w:space="0" w:color="auto"/>
            </w:tcBorders>
            <w:shd w:val="clear" w:color="auto" w:fill="auto"/>
            <w:vAlign w:val="center"/>
            <w:hideMark/>
          </w:tcPr>
          <w:p w14:paraId="09434D57" w14:textId="77777777" w:rsidR="008C35FB" w:rsidRPr="00A44536" w:rsidRDefault="008C35FB" w:rsidP="008517F5">
            <w:pPr>
              <w:ind w:left="0" w:firstLine="0"/>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PANTOLON(Kışlık)</w:t>
            </w:r>
          </w:p>
        </w:tc>
        <w:tc>
          <w:tcPr>
            <w:tcW w:w="1229" w:type="dxa"/>
            <w:tcBorders>
              <w:top w:val="nil"/>
              <w:left w:val="nil"/>
              <w:bottom w:val="single" w:sz="4" w:space="0" w:color="auto"/>
              <w:right w:val="single" w:sz="4" w:space="0" w:color="auto"/>
            </w:tcBorders>
            <w:shd w:val="clear" w:color="auto" w:fill="auto"/>
            <w:vAlign w:val="center"/>
            <w:hideMark/>
          </w:tcPr>
          <w:p w14:paraId="75FAC477" w14:textId="77777777"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1</w:t>
            </w:r>
          </w:p>
        </w:tc>
        <w:tc>
          <w:tcPr>
            <w:tcW w:w="992" w:type="dxa"/>
            <w:tcBorders>
              <w:top w:val="nil"/>
              <w:left w:val="nil"/>
              <w:bottom w:val="single" w:sz="4" w:space="0" w:color="auto"/>
              <w:right w:val="single" w:sz="4" w:space="0" w:color="auto"/>
            </w:tcBorders>
            <w:shd w:val="clear" w:color="auto" w:fill="auto"/>
            <w:vAlign w:val="center"/>
            <w:hideMark/>
          </w:tcPr>
          <w:p w14:paraId="304FFC79" w14:textId="67BB27EC" w:rsidR="008C35FB" w:rsidRPr="00A44536" w:rsidRDefault="002F5705" w:rsidP="008517F5">
            <w:pPr>
              <w:ind w:left="0" w:firstLine="0"/>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370" w:type="dxa"/>
            <w:tcBorders>
              <w:top w:val="nil"/>
              <w:left w:val="nil"/>
              <w:bottom w:val="single" w:sz="4" w:space="0" w:color="auto"/>
              <w:right w:val="single" w:sz="4" w:space="0" w:color="auto"/>
            </w:tcBorders>
            <w:shd w:val="clear" w:color="auto" w:fill="auto"/>
            <w:vAlign w:val="center"/>
            <w:hideMark/>
          </w:tcPr>
          <w:p w14:paraId="07956F86" w14:textId="77777777" w:rsidR="008C35FB" w:rsidRPr="007649FE" w:rsidRDefault="008C35FB" w:rsidP="008517F5">
            <w:pPr>
              <w:ind w:left="0" w:firstLine="0"/>
              <w:jc w:val="center"/>
              <w:rPr>
                <w:rFonts w:ascii="Times New Roman" w:eastAsia="Times New Roman" w:hAnsi="Times New Roman" w:cs="Times New Roman"/>
                <w:color w:val="000000"/>
                <w:sz w:val="20"/>
                <w:szCs w:val="20"/>
                <w:lang w:eastAsia="tr-TR"/>
              </w:rPr>
            </w:pPr>
          </w:p>
        </w:tc>
        <w:tc>
          <w:tcPr>
            <w:tcW w:w="1613" w:type="dxa"/>
            <w:vMerge w:val="restart"/>
            <w:tcBorders>
              <w:top w:val="nil"/>
              <w:left w:val="single" w:sz="4" w:space="0" w:color="auto"/>
              <w:bottom w:val="single" w:sz="4" w:space="0" w:color="auto"/>
              <w:right w:val="single" w:sz="4" w:space="0" w:color="auto"/>
            </w:tcBorders>
            <w:shd w:val="clear" w:color="auto" w:fill="auto"/>
            <w:vAlign w:val="center"/>
            <w:hideMark/>
          </w:tcPr>
          <w:p w14:paraId="0AE418B0" w14:textId="77777777"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İçişleri Bakanlığının 15.05.2020 tarihli ve 1295 sayılı “Kamu Kurum ve Kuruluşlarında Çalışan Özel Güvenlik Görevlilerine Ait Üniforma Yönergesinde” belirtilen özelliklerde olacaktır.</w:t>
            </w:r>
          </w:p>
        </w:tc>
        <w:tc>
          <w:tcPr>
            <w:tcW w:w="1773" w:type="dxa"/>
            <w:tcBorders>
              <w:top w:val="nil"/>
              <w:left w:val="nil"/>
              <w:bottom w:val="single" w:sz="4" w:space="0" w:color="auto"/>
              <w:right w:val="single" w:sz="4" w:space="0" w:color="auto"/>
            </w:tcBorders>
            <w:shd w:val="clear" w:color="auto" w:fill="auto"/>
            <w:vAlign w:val="center"/>
            <w:hideMark/>
          </w:tcPr>
          <w:p w14:paraId="6B93C378" w14:textId="5563B806" w:rsidR="008C35FB" w:rsidRPr="00A44536" w:rsidRDefault="002F5705" w:rsidP="008517F5">
            <w:pPr>
              <w:ind w:left="0" w:firstLine="0"/>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21</w:t>
            </w:r>
            <w:r w:rsidR="00474305">
              <w:rPr>
                <w:rFonts w:ascii="Times New Roman" w:eastAsia="Times New Roman" w:hAnsi="Times New Roman" w:cs="Times New Roman"/>
                <w:color w:val="000000"/>
                <w:sz w:val="20"/>
                <w:szCs w:val="20"/>
                <w:lang w:eastAsia="tr-TR"/>
              </w:rPr>
              <w:t xml:space="preserve"> </w:t>
            </w:r>
            <w:r w:rsidR="008C35FB" w:rsidRPr="00A44536">
              <w:rPr>
                <w:rFonts w:ascii="Times New Roman" w:eastAsia="Times New Roman" w:hAnsi="Times New Roman" w:cs="Times New Roman"/>
                <w:color w:val="000000"/>
                <w:sz w:val="20"/>
                <w:szCs w:val="20"/>
                <w:lang w:eastAsia="tr-TR"/>
              </w:rPr>
              <w:t>ADET</w:t>
            </w:r>
          </w:p>
        </w:tc>
      </w:tr>
      <w:tr w:rsidR="008C35FB" w:rsidRPr="00A44536" w14:paraId="0420ACC9" w14:textId="77777777" w:rsidTr="008517F5">
        <w:trPr>
          <w:trHeight w:val="362"/>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16FAACB1" w14:textId="77777777"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2</w:t>
            </w:r>
          </w:p>
        </w:tc>
        <w:tc>
          <w:tcPr>
            <w:tcW w:w="2051" w:type="dxa"/>
            <w:tcBorders>
              <w:top w:val="nil"/>
              <w:left w:val="nil"/>
              <w:bottom w:val="single" w:sz="4" w:space="0" w:color="auto"/>
              <w:right w:val="single" w:sz="4" w:space="0" w:color="auto"/>
            </w:tcBorders>
            <w:shd w:val="clear" w:color="auto" w:fill="auto"/>
            <w:vAlign w:val="center"/>
            <w:hideMark/>
          </w:tcPr>
          <w:p w14:paraId="29BFCF2E" w14:textId="77777777" w:rsidR="008C35FB" w:rsidRPr="00A44536" w:rsidRDefault="008C35FB" w:rsidP="008517F5">
            <w:pPr>
              <w:ind w:left="0" w:firstLine="0"/>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PANTOLON(Yazlık)</w:t>
            </w:r>
          </w:p>
        </w:tc>
        <w:tc>
          <w:tcPr>
            <w:tcW w:w="1229" w:type="dxa"/>
            <w:tcBorders>
              <w:top w:val="nil"/>
              <w:left w:val="nil"/>
              <w:bottom w:val="single" w:sz="4" w:space="0" w:color="auto"/>
              <w:right w:val="single" w:sz="4" w:space="0" w:color="auto"/>
            </w:tcBorders>
            <w:shd w:val="clear" w:color="auto" w:fill="auto"/>
            <w:vAlign w:val="center"/>
            <w:hideMark/>
          </w:tcPr>
          <w:p w14:paraId="3E7BD920" w14:textId="77777777"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1</w:t>
            </w:r>
          </w:p>
        </w:tc>
        <w:tc>
          <w:tcPr>
            <w:tcW w:w="992" w:type="dxa"/>
            <w:tcBorders>
              <w:top w:val="nil"/>
              <w:left w:val="nil"/>
              <w:bottom w:val="single" w:sz="4" w:space="0" w:color="auto"/>
              <w:right w:val="single" w:sz="4" w:space="0" w:color="auto"/>
            </w:tcBorders>
            <w:shd w:val="clear" w:color="auto" w:fill="auto"/>
            <w:vAlign w:val="center"/>
            <w:hideMark/>
          </w:tcPr>
          <w:p w14:paraId="30456A0E" w14:textId="77777777"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1</w:t>
            </w:r>
          </w:p>
        </w:tc>
        <w:tc>
          <w:tcPr>
            <w:tcW w:w="370" w:type="dxa"/>
            <w:tcBorders>
              <w:top w:val="nil"/>
              <w:left w:val="nil"/>
              <w:bottom w:val="single" w:sz="4" w:space="0" w:color="auto"/>
              <w:right w:val="single" w:sz="4" w:space="0" w:color="auto"/>
            </w:tcBorders>
            <w:shd w:val="clear" w:color="auto" w:fill="auto"/>
            <w:vAlign w:val="center"/>
            <w:hideMark/>
          </w:tcPr>
          <w:p w14:paraId="72027539" w14:textId="77777777" w:rsidR="008C35FB" w:rsidRPr="00924F9B" w:rsidRDefault="008C35FB" w:rsidP="008517F5">
            <w:pPr>
              <w:ind w:left="0" w:firstLine="0"/>
              <w:jc w:val="center"/>
              <w:rPr>
                <w:rFonts w:ascii="Times New Roman" w:eastAsia="Times New Roman" w:hAnsi="Times New Roman" w:cs="Times New Roman"/>
                <w:color w:val="000000"/>
                <w:sz w:val="20"/>
                <w:szCs w:val="20"/>
                <w:highlight w:val="yellow"/>
                <w:lang w:eastAsia="tr-TR"/>
              </w:rPr>
            </w:pPr>
          </w:p>
        </w:tc>
        <w:tc>
          <w:tcPr>
            <w:tcW w:w="1613" w:type="dxa"/>
            <w:vMerge/>
            <w:tcBorders>
              <w:top w:val="nil"/>
              <w:left w:val="single" w:sz="4" w:space="0" w:color="auto"/>
              <w:bottom w:val="single" w:sz="4" w:space="0" w:color="auto"/>
              <w:right w:val="single" w:sz="4" w:space="0" w:color="auto"/>
            </w:tcBorders>
            <w:vAlign w:val="center"/>
            <w:hideMark/>
          </w:tcPr>
          <w:p w14:paraId="6357F940" w14:textId="77777777" w:rsidR="008C35FB" w:rsidRPr="00A44536" w:rsidRDefault="008C35FB" w:rsidP="008517F5">
            <w:pPr>
              <w:ind w:left="0" w:firstLine="0"/>
              <w:jc w:val="left"/>
              <w:rPr>
                <w:rFonts w:ascii="Times New Roman" w:eastAsia="Times New Roman" w:hAnsi="Times New Roman" w:cs="Times New Roman"/>
                <w:color w:val="000000"/>
                <w:sz w:val="20"/>
                <w:szCs w:val="20"/>
                <w:lang w:eastAsia="tr-TR"/>
              </w:rPr>
            </w:pPr>
          </w:p>
        </w:tc>
        <w:tc>
          <w:tcPr>
            <w:tcW w:w="1773" w:type="dxa"/>
            <w:tcBorders>
              <w:top w:val="nil"/>
              <w:left w:val="nil"/>
              <w:bottom w:val="single" w:sz="4" w:space="0" w:color="auto"/>
              <w:right w:val="single" w:sz="4" w:space="0" w:color="auto"/>
            </w:tcBorders>
            <w:shd w:val="clear" w:color="auto" w:fill="auto"/>
            <w:vAlign w:val="center"/>
            <w:hideMark/>
          </w:tcPr>
          <w:p w14:paraId="4101FBAB" w14:textId="0941A01D"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42</w:t>
            </w:r>
            <w:r w:rsidR="00474305">
              <w:rPr>
                <w:rFonts w:ascii="Times New Roman" w:eastAsia="Times New Roman" w:hAnsi="Times New Roman" w:cs="Times New Roman"/>
                <w:color w:val="000000"/>
                <w:sz w:val="20"/>
                <w:szCs w:val="20"/>
                <w:lang w:eastAsia="tr-TR"/>
              </w:rPr>
              <w:t xml:space="preserve"> </w:t>
            </w:r>
            <w:r w:rsidRPr="00A44536">
              <w:rPr>
                <w:rFonts w:ascii="Times New Roman" w:eastAsia="Times New Roman" w:hAnsi="Times New Roman" w:cs="Times New Roman"/>
                <w:color w:val="000000"/>
                <w:sz w:val="20"/>
                <w:szCs w:val="20"/>
                <w:lang w:eastAsia="tr-TR"/>
              </w:rPr>
              <w:t>ADET</w:t>
            </w:r>
          </w:p>
        </w:tc>
      </w:tr>
      <w:tr w:rsidR="008C35FB" w:rsidRPr="00A44536" w14:paraId="772C5EE5" w14:textId="77777777" w:rsidTr="008517F5">
        <w:trPr>
          <w:trHeight w:val="362"/>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74915071" w14:textId="77777777"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3</w:t>
            </w:r>
          </w:p>
        </w:tc>
        <w:tc>
          <w:tcPr>
            <w:tcW w:w="2051" w:type="dxa"/>
            <w:tcBorders>
              <w:top w:val="nil"/>
              <w:left w:val="nil"/>
              <w:bottom w:val="single" w:sz="4" w:space="0" w:color="auto"/>
              <w:right w:val="single" w:sz="4" w:space="0" w:color="auto"/>
            </w:tcBorders>
            <w:shd w:val="clear" w:color="auto" w:fill="auto"/>
            <w:vAlign w:val="center"/>
            <w:hideMark/>
          </w:tcPr>
          <w:p w14:paraId="05C7EC73" w14:textId="77777777" w:rsidR="008C35FB" w:rsidRPr="00A44536" w:rsidRDefault="008C35FB" w:rsidP="008517F5">
            <w:pPr>
              <w:ind w:left="0" w:firstLine="0"/>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YAZLIK AYAKKABI</w:t>
            </w:r>
          </w:p>
        </w:tc>
        <w:tc>
          <w:tcPr>
            <w:tcW w:w="1229" w:type="dxa"/>
            <w:tcBorders>
              <w:top w:val="nil"/>
              <w:left w:val="nil"/>
              <w:bottom w:val="single" w:sz="4" w:space="0" w:color="auto"/>
              <w:right w:val="single" w:sz="4" w:space="0" w:color="auto"/>
            </w:tcBorders>
            <w:shd w:val="clear" w:color="auto" w:fill="auto"/>
            <w:vAlign w:val="center"/>
            <w:hideMark/>
          </w:tcPr>
          <w:p w14:paraId="61C6B2BF" w14:textId="77777777"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1</w:t>
            </w:r>
          </w:p>
        </w:tc>
        <w:tc>
          <w:tcPr>
            <w:tcW w:w="992" w:type="dxa"/>
            <w:tcBorders>
              <w:top w:val="nil"/>
              <w:left w:val="nil"/>
              <w:bottom w:val="single" w:sz="4" w:space="0" w:color="auto"/>
              <w:right w:val="single" w:sz="4" w:space="0" w:color="auto"/>
            </w:tcBorders>
            <w:shd w:val="clear" w:color="auto" w:fill="auto"/>
            <w:vAlign w:val="center"/>
            <w:hideMark/>
          </w:tcPr>
          <w:p w14:paraId="1EC4215B" w14:textId="216B1997" w:rsidR="008C35FB" w:rsidRPr="00A44536" w:rsidRDefault="002F5705" w:rsidP="008517F5">
            <w:pPr>
              <w:ind w:left="0" w:firstLine="0"/>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370" w:type="dxa"/>
            <w:tcBorders>
              <w:top w:val="nil"/>
              <w:left w:val="nil"/>
              <w:bottom w:val="single" w:sz="4" w:space="0" w:color="auto"/>
              <w:right w:val="single" w:sz="4" w:space="0" w:color="auto"/>
            </w:tcBorders>
            <w:shd w:val="clear" w:color="auto" w:fill="auto"/>
            <w:vAlign w:val="center"/>
            <w:hideMark/>
          </w:tcPr>
          <w:p w14:paraId="65405CF9" w14:textId="77777777" w:rsidR="008C35FB" w:rsidRPr="00924F9B" w:rsidRDefault="008C35FB" w:rsidP="008517F5">
            <w:pPr>
              <w:ind w:left="0" w:firstLine="0"/>
              <w:jc w:val="center"/>
              <w:rPr>
                <w:rFonts w:ascii="Times New Roman" w:eastAsia="Times New Roman" w:hAnsi="Times New Roman" w:cs="Times New Roman"/>
                <w:color w:val="000000"/>
                <w:sz w:val="20"/>
                <w:szCs w:val="20"/>
                <w:highlight w:val="yellow"/>
                <w:lang w:eastAsia="tr-TR"/>
              </w:rPr>
            </w:pPr>
          </w:p>
        </w:tc>
        <w:tc>
          <w:tcPr>
            <w:tcW w:w="1613" w:type="dxa"/>
            <w:vMerge/>
            <w:tcBorders>
              <w:top w:val="nil"/>
              <w:left w:val="single" w:sz="4" w:space="0" w:color="auto"/>
              <w:bottom w:val="single" w:sz="4" w:space="0" w:color="auto"/>
              <w:right w:val="single" w:sz="4" w:space="0" w:color="auto"/>
            </w:tcBorders>
            <w:vAlign w:val="center"/>
            <w:hideMark/>
          </w:tcPr>
          <w:p w14:paraId="713BB025" w14:textId="77777777" w:rsidR="008C35FB" w:rsidRPr="00A44536" w:rsidRDefault="008C35FB" w:rsidP="008517F5">
            <w:pPr>
              <w:ind w:left="0" w:firstLine="0"/>
              <w:jc w:val="left"/>
              <w:rPr>
                <w:rFonts w:ascii="Times New Roman" w:eastAsia="Times New Roman" w:hAnsi="Times New Roman" w:cs="Times New Roman"/>
                <w:color w:val="000000"/>
                <w:sz w:val="20"/>
                <w:szCs w:val="20"/>
                <w:lang w:eastAsia="tr-TR"/>
              </w:rPr>
            </w:pPr>
          </w:p>
        </w:tc>
        <w:tc>
          <w:tcPr>
            <w:tcW w:w="1773" w:type="dxa"/>
            <w:tcBorders>
              <w:top w:val="nil"/>
              <w:left w:val="nil"/>
              <w:bottom w:val="single" w:sz="4" w:space="0" w:color="auto"/>
              <w:right w:val="single" w:sz="4" w:space="0" w:color="auto"/>
            </w:tcBorders>
            <w:shd w:val="clear" w:color="auto" w:fill="auto"/>
            <w:vAlign w:val="center"/>
            <w:hideMark/>
          </w:tcPr>
          <w:p w14:paraId="19E166AB" w14:textId="556BC478" w:rsidR="008C35FB" w:rsidRPr="00A44536" w:rsidRDefault="00474305" w:rsidP="002F5705">
            <w:pPr>
              <w:ind w:left="0" w:firstLine="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         </w:t>
            </w:r>
            <w:r w:rsidR="002F5705">
              <w:rPr>
                <w:rFonts w:ascii="Times New Roman" w:eastAsia="Times New Roman" w:hAnsi="Times New Roman" w:cs="Times New Roman"/>
                <w:color w:val="000000"/>
                <w:sz w:val="20"/>
                <w:szCs w:val="20"/>
                <w:lang w:eastAsia="tr-TR"/>
              </w:rPr>
              <w:t>42</w:t>
            </w:r>
            <w:r>
              <w:rPr>
                <w:rFonts w:ascii="Times New Roman" w:eastAsia="Times New Roman" w:hAnsi="Times New Roman" w:cs="Times New Roman"/>
                <w:color w:val="000000"/>
                <w:sz w:val="20"/>
                <w:szCs w:val="20"/>
                <w:lang w:eastAsia="tr-TR"/>
              </w:rPr>
              <w:t xml:space="preserve"> </w:t>
            </w:r>
            <w:r w:rsidR="008C35FB" w:rsidRPr="00A44536">
              <w:rPr>
                <w:rFonts w:ascii="Times New Roman" w:eastAsia="Times New Roman" w:hAnsi="Times New Roman" w:cs="Times New Roman"/>
                <w:color w:val="000000"/>
                <w:sz w:val="20"/>
                <w:szCs w:val="20"/>
                <w:lang w:eastAsia="tr-TR"/>
              </w:rPr>
              <w:t>ÇİFT</w:t>
            </w:r>
          </w:p>
        </w:tc>
      </w:tr>
      <w:tr w:rsidR="008C35FB" w:rsidRPr="00A44536" w14:paraId="23EAD7B7" w14:textId="77777777" w:rsidTr="008517F5">
        <w:trPr>
          <w:trHeight w:val="212"/>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7C4180E8" w14:textId="77777777"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4</w:t>
            </w:r>
          </w:p>
        </w:tc>
        <w:tc>
          <w:tcPr>
            <w:tcW w:w="2051" w:type="dxa"/>
            <w:tcBorders>
              <w:top w:val="nil"/>
              <w:left w:val="nil"/>
              <w:bottom w:val="single" w:sz="4" w:space="0" w:color="auto"/>
              <w:right w:val="single" w:sz="4" w:space="0" w:color="auto"/>
            </w:tcBorders>
            <w:shd w:val="clear" w:color="auto" w:fill="auto"/>
            <w:vAlign w:val="center"/>
            <w:hideMark/>
          </w:tcPr>
          <w:p w14:paraId="77FB3F16" w14:textId="77777777" w:rsidR="008C35FB" w:rsidRPr="00A44536" w:rsidRDefault="008C35FB" w:rsidP="008517F5">
            <w:pPr>
              <w:ind w:left="0" w:firstLine="0"/>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KIŞLIK BOT</w:t>
            </w:r>
          </w:p>
        </w:tc>
        <w:tc>
          <w:tcPr>
            <w:tcW w:w="1229" w:type="dxa"/>
            <w:tcBorders>
              <w:top w:val="nil"/>
              <w:left w:val="nil"/>
              <w:bottom w:val="single" w:sz="4" w:space="0" w:color="auto"/>
              <w:right w:val="single" w:sz="4" w:space="0" w:color="auto"/>
            </w:tcBorders>
            <w:shd w:val="clear" w:color="auto" w:fill="auto"/>
            <w:vAlign w:val="center"/>
            <w:hideMark/>
          </w:tcPr>
          <w:p w14:paraId="7CB0241A" w14:textId="77777777"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1</w:t>
            </w:r>
          </w:p>
        </w:tc>
        <w:tc>
          <w:tcPr>
            <w:tcW w:w="992" w:type="dxa"/>
            <w:tcBorders>
              <w:top w:val="nil"/>
              <w:left w:val="nil"/>
              <w:bottom w:val="single" w:sz="4" w:space="0" w:color="auto"/>
              <w:right w:val="single" w:sz="4" w:space="0" w:color="auto"/>
            </w:tcBorders>
            <w:shd w:val="clear" w:color="auto" w:fill="auto"/>
            <w:vAlign w:val="center"/>
            <w:hideMark/>
          </w:tcPr>
          <w:p w14:paraId="0C65F60E" w14:textId="3E46C235" w:rsidR="008C35FB" w:rsidRPr="00A44536" w:rsidRDefault="008C31BA" w:rsidP="008517F5">
            <w:pPr>
              <w:ind w:left="0" w:firstLine="0"/>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370" w:type="dxa"/>
            <w:tcBorders>
              <w:top w:val="nil"/>
              <w:left w:val="nil"/>
              <w:bottom w:val="single" w:sz="4" w:space="0" w:color="auto"/>
              <w:right w:val="single" w:sz="4" w:space="0" w:color="auto"/>
            </w:tcBorders>
            <w:shd w:val="clear" w:color="auto" w:fill="auto"/>
            <w:vAlign w:val="center"/>
            <w:hideMark/>
          </w:tcPr>
          <w:p w14:paraId="3E9D2D42" w14:textId="77777777" w:rsidR="008C35FB" w:rsidRPr="00924F9B" w:rsidRDefault="008C35FB" w:rsidP="008517F5">
            <w:pPr>
              <w:ind w:left="0" w:firstLine="0"/>
              <w:jc w:val="center"/>
              <w:rPr>
                <w:rFonts w:ascii="Times New Roman" w:eastAsia="Times New Roman" w:hAnsi="Times New Roman" w:cs="Times New Roman"/>
                <w:color w:val="000000"/>
                <w:sz w:val="20"/>
                <w:szCs w:val="20"/>
                <w:highlight w:val="yellow"/>
                <w:lang w:eastAsia="tr-TR"/>
              </w:rPr>
            </w:pPr>
          </w:p>
        </w:tc>
        <w:tc>
          <w:tcPr>
            <w:tcW w:w="1613" w:type="dxa"/>
            <w:vMerge/>
            <w:tcBorders>
              <w:top w:val="nil"/>
              <w:left w:val="single" w:sz="4" w:space="0" w:color="auto"/>
              <w:bottom w:val="single" w:sz="4" w:space="0" w:color="auto"/>
              <w:right w:val="single" w:sz="4" w:space="0" w:color="auto"/>
            </w:tcBorders>
            <w:vAlign w:val="center"/>
            <w:hideMark/>
          </w:tcPr>
          <w:p w14:paraId="2EDE2354" w14:textId="77777777" w:rsidR="008C35FB" w:rsidRPr="00A44536" w:rsidRDefault="008C35FB" w:rsidP="008517F5">
            <w:pPr>
              <w:ind w:left="0" w:firstLine="0"/>
              <w:jc w:val="left"/>
              <w:rPr>
                <w:rFonts w:ascii="Times New Roman" w:eastAsia="Times New Roman" w:hAnsi="Times New Roman" w:cs="Times New Roman"/>
                <w:color w:val="000000"/>
                <w:sz w:val="20"/>
                <w:szCs w:val="20"/>
                <w:lang w:eastAsia="tr-TR"/>
              </w:rPr>
            </w:pPr>
          </w:p>
        </w:tc>
        <w:tc>
          <w:tcPr>
            <w:tcW w:w="1773" w:type="dxa"/>
            <w:tcBorders>
              <w:top w:val="nil"/>
              <w:left w:val="nil"/>
              <w:bottom w:val="single" w:sz="4" w:space="0" w:color="auto"/>
              <w:right w:val="single" w:sz="4" w:space="0" w:color="auto"/>
            </w:tcBorders>
            <w:shd w:val="clear" w:color="auto" w:fill="auto"/>
            <w:vAlign w:val="center"/>
            <w:hideMark/>
          </w:tcPr>
          <w:p w14:paraId="1AFE2C01" w14:textId="0AE7D31C" w:rsidR="008C35FB" w:rsidRPr="00A44536" w:rsidRDefault="008C31BA" w:rsidP="008517F5">
            <w:pPr>
              <w:ind w:left="0" w:firstLine="0"/>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21</w:t>
            </w:r>
            <w:r w:rsidR="00474305">
              <w:rPr>
                <w:rFonts w:ascii="Times New Roman" w:eastAsia="Times New Roman" w:hAnsi="Times New Roman" w:cs="Times New Roman"/>
                <w:color w:val="000000"/>
                <w:sz w:val="20"/>
                <w:szCs w:val="20"/>
                <w:lang w:eastAsia="tr-TR"/>
              </w:rPr>
              <w:t xml:space="preserve"> </w:t>
            </w:r>
            <w:r w:rsidR="008C35FB" w:rsidRPr="00A44536">
              <w:rPr>
                <w:rFonts w:ascii="Times New Roman" w:eastAsia="Times New Roman" w:hAnsi="Times New Roman" w:cs="Times New Roman"/>
                <w:color w:val="000000"/>
                <w:sz w:val="20"/>
                <w:szCs w:val="20"/>
                <w:lang w:eastAsia="tr-TR"/>
              </w:rPr>
              <w:t>ÇİFT</w:t>
            </w:r>
          </w:p>
        </w:tc>
      </w:tr>
      <w:tr w:rsidR="008C35FB" w:rsidRPr="00A44536" w14:paraId="719AF0F3" w14:textId="77777777" w:rsidTr="008517F5">
        <w:trPr>
          <w:trHeight w:val="212"/>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0362478C" w14:textId="77777777"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5</w:t>
            </w:r>
          </w:p>
        </w:tc>
        <w:tc>
          <w:tcPr>
            <w:tcW w:w="2051" w:type="dxa"/>
            <w:tcBorders>
              <w:top w:val="nil"/>
              <w:left w:val="nil"/>
              <w:bottom w:val="single" w:sz="4" w:space="0" w:color="auto"/>
              <w:right w:val="single" w:sz="4" w:space="0" w:color="auto"/>
            </w:tcBorders>
            <w:shd w:val="clear" w:color="auto" w:fill="auto"/>
            <w:vAlign w:val="center"/>
            <w:hideMark/>
          </w:tcPr>
          <w:p w14:paraId="6C5F84F2" w14:textId="77777777" w:rsidR="008C35FB" w:rsidRPr="00A44536" w:rsidRDefault="008C35FB" w:rsidP="008517F5">
            <w:pPr>
              <w:ind w:left="0" w:firstLine="0"/>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KIŞLIK MONT</w:t>
            </w:r>
          </w:p>
        </w:tc>
        <w:tc>
          <w:tcPr>
            <w:tcW w:w="1229" w:type="dxa"/>
            <w:tcBorders>
              <w:top w:val="nil"/>
              <w:left w:val="nil"/>
              <w:bottom w:val="single" w:sz="4" w:space="0" w:color="auto"/>
              <w:right w:val="single" w:sz="4" w:space="0" w:color="auto"/>
            </w:tcBorders>
            <w:shd w:val="clear" w:color="auto" w:fill="auto"/>
            <w:vAlign w:val="center"/>
            <w:hideMark/>
          </w:tcPr>
          <w:p w14:paraId="277C35DF" w14:textId="77777777"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1</w:t>
            </w:r>
          </w:p>
        </w:tc>
        <w:tc>
          <w:tcPr>
            <w:tcW w:w="992" w:type="dxa"/>
            <w:tcBorders>
              <w:top w:val="nil"/>
              <w:left w:val="nil"/>
              <w:bottom w:val="single" w:sz="4" w:space="0" w:color="auto"/>
              <w:right w:val="single" w:sz="4" w:space="0" w:color="auto"/>
            </w:tcBorders>
            <w:shd w:val="clear" w:color="auto" w:fill="auto"/>
            <w:vAlign w:val="center"/>
            <w:hideMark/>
          </w:tcPr>
          <w:p w14:paraId="632B6C86" w14:textId="77777777"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w:t>
            </w:r>
          </w:p>
        </w:tc>
        <w:tc>
          <w:tcPr>
            <w:tcW w:w="370" w:type="dxa"/>
            <w:tcBorders>
              <w:top w:val="nil"/>
              <w:left w:val="nil"/>
              <w:bottom w:val="single" w:sz="4" w:space="0" w:color="auto"/>
              <w:right w:val="single" w:sz="4" w:space="0" w:color="auto"/>
            </w:tcBorders>
            <w:shd w:val="clear" w:color="auto" w:fill="auto"/>
            <w:vAlign w:val="center"/>
            <w:hideMark/>
          </w:tcPr>
          <w:p w14:paraId="13EF3995" w14:textId="77777777" w:rsidR="008C35FB" w:rsidRPr="00924F9B" w:rsidRDefault="008C35FB" w:rsidP="008517F5">
            <w:pPr>
              <w:ind w:left="0" w:firstLine="0"/>
              <w:jc w:val="center"/>
              <w:rPr>
                <w:rFonts w:ascii="Times New Roman" w:eastAsia="Times New Roman" w:hAnsi="Times New Roman" w:cs="Times New Roman"/>
                <w:color w:val="000000"/>
                <w:sz w:val="20"/>
                <w:szCs w:val="20"/>
                <w:highlight w:val="yellow"/>
                <w:lang w:eastAsia="tr-TR"/>
              </w:rPr>
            </w:pPr>
          </w:p>
        </w:tc>
        <w:tc>
          <w:tcPr>
            <w:tcW w:w="1613" w:type="dxa"/>
            <w:vMerge/>
            <w:tcBorders>
              <w:top w:val="nil"/>
              <w:left w:val="single" w:sz="4" w:space="0" w:color="auto"/>
              <w:bottom w:val="single" w:sz="4" w:space="0" w:color="auto"/>
              <w:right w:val="single" w:sz="4" w:space="0" w:color="auto"/>
            </w:tcBorders>
            <w:vAlign w:val="center"/>
            <w:hideMark/>
          </w:tcPr>
          <w:p w14:paraId="5B80C7FE" w14:textId="77777777" w:rsidR="008C35FB" w:rsidRPr="00A44536" w:rsidRDefault="008C35FB" w:rsidP="008517F5">
            <w:pPr>
              <w:ind w:left="0" w:firstLine="0"/>
              <w:jc w:val="left"/>
              <w:rPr>
                <w:rFonts w:ascii="Times New Roman" w:eastAsia="Times New Roman" w:hAnsi="Times New Roman" w:cs="Times New Roman"/>
                <w:color w:val="000000"/>
                <w:sz w:val="20"/>
                <w:szCs w:val="20"/>
                <w:lang w:eastAsia="tr-TR"/>
              </w:rPr>
            </w:pPr>
          </w:p>
        </w:tc>
        <w:tc>
          <w:tcPr>
            <w:tcW w:w="1773" w:type="dxa"/>
            <w:tcBorders>
              <w:top w:val="nil"/>
              <w:left w:val="nil"/>
              <w:bottom w:val="single" w:sz="4" w:space="0" w:color="auto"/>
              <w:right w:val="single" w:sz="4" w:space="0" w:color="auto"/>
            </w:tcBorders>
            <w:shd w:val="clear" w:color="auto" w:fill="auto"/>
            <w:vAlign w:val="center"/>
            <w:hideMark/>
          </w:tcPr>
          <w:p w14:paraId="76854452" w14:textId="209B1C4C"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21</w:t>
            </w:r>
            <w:r w:rsidR="00474305">
              <w:rPr>
                <w:rFonts w:ascii="Times New Roman" w:eastAsia="Times New Roman" w:hAnsi="Times New Roman" w:cs="Times New Roman"/>
                <w:color w:val="000000"/>
                <w:sz w:val="20"/>
                <w:szCs w:val="20"/>
                <w:lang w:eastAsia="tr-TR"/>
              </w:rPr>
              <w:t xml:space="preserve"> </w:t>
            </w:r>
            <w:r w:rsidRPr="00A44536">
              <w:rPr>
                <w:rFonts w:ascii="Times New Roman" w:eastAsia="Times New Roman" w:hAnsi="Times New Roman" w:cs="Times New Roman"/>
                <w:color w:val="000000"/>
                <w:sz w:val="20"/>
                <w:szCs w:val="20"/>
                <w:lang w:eastAsia="tr-TR"/>
              </w:rPr>
              <w:t>ADET</w:t>
            </w:r>
          </w:p>
        </w:tc>
      </w:tr>
      <w:tr w:rsidR="008C35FB" w:rsidRPr="00A44536" w14:paraId="6D210D6B" w14:textId="77777777" w:rsidTr="008517F5">
        <w:trPr>
          <w:trHeight w:val="362"/>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601AA185" w14:textId="77777777"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6</w:t>
            </w:r>
          </w:p>
        </w:tc>
        <w:tc>
          <w:tcPr>
            <w:tcW w:w="2051" w:type="dxa"/>
            <w:tcBorders>
              <w:top w:val="nil"/>
              <w:left w:val="nil"/>
              <w:bottom w:val="single" w:sz="4" w:space="0" w:color="auto"/>
              <w:right w:val="single" w:sz="4" w:space="0" w:color="auto"/>
            </w:tcBorders>
            <w:shd w:val="clear" w:color="auto" w:fill="auto"/>
            <w:vAlign w:val="center"/>
            <w:hideMark/>
          </w:tcPr>
          <w:p w14:paraId="78B36645" w14:textId="77777777" w:rsidR="008C35FB" w:rsidRPr="00A44536" w:rsidRDefault="008C35FB" w:rsidP="008517F5">
            <w:pPr>
              <w:ind w:left="0" w:firstLine="0"/>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TİŞÖRT (Yazlık kısa kollu)</w:t>
            </w:r>
          </w:p>
        </w:tc>
        <w:tc>
          <w:tcPr>
            <w:tcW w:w="1229" w:type="dxa"/>
            <w:tcBorders>
              <w:top w:val="nil"/>
              <w:left w:val="nil"/>
              <w:bottom w:val="single" w:sz="4" w:space="0" w:color="auto"/>
              <w:right w:val="single" w:sz="4" w:space="0" w:color="auto"/>
            </w:tcBorders>
            <w:shd w:val="clear" w:color="auto" w:fill="auto"/>
            <w:vAlign w:val="center"/>
            <w:hideMark/>
          </w:tcPr>
          <w:p w14:paraId="1567680B" w14:textId="77777777"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2</w:t>
            </w:r>
          </w:p>
        </w:tc>
        <w:tc>
          <w:tcPr>
            <w:tcW w:w="992" w:type="dxa"/>
            <w:tcBorders>
              <w:top w:val="nil"/>
              <w:left w:val="nil"/>
              <w:bottom w:val="single" w:sz="4" w:space="0" w:color="auto"/>
              <w:right w:val="single" w:sz="4" w:space="0" w:color="auto"/>
            </w:tcBorders>
            <w:shd w:val="clear" w:color="auto" w:fill="auto"/>
            <w:vAlign w:val="center"/>
            <w:hideMark/>
          </w:tcPr>
          <w:p w14:paraId="3B0F34F4" w14:textId="6FF13879" w:rsidR="008C35FB" w:rsidRPr="00A44536" w:rsidRDefault="002F5705" w:rsidP="008517F5">
            <w:pPr>
              <w:ind w:left="0" w:firstLine="0"/>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370" w:type="dxa"/>
            <w:tcBorders>
              <w:top w:val="nil"/>
              <w:left w:val="nil"/>
              <w:bottom w:val="single" w:sz="4" w:space="0" w:color="auto"/>
              <w:right w:val="single" w:sz="4" w:space="0" w:color="auto"/>
            </w:tcBorders>
            <w:shd w:val="clear" w:color="auto" w:fill="auto"/>
            <w:vAlign w:val="center"/>
            <w:hideMark/>
          </w:tcPr>
          <w:p w14:paraId="516F4F01" w14:textId="77777777" w:rsidR="008C35FB" w:rsidRPr="00924F9B" w:rsidRDefault="008C35FB" w:rsidP="008517F5">
            <w:pPr>
              <w:ind w:left="0" w:firstLine="0"/>
              <w:jc w:val="center"/>
              <w:rPr>
                <w:rFonts w:ascii="Times New Roman" w:eastAsia="Times New Roman" w:hAnsi="Times New Roman" w:cs="Times New Roman"/>
                <w:color w:val="000000"/>
                <w:sz w:val="20"/>
                <w:szCs w:val="20"/>
                <w:highlight w:val="yellow"/>
                <w:lang w:eastAsia="tr-TR"/>
              </w:rPr>
            </w:pPr>
          </w:p>
        </w:tc>
        <w:tc>
          <w:tcPr>
            <w:tcW w:w="1613" w:type="dxa"/>
            <w:vMerge/>
            <w:tcBorders>
              <w:top w:val="nil"/>
              <w:left w:val="single" w:sz="4" w:space="0" w:color="auto"/>
              <w:bottom w:val="single" w:sz="4" w:space="0" w:color="auto"/>
              <w:right w:val="single" w:sz="4" w:space="0" w:color="auto"/>
            </w:tcBorders>
            <w:vAlign w:val="center"/>
            <w:hideMark/>
          </w:tcPr>
          <w:p w14:paraId="3636B573" w14:textId="77777777" w:rsidR="008C35FB" w:rsidRPr="00A44536" w:rsidRDefault="008C35FB" w:rsidP="008517F5">
            <w:pPr>
              <w:ind w:left="0" w:firstLine="0"/>
              <w:jc w:val="left"/>
              <w:rPr>
                <w:rFonts w:ascii="Times New Roman" w:eastAsia="Times New Roman" w:hAnsi="Times New Roman" w:cs="Times New Roman"/>
                <w:color w:val="000000"/>
                <w:sz w:val="20"/>
                <w:szCs w:val="20"/>
                <w:lang w:eastAsia="tr-TR"/>
              </w:rPr>
            </w:pPr>
          </w:p>
        </w:tc>
        <w:tc>
          <w:tcPr>
            <w:tcW w:w="1773" w:type="dxa"/>
            <w:tcBorders>
              <w:top w:val="nil"/>
              <w:left w:val="nil"/>
              <w:bottom w:val="single" w:sz="4" w:space="0" w:color="auto"/>
              <w:right w:val="single" w:sz="4" w:space="0" w:color="auto"/>
            </w:tcBorders>
            <w:shd w:val="clear" w:color="auto" w:fill="auto"/>
            <w:vAlign w:val="center"/>
            <w:hideMark/>
          </w:tcPr>
          <w:p w14:paraId="6BDBDFAE" w14:textId="50C99064" w:rsidR="008C35FB" w:rsidRPr="00A44536" w:rsidRDefault="002F5705" w:rsidP="008517F5">
            <w:pPr>
              <w:ind w:left="0" w:firstLine="0"/>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84</w:t>
            </w:r>
            <w:r w:rsidR="00474305">
              <w:rPr>
                <w:rFonts w:ascii="Times New Roman" w:eastAsia="Times New Roman" w:hAnsi="Times New Roman" w:cs="Times New Roman"/>
                <w:color w:val="000000"/>
                <w:sz w:val="20"/>
                <w:szCs w:val="20"/>
                <w:lang w:eastAsia="tr-TR"/>
              </w:rPr>
              <w:t xml:space="preserve"> </w:t>
            </w:r>
            <w:r w:rsidR="008C35FB" w:rsidRPr="00A44536">
              <w:rPr>
                <w:rFonts w:ascii="Times New Roman" w:eastAsia="Times New Roman" w:hAnsi="Times New Roman" w:cs="Times New Roman"/>
                <w:color w:val="000000"/>
                <w:sz w:val="20"/>
                <w:szCs w:val="20"/>
                <w:lang w:eastAsia="tr-TR"/>
              </w:rPr>
              <w:t>ADET</w:t>
            </w:r>
          </w:p>
        </w:tc>
      </w:tr>
      <w:tr w:rsidR="008C35FB" w:rsidRPr="00A44536" w14:paraId="7638E25E" w14:textId="77777777" w:rsidTr="008517F5">
        <w:trPr>
          <w:trHeight w:val="362"/>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280CC1C7" w14:textId="77777777"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7</w:t>
            </w:r>
          </w:p>
        </w:tc>
        <w:tc>
          <w:tcPr>
            <w:tcW w:w="2051" w:type="dxa"/>
            <w:tcBorders>
              <w:top w:val="nil"/>
              <w:left w:val="nil"/>
              <w:bottom w:val="single" w:sz="4" w:space="0" w:color="auto"/>
              <w:right w:val="single" w:sz="4" w:space="0" w:color="auto"/>
            </w:tcBorders>
            <w:shd w:val="clear" w:color="auto" w:fill="auto"/>
            <w:vAlign w:val="center"/>
            <w:hideMark/>
          </w:tcPr>
          <w:p w14:paraId="0C72A52B" w14:textId="77777777" w:rsidR="008C35FB" w:rsidRPr="00A44536" w:rsidRDefault="008C35FB" w:rsidP="008517F5">
            <w:pPr>
              <w:ind w:left="0" w:firstLine="0"/>
              <w:jc w:val="left"/>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TİŞÖRT (Kışlık uzun kollu)</w:t>
            </w:r>
          </w:p>
        </w:tc>
        <w:tc>
          <w:tcPr>
            <w:tcW w:w="1229" w:type="dxa"/>
            <w:tcBorders>
              <w:top w:val="nil"/>
              <w:left w:val="nil"/>
              <w:bottom w:val="single" w:sz="4" w:space="0" w:color="auto"/>
              <w:right w:val="single" w:sz="4" w:space="0" w:color="auto"/>
            </w:tcBorders>
            <w:shd w:val="clear" w:color="auto" w:fill="auto"/>
            <w:vAlign w:val="center"/>
            <w:hideMark/>
          </w:tcPr>
          <w:p w14:paraId="25372D1A" w14:textId="77777777"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2</w:t>
            </w:r>
          </w:p>
        </w:tc>
        <w:tc>
          <w:tcPr>
            <w:tcW w:w="992" w:type="dxa"/>
            <w:tcBorders>
              <w:top w:val="nil"/>
              <w:left w:val="nil"/>
              <w:bottom w:val="single" w:sz="4" w:space="0" w:color="auto"/>
              <w:right w:val="single" w:sz="4" w:space="0" w:color="auto"/>
            </w:tcBorders>
            <w:shd w:val="clear" w:color="auto" w:fill="auto"/>
            <w:vAlign w:val="center"/>
            <w:hideMark/>
          </w:tcPr>
          <w:p w14:paraId="50CA070D" w14:textId="3613B439" w:rsidR="008C35FB" w:rsidRPr="00A44536" w:rsidRDefault="008C31BA" w:rsidP="008517F5">
            <w:pPr>
              <w:ind w:left="0" w:firstLine="0"/>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370" w:type="dxa"/>
            <w:tcBorders>
              <w:top w:val="nil"/>
              <w:left w:val="nil"/>
              <w:bottom w:val="single" w:sz="4" w:space="0" w:color="auto"/>
              <w:right w:val="single" w:sz="4" w:space="0" w:color="auto"/>
            </w:tcBorders>
            <w:shd w:val="clear" w:color="auto" w:fill="auto"/>
            <w:vAlign w:val="center"/>
            <w:hideMark/>
          </w:tcPr>
          <w:p w14:paraId="717D57EF" w14:textId="77777777" w:rsidR="008C35FB" w:rsidRPr="00924F9B" w:rsidRDefault="008C35FB" w:rsidP="008517F5">
            <w:pPr>
              <w:ind w:left="0" w:firstLine="0"/>
              <w:jc w:val="center"/>
              <w:rPr>
                <w:rFonts w:ascii="Times New Roman" w:eastAsia="Times New Roman" w:hAnsi="Times New Roman" w:cs="Times New Roman"/>
                <w:color w:val="000000"/>
                <w:sz w:val="20"/>
                <w:szCs w:val="20"/>
                <w:highlight w:val="yellow"/>
                <w:lang w:eastAsia="tr-TR"/>
              </w:rPr>
            </w:pPr>
          </w:p>
        </w:tc>
        <w:tc>
          <w:tcPr>
            <w:tcW w:w="1613" w:type="dxa"/>
            <w:vMerge/>
            <w:tcBorders>
              <w:top w:val="nil"/>
              <w:left w:val="single" w:sz="4" w:space="0" w:color="auto"/>
              <w:bottom w:val="single" w:sz="4" w:space="0" w:color="auto"/>
              <w:right w:val="single" w:sz="4" w:space="0" w:color="auto"/>
            </w:tcBorders>
            <w:vAlign w:val="center"/>
            <w:hideMark/>
          </w:tcPr>
          <w:p w14:paraId="70A36056" w14:textId="77777777" w:rsidR="008C35FB" w:rsidRPr="00A44536" w:rsidRDefault="008C35FB" w:rsidP="008517F5">
            <w:pPr>
              <w:ind w:left="0" w:firstLine="0"/>
              <w:jc w:val="left"/>
              <w:rPr>
                <w:rFonts w:ascii="Times New Roman" w:eastAsia="Times New Roman" w:hAnsi="Times New Roman" w:cs="Times New Roman"/>
                <w:color w:val="000000"/>
                <w:sz w:val="20"/>
                <w:szCs w:val="20"/>
                <w:lang w:eastAsia="tr-TR"/>
              </w:rPr>
            </w:pPr>
          </w:p>
        </w:tc>
        <w:tc>
          <w:tcPr>
            <w:tcW w:w="1773" w:type="dxa"/>
            <w:tcBorders>
              <w:top w:val="nil"/>
              <w:left w:val="nil"/>
              <w:bottom w:val="single" w:sz="4" w:space="0" w:color="auto"/>
              <w:right w:val="single" w:sz="4" w:space="0" w:color="auto"/>
            </w:tcBorders>
            <w:shd w:val="clear" w:color="auto" w:fill="auto"/>
            <w:vAlign w:val="center"/>
            <w:hideMark/>
          </w:tcPr>
          <w:p w14:paraId="46B3AE77" w14:textId="7F3E96C6" w:rsidR="008C35FB" w:rsidRPr="00A44536" w:rsidRDefault="008C31BA" w:rsidP="008517F5">
            <w:pPr>
              <w:ind w:left="0" w:firstLine="0"/>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42</w:t>
            </w:r>
            <w:r w:rsidR="00474305">
              <w:rPr>
                <w:rFonts w:ascii="Times New Roman" w:eastAsia="Times New Roman" w:hAnsi="Times New Roman" w:cs="Times New Roman"/>
                <w:color w:val="000000"/>
                <w:sz w:val="20"/>
                <w:szCs w:val="20"/>
                <w:lang w:eastAsia="tr-TR"/>
              </w:rPr>
              <w:t xml:space="preserve"> </w:t>
            </w:r>
            <w:r w:rsidR="008C35FB" w:rsidRPr="00A44536">
              <w:rPr>
                <w:rFonts w:ascii="Times New Roman" w:eastAsia="Times New Roman" w:hAnsi="Times New Roman" w:cs="Times New Roman"/>
                <w:color w:val="000000"/>
                <w:sz w:val="20"/>
                <w:szCs w:val="20"/>
                <w:lang w:eastAsia="tr-TR"/>
              </w:rPr>
              <w:t>ADET</w:t>
            </w:r>
          </w:p>
        </w:tc>
      </w:tr>
      <w:tr w:rsidR="008C35FB" w:rsidRPr="00A44536" w14:paraId="6BDB773C" w14:textId="77777777" w:rsidTr="008517F5">
        <w:trPr>
          <w:trHeight w:val="212"/>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7F5139DD" w14:textId="77777777"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8</w:t>
            </w:r>
          </w:p>
        </w:tc>
        <w:tc>
          <w:tcPr>
            <w:tcW w:w="2051" w:type="dxa"/>
            <w:tcBorders>
              <w:top w:val="nil"/>
              <w:left w:val="nil"/>
              <w:bottom w:val="single" w:sz="4" w:space="0" w:color="auto"/>
              <w:right w:val="single" w:sz="4" w:space="0" w:color="auto"/>
            </w:tcBorders>
            <w:shd w:val="clear" w:color="auto" w:fill="auto"/>
            <w:vAlign w:val="center"/>
            <w:hideMark/>
          </w:tcPr>
          <w:p w14:paraId="6A25CE17" w14:textId="77777777" w:rsidR="008C35FB" w:rsidRPr="00A44536" w:rsidRDefault="008C35FB" w:rsidP="008517F5">
            <w:pPr>
              <w:ind w:left="0" w:firstLine="0"/>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Şapka (Yazlık)</w:t>
            </w:r>
          </w:p>
        </w:tc>
        <w:tc>
          <w:tcPr>
            <w:tcW w:w="1229" w:type="dxa"/>
            <w:tcBorders>
              <w:top w:val="nil"/>
              <w:left w:val="nil"/>
              <w:bottom w:val="single" w:sz="4" w:space="0" w:color="auto"/>
              <w:right w:val="single" w:sz="4" w:space="0" w:color="auto"/>
            </w:tcBorders>
            <w:shd w:val="clear" w:color="auto" w:fill="auto"/>
            <w:vAlign w:val="center"/>
            <w:hideMark/>
          </w:tcPr>
          <w:p w14:paraId="47603D78" w14:textId="77777777"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1</w:t>
            </w:r>
          </w:p>
        </w:tc>
        <w:tc>
          <w:tcPr>
            <w:tcW w:w="992" w:type="dxa"/>
            <w:tcBorders>
              <w:top w:val="nil"/>
              <w:left w:val="nil"/>
              <w:bottom w:val="single" w:sz="4" w:space="0" w:color="auto"/>
              <w:right w:val="single" w:sz="4" w:space="0" w:color="auto"/>
            </w:tcBorders>
            <w:shd w:val="clear" w:color="auto" w:fill="auto"/>
            <w:vAlign w:val="center"/>
            <w:hideMark/>
          </w:tcPr>
          <w:p w14:paraId="5222FAC3" w14:textId="77777777"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w:t>
            </w:r>
          </w:p>
        </w:tc>
        <w:tc>
          <w:tcPr>
            <w:tcW w:w="370" w:type="dxa"/>
            <w:tcBorders>
              <w:top w:val="nil"/>
              <w:left w:val="nil"/>
              <w:bottom w:val="single" w:sz="4" w:space="0" w:color="auto"/>
              <w:right w:val="single" w:sz="4" w:space="0" w:color="auto"/>
            </w:tcBorders>
            <w:shd w:val="clear" w:color="auto" w:fill="auto"/>
            <w:vAlign w:val="center"/>
            <w:hideMark/>
          </w:tcPr>
          <w:p w14:paraId="22FAE056" w14:textId="77777777" w:rsidR="008C35FB" w:rsidRPr="00924F9B" w:rsidRDefault="008C35FB" w:rsidP="008517F5">
            <w:pPr>
              <w:ind w:left="0" w:firstLine="0"/>
              <w:jc w:val="center"/>
              <w:rPr>
                <w:rFonts w:ascii="Times New Roman" w:eastAsia="Times New Roman" w:hAnsi="Times New Roman" w:cs="Times New Roman"/>
                <w:color w:val="000000"/>
                <w:sz w:val="20"/>
                <w:szCs w:val="20"/>
                <w:highlight w:val="yellow"/>
                <w:lang w:eastAsia="tr-TR"/>
              </w:rPr>
            </w:pPr>
          </w:p>
        </w:tc>
        <w:tc>
          <w:tcPr>
            <w:tcW w:w="1613" w:type="dxa"/>
            <w:vMerge/>
            <w:tcBorders>
              <w:top w:val="nil"/>
              <w:left w:val="single" w:sz="4" w:space="0" w:color="auto"/>
              <w:bottom w:val="single" w:sz="4" w:space="0" w:color="auto"/>
              <w:right w:val="single" w:sz="4" w:space="0" w:color="auto"/>
            </w:tcBorders>
            <w:vAlign w:val="center"/>
            <w:hideMark/>
          </w:tcPr>
          <w:p w14:paraId="0D7D0063" w14:textId="77777777" w:rsidR="008C35FB" w:rsidRPr="00A44536" w:rsidRDefault="008C35FB" w:rsidP="008517F5">
            <w:pPr>
              <w:ind w:left="0" w:firstLine="0"/>
              <w:jc w:val="left"/>
              <w:rPr>
                <w:rFonts w:ascii="Times New Roman" w:eastAsia="Times New Roman" w:hAnsi="Times New Roman" w:cs="Times New Roman"/>
                <w:color w:val="000000"/>
                <w:sz w:val="20"/>
                <w:szCs w:val="20"/>
                <w:lang w:eastAsia="tr-TR"/>
              </w:rPr>
            </w:pPr>
          </w:p>
        </w:tc>
        <w:tc>
          <w:tcPr>
            <w:tcW w:w="1773" w:type="dxa"/>
            <w:tcBorders>
              <w:top w:val="nil"/>
              <w:left w:val="nil"/>
              <w:bottom w:val="single" w:sz="4" w:space="0" w:color="auto"/>
              <w:right w:val="single" w:sz="4" w:space="0" w:color="auto"/>
            </w:tcBorders>
            <w:shd w:val="clear" w:color="auto" w:fill="auto"/>
            <w:vAlign w:val="center"/>
            <w:hideMark/>
          </w:tcPr>
          <w:p w14:paraId="0F8491D6" w14:textId="0D87A41D"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21</w:t>
            </w:r>
            <w:r w:rsidR="00474305">
              <w:rPr>
                <w:rFonts w:ascii="Times New Roman" w:eastAsia="Times New Roman" w:hAnsi="Times New Roman" w:cs="Times New Roman"/>
                <w:color w:val="000000"/>
                <w:sz w:val="20"/>
                <w:szCs w:val="20"/>
                <w:lang w:eastAsia="tr-TR"/>
              </w:rPr>
              <w:t xml:space="preserve"> </w:t>
            </w:r>
            <w:r w:rsidRPr="00A44536">
              <w:rPr>
                <w:rFonts w:ascii="Times New Roman" w:eastAsia="Times New Roman" w:hAnsi="Times New Roman" w:cs="Times New Roman"/>
                <w:color w:val="000000"/>
                <w:sz w:val="20"/>
                <w:szCs w:val="20"/>
                <w:lang w:eastAsia="tr-TR"/>
              </w:rPr>
              <w:t>ADET</w:t>
            </w:r>
          </w:p>
        </w:tc>
      </w:tr>
      <w:tr w:rsidR="008C35FB" w:rsidRPr="00A44536" w14:paraId="4449BE41" w14:textId="77777777" w:rsidTr="008517F5">
        <w:trPr>
          <w:trHeight w:val="212"/>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5D7A3759" w14:textId="77777777"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9</w:t>
            </w:r>
          </w:p>
        </w:tc>
        <w:tc>
          <w:tcPr>
            <w:tcW w:w="2051" w:type="dxa"/>
            <w:tcBorders>
              <w:top w:val="nil"/>
              <w:left w:val="nil"/>
              <w:bottom w:val="single" w:sz="4" w:space="0" w:color="auto"/>
              <w:right w:val="single" w:sz="4" w:space="0" w:color="auto"/>
            </w:tcBorders>
            <w:shd w:val="clear" w:color="auto" w:fill="auto"/>
            <w:vAlign w:val="center"/>
            <w:hideMark/>
          </w:tcPr>
          <w:p w14:paraId="34AA4998" w14:textId="77777777" w:rsidR="008C35FB" w:rsidRPr="00A44536" w:rsidRDefault="008C35FB" w:rsidP="008517F5">
            <w:pPr>
              <w:ind w:left="0" w:firstLine="0"/>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Bere (Kışlık)</w:t>
            </w:r>
          </w:p>
        </w:tc>
        <w:tc>
          <w:tcPr>
            <w:tcW w:w="1229" w:type="dxa"/>
            <w:tcBorders>
              <w:top w:val="nil"/>
              <w:left w:val="nil"/>
              <w:bottom w:val="single" w:sz="4" w:space="0" w:color="auto"/>
              <w:right w:val="single" w:sz="4" w:space="0" w:color="auto"/>
            </w:tcBorders>
            <w:shd w:val="clear" w:color="auto" w:fill="auto"/>
            <w:vAlign w:val="center"/>
            <w:hideMark/>
          </w:tcPr>
          <w:p w14:paraId="03D61427" w14:textId="77777777"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1</w:t>
            </w:r>
          </w:p>
        </w:tc>
        <w:tc>
          <w:tcPr>
            <w:tcW w:w="992" w:type="dxa"/>
            <w:tcBorders>
              <w:top w:val="nil"/>
              <w:left w:val="nil"/>
              <w:bottom w:val="single" w:sz="4" w:space="0" w:color="auto"/>
              <w:right w:val="single" w:sz="4" w:space="0" w:color="auto"/>
            </w:tcBorders>
            <w:shd w:val="clear" w:color="auto" w:fill="auto"/>
            <w:vAlign w:val="center"/>
            <w:hideMark/>
          </w:tcPr>
          <w:p w14:paraId="46CFDE08" w14:textId="77777777"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w:t>
            </w:r>
          </w:p>
        </w:tc>
        <w:tc>
          <w:tcPr>
            <w:tcW w:w="370" w:type="dxa"/>
            <w:tcBorders>
              <w:top w:val="nil"/>
              <w:left w:val="nil"/>
              <w:bottom w:val="single" w:sz="4" w:space="0" w:color="auto"/>
              <w:right w:val="single" w:sz="4" w:space="0" w:color="auto"/>
            </w:tcBorders>
            <w:shd w:val="clear" w:color="auto" w:fill="auto"/>
            <w:vAlign w:val="center"/>
            <w:hideMark/>
          </w:tcPr>
          <w:p w14:paraId="2F85A5C9" w14:textId="77777777" w:rsidR="008C35FB" w:rsidRPr="00924F9B" w:rsidRDefault="008C35FB" w:rsidP="008517F5">
            <w:pPr>
              <w:ind w:left="0" w:firstLine="0"/>
              <w:jc w:val="center"/>
              <w:rPr>
                <w:rFonts w:ascii="Times New Roman" w:eastAsia="Times New Roman" w:hAnsi="Times New Roman" w:cs="Times New Roman"/>
                <w:color w:val="000000"/>
                <w:sz w:val="20"/>
                <w:szCs w:val="20"/>
                <w:highlight w:val="yellow"/>
                <w:lang w:eastAsia="tr-TR"/>
              </w:rPr>
            </w:pPr>
          </w:p>
        </w:tc>
        <w:tc>
          <w:tcPr>
            <w:tcW w:w="1613" w:type="dxa"/>
            <w:vMerge/>
            <w:tcBorders>
              <w:top w:val="nil"/>
              <w:left w:val="single" w:sz="4" w:space="0" w:color="auto"/>
              <w:bottom w:val="single" w:sz="4" w:space="0" w:color="auto"/>
              <w:right w:val="single" w:sz="4" w:space="0" w:color="auto"/>
            </w:tcBorders>
            <w:vAlign w:val="center"/>
            <w:hideMark/>
          </w:tcPr>
          <w:p w14:paraId="3535D16F" w14:textId="77777777" w:rsidR="008C35FB" w:rsidRPr="00A44536" w:rsidRDefault="008C35FB" w:rsidP="008517F5">
            <w:pPr>
              <w:ind w:left="0" w:firstLine="0"/>
              <w:jc w:val="left"/>
              <w:rPr>
                <w:rFonts w:ascii="Times New Roman" w:eastAsia="Times New Roman" w:hAnsi="Times New Roman" w:cs="Times New Roman"/>
                <w:color w:val="000000"/>
                <w:sz w:val="20"/>
                <w:szCs w:val="20"/>
                <w:lang w:eastAsia="tr-TR"/>
              </w:rPr>
            </w:pPr>
          </w:p>
        </w:tc>
        <w:tc>
          <w:tcPr>
            <w:tcW w:w="1773" w:type="dxa"/>
            <w:tcBorders>
              <w:top w:val="nil"/>
              <w:left w:val="nil"/>
              <w:bottom w:val="single" w:sz="4" w:space="0" w:color="auto"/>
              <w:right w:val="single" w:sz="4" w:space="0" w:color="auto"/>
            </w:tcBorders>
            <w:shd w:val="clear" w:color="auto" w:fill="auto"/>
            <w:vAlign w:val="center"/>
            <w:hideMark/>
          </w:tcPr>
          <w:p w14:paraId="6CB058C0" w14:textId="2E5FD84F"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21</w:t>
            </w:r>
            <w:r w:rsidR="00474305">
              <w:rPr>
                <w:rFonts w:ascii="Times New Roman" w:eastAsia="Times New Roman" w:hAnsi="Times New Roman" w:cs="Times New Roman"/>
                <w:color w:val="000000"/>
                <w:sz w:val="20"/>
                <w:szCs w:val="20"/>
                <w:lang w:eastAsia="tr-TR"/>
              </w:rPr>
              <w:t xml:space="preserve"> </w:t>
            </w:r>
            <w:r w:rsidRPr="00A44536">
              <w:rPr>
                <w:rFonts w:ascii="Times New Roman" w:eastAsia="Times New Roman" w:hAnsi="Times New Roman" w:cs="Times New Roman"/>
                <w:color w:val="000000"/>
                <w:sz w:val="20"/>
                <w:szCs w:val="20"/>
                <w:lang w:eastAsia="tr-TR"/>
              </w:rPr>
              <w:t>ADET</w:t>
            </w:r>
          </w:p>
        </w:tc>
      </w:tr>
      <w:tr w:rsidR="008C35FB" w:rsidRPr="00A44536" w14:paraId="5B0E1EBB" w14:textId="77777777" w:rsidTr="008517F5">
        <w:trPr>
          <w:trHeight w:val="212"/>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5C148ADE" w14:textId="77777777"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10</w:t>
            </w:r>
          </w:p>
        </w:tc>
        <w:tc>
          <w:tcPr>
            <w:tcW w:w="2051" w:type="dxa"/>
            <w:tcBorders>
              <w:top w:val="nil"/>
              <w:left w:val="nil"/>
              <w:bottom w:val="single" w:sz="4" w:space="0" w:color="auto"/>
              <w:right w:val="single" w:sz="4" w:space="0" w:color="auto"/>
            </w:tcBorders>
            <w:shd w:val="clear" w:color="auto" w:fill="auto"/>
            <w:vAlign w:val="center"/>
            <w:hideMark/>
          </w:tcPr>
          <w:p w14:paraId="1B205CE3" w14:textId="77777777" w:rsidR="008C35FB" w:rsidRPr="00A44536" w:rsidRDefault="008C35FB" w:rsidP="008517F5">
            <w:pPr>
              <w:ind w:left="0" w:firstLine="0"/>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KABAN</w:t>
            </w:r>
          </w:p>
        </w:tc>
        <w:tc>
          <w:tcPr>
            <w:tcW w:w="1229" w:type="dxa"/>
            <w:tcBorders>
              <w:top w:val="nil"/>
              <w:left w:val="nil"/>
              <w:bottom w:val="single" w:sz="4" w:space="0" w:color="auto"/>
              <w:right w:val="single" w:sz="4" w:space="0" w:color="auto"/>
            </w:tcBorders>
            <w:shd w:val="clear" w:color="auto" w:fill="auto"/>
            <w:vAlign w:val="center"/>
            <w:hideMark/>
          </w:tcPr>
          <w:p w14:paraId="43983C11" w14:textId="77777777"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1</w:t>
            </w:r>
          </w:p>
        </w:tc>
        <w:tc>
          <w:tcPr>
            <w:tcW w:w="992" w:type="dxa"/>
            <w:tcBorders>
              <w:top w:val="nil"/>
              <w:left w:val="nil"/>
              <w:bottom w:val="single" w:sz="4" w:space="0" w:color="auto"/>
              <w:right w:val="single" w:sz="4" w:space="0" w:color="auto"/>
            </w:tcBorders>
            <w:shd w:val="clear" w:color="auto" w:fill="auto"/>
            <w:vAlign w:val="center"/>
            <w:hideMark/>
          </w:tcPr>
          <w:p w14:paraId="42453C94" w14:textId="77777777"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w:t>
            </w:r>
          </w:p>
        </w:tc>
        <w:tc>
          <w:tcPr>
            <w:tcW w:w="370" w:type="dxa"/>
            <w:tcBorders>
              <w:top w:val="nil"/>
              <w:left w:val="nil"/>
              <w:bottom w:val="single" w:sz="4" w:space="0" w:color="auto"/>
              <w:right w:val="single" w:sz="4" w:space="0" w:color="auto"/>
            </w:tcBorders>
            <w:shd w:val="clear" w:color="auto" w:fill="auto"/>
            <w:vAlign w:val="center"/>
            <w:hideMark/>
          </w:tcPr>
          <w:p w14:paraId="7531E2E3" w14:textId="77777777" w:rsidR="008C35FB" w:rsidRPr="00924F9B" w:rsidRDefault="008C35FB" w:rsidP="008517F5">
            <w:pPr>
              <w:ind w:left="0" w:firstLine="0"/>
              <w:jc w:val="center"/>
              <w:rPr>
                <w:rFonts w:ascii="Times New Roman" w:eastAsia="Times New Roman" w:hAnsi="Times New Roman" w:cs="Times New Roman"/>
                <w:color w:val="000000"/>
                <w:sz w:val="20"/>
                <w:szCs w:val="20"/>
                <w:highlight w:val="yellow"/>
                <w:lang w:eastAsia="tr-TR"/>
              </w:rPr>
            </w:pPr>
          </w:p>
        </w:tc>
        <w:tc>
          <w:tcPr>
            <w:tcW w:w="1613" w:type="dxa"/>
            <w:vMerge/>
            <w:tcBorders>
              <w:top w:val="nil"/>
              <w:left w:val="single" w:sz="4" w:space="0" w:color="auto"/>
              <w:bottom w:val="single" w:sz="4" w:space="0" w:color="auto"/>
              <w:right w:val="single" w:sz="4" w:space="0" w:color="auto"/>
            </w:tcBorders>
            <w:vAlign w:val="center"/>
            <w:hideMark/>
          </w:tcPr>
          <w:p w14:paraId="15DA189A" w14:textId="77777777" w:rsidR="008C35FB" w:rsidRPr="00A44536" w:rsidRDefault="008C35FB" w:rsidP="008517F5">
            <w:pPr>
              <w:ind w:left="0" w:firstLine="0"/>
              <w:jc w:val="left"/>
              <w:rPr>
                <w:rFonts w:ascii="Times New Roman" w:eastAsia="Times New Roman" w:hAnsi="Times New Roman" w:cs="Times New Roman"/>
                <w:color w:val="000000"/>
                <w:sz w:val="20"/>
                <w:szCs w:val="20"/>
                <w:lang w:eastAsia="tr-TR"/>
              </w:rPr>
            </w:pPr>
          </w:p>
        </w:tc>
        <w:tc>
          <w:tcPr>
            <w:tcW w:w="1773" w:type="dxa"/>
            <w:tcBorders>
              <w:top w:val="nil"/>
              <w:left w:val="nil"/>
              <w:bottom w:val="single" w:sz="4" w:space="0" w:color="auto"/>
              <w:right w:val="single" w:sz="4" w:space="0" w:color="auto"/>
            </w:tcBorders>
            <w:shd w:val="clear" w:color="auto" w:fill="auto"/>
            <w:vAlign w:val="center"/>
            <w:hideMark/>
          </w:tcPr>
          <w:p w14:paraId="6AEE826A" w14:textId="7D88C62E"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21</w:t>
            </w:r>
            <w:r w:rsidR="00474305">
              <w:rPr>
                <w:rFonts w:ascii="Times New Roman" w:eastAsia="Times New Roman" w:hAnsi="Times New Roman" w:cs="Times New Roman"/>
                <w:color w:val="000000"/>
                <w:sz w:val="20"/>
                <w:szCs w:val="20"/>
                <w:lang w:eastAsia="tr-TR"/>
              </w:rPr>
              <w:t xml:space="preserve"> </w:t>
            </w:r>
            <w:r w:rsidRPr="00A44536">
              <w:rPr>
                <w:rFonts w:ascii="Times New Roman" w:eastAsia="Times New Roman" w:hAnsi="Times New Roman" w:cs="Times New Roman"/>
                <w:color w:val="000000"/>
                <w:sz w:val="20"/>
                <w:szCs w:val="20"/>
                <w:lang w:eastAsia="tr-TR"/>
              </w:rPr>
              <w:t>ADET</w:t>
            </w:r>
          </w:p>
        </w:tc>
      </w:tr>
      <w:tr w:rsidR="008C35FB" w:rsidRPr="00A44536" w14:paraId="475BB904" w14:textId="77777777" w:rsidTr="008517F5">
        <w:trPr>
          <w:trHeight w:val="212"/>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47BDE072" w14:textId="77777777"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11</w:t>
            </w:r>
          </w:p>
        </w:tc>
        <w:tc>
          <w:tcPr>
            <w:tcW w:w="2051" w:type="dxa"/>
            <w:tcBorders>
              <w:top w:val="nil"/>
              <w:left w:val="nil"/>
              <w:bottom w:val="single" w:sz="4" w:space="0" w:color="auto"/>
              <w:right w:val="single" w:sz="4" w:space="0" w:color="auto"/>
            </w:tcBorders>
            <w:shd w:val="clear" w:color="auto" w:fill="auto"/>
            <w:vAlign w:val="center"/>
            <w:hideMark/>
          </w:tcPr>
          <w:p w14:paraId="5A58608F" w14:textId="77777777" w:rsidR="008C35FB" w:rsidRPr="00A44536" w:rsidRDefault="008C35FB" w:rsidP="008517F5">
            <w:pPr>
              <w:ind w:left="0" w:firstLine="0"/>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YAĞMURLUK</w:t>
            </w:r>
          </w:p>
        </w:tc>
        <w:tc>
          <w:tcPr>
            <w:tcW w:w="1229" w:type="dxa"/>
            <w:tcBorders>
              <w:top w:val="nil"/>
              <w:left w:val="nil"/>
              <w:bottom w:val="single" w:sz="4" w:space="0" w:color="auto"/>
              <w:right w:val="single" w:sz="4" w:space="0" w:color="auto"/>
            </w:tcBorders>
            <w:shd w:val="clear" w:color="auto" w:fill="auto"/>
            <w:vAlign w:val="center"/>
            <w:hideMark/>
          </w:tcPr>
          <w:p w14:paraId="0B7D446A" w14:textId="77777777"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1</w:t>
            </w:r>
          </w:p>
        </w:tc>
        <w:tc>
          <w:tcPr>
            <w:tcW w:w="992" w:type="dxa"/>
            <w:tcBorders>
              <w:top w:val="nil"/>
              <w:left w:val="nil"/>
              <w:bottom w:val="single" w:sz="4" w:space="0" w:color="auto"/>
              <w:right w:val="single" w:sz="4" w:space="0" w:color="auto"/>
            </w:tcBorders>
            <w:shd w:val="clear" w:color="auto" w:fill="auto"/>
            <w:vAlign w:val="center"/>
            <w:hideMark/>
          </w:tcPr>
          <w:p w14:paraId="5FB650A7" w14:textId="77777777"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w:t>
            </w:r>
          </w:p>
        </w:tc>
        <w:tc>
          <w:tcPr>
            <w:tcW w:w="370" w:type="dxa"/>
            <w:tcBorders>
              <w:top w:val="nil"/>
              <w:left w:val="nil"/>
              <w:bottom w:val="single" w:sz="4" w:space="0" w:color="auto"/>
              <w:right w:val="single" w:sz="4" w:space="0" w:color="auto"/>
            </w:tcBorders>
            <w:shd w:val="clear" w:color="auto" w:fill="auto"/>
            <w:vAlign w:val="center"/>
            <w:hideMark/>
          </w:tcPr>
          <w:p w14:paraId="7040EEB5" w14:textId="77777777" w:rsidR="008C35FB" w:rsidRPr="00924F9B" w:rsidRDefault="008C35FB" w:rsidP="008517F5">
            <w:pPr>
              <w:ind w:left="0" w:firstLine="0"/>
              <w:jc w:val="center"/>
              <w:rPr>
                <w:rFonts w:ascii="Times New Roman" w:eastAsia="Times New Roman" w:hAnsi="Times New Roman" w:cs="Times New Roman"/>
                <w:color w:val="000000"/>
                <w:sz w:val="20"/>
                <w:szCs w:val="20"/>
                <w:highlight w:val="yellow"/>
                <w:lang w:eastAsia="tr-TR"/>
              </w:rPr>
            </w:pPr>
          </w:p>
        </w:tc>
        <w:tc>
          <w:tcPr>
            <w:tcW w:w="1613" w:type="dxa"/>
            <w:vMerge/>
            <w:tcBorders>
              <w:top w:val="nil"/>
              <w:left w:val="single" w:sz="4" w:space="0" w:color="auto"/>
              <w:bottom w:val="single" w:sz="4" w:space="0" w:color="auto"/>
              <w:right w:val="single" w:sz="4" w:space="0" w:color="auto"/>
            </w:tcBorders>
            <w:vAlign w:val="center"/>
            <w:hideMark/>
          </w:tcPr>
          <w:p w14:paraId="06128002" w14:textId="77777777" w:rsidR="008C35FB" w:rsidRPr="00A44536" w:rsidRDefault="008C35FB" w:rsidP="008517F5">
            <w:pPr>
              <w:ind w:left="0" w:firstLine="0"/>
              <w:jc w:val="left"/>
              <w:rPr>
                <w:rFonts w:ascii="Times New Roman" w:eastAsia="Times New Roman" w:hAnsi="Times New Roman" w:cs="Times New Roman"/>
                <w:color w:val="000000"/>
                <w:sz w:val="20"/>
                <w:szCs w:val="20"/>
                <w:lang w:eastAsia="tr-TR"/>
              </w:rPr>
            </w:pPr>
          </w:p>
        </w:tc>
        <w:tc>
          <w:tcPr>
            <w:tcW w:w="1773" w:type="dxa"/>
            <w:tcBorders>
              <w:top w:val="nil"/>
              <w:left w:val="nil"/>
              <w:bottom w:val="single" w:sz="4" w:space="0" w:color="auto"/>
              <w:right w:val="single" w:sz="4" w:space="0" w:color="auto"/>
            </w:tcBorders>
            <w:shd w:val="clear" w:color="auto" w:fill="auto"/>
            <w:vAlign w:val="center"/>
            <w:hideMark/>
          </w:tcPr>
          <w:p w14:paraId="0EC56FB9" w14:textId="332426E6"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21</w:t>
            </w:r>
            <w:r w:rsidR="00474305">
              <w:rPr>
                <w:rFonts w:ascii="Times New Roman" w:eastAsia="Times New Roman" w:hAnsi="Times New Roman" w:cs="Times New Roman"/>
                <w:color w:val="000000"/>
                <w:sz w:val="20"/>
                <w:szCs w:val="20"/>
                <w:lang w:eastAsia="tr-TR"/>
              </w:rPr>
              <w:t xml:space="preserve"> </w:t>
            </w:r>
            <w:r w:rsidRPr="00A44536">
              <w:rPr>
                <w:rFonts w:ascii="Times New Roman" w:eastAsia="Times New Roman" w:hAnsi="Times New Roman" w:cs="Times New Roman"/>
                <w:color w:val="000000"/>
                <w:sz w:val="20"/>
                <w:szCs w:val="20"/>
                <w:lang w:eastAsia="tr-TR"/>
              </w:rPr>
              <w:t>ADET</w:t>
            </w:r>
          </w:p>
        </w:tc>
      </w:tr>
      <w:tr w:rsidR="008C35FB" w:rsidRPr="00A44536" w14:paraId="746DCFF8" w14:textId="77777777" w:rsidTr="008517F5">
        <w:trPr>
          <w:trHeight w:val="234"/>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24D599C2" w14:textId="77777777" w:rsidR="008C35FB" w:rsidRPr="00A44536" w:rsidRDefault="008C35FB" w:rsidP="008517F5">
            <w:pPr>
              <w:ind w:left="0" w:firstLine="0"/>
              <w:jc w:val="center"/>
              <w:rPr>
                <w:rFonts w:ascii="Times New Roman" w:eastAsia="Times New Roman" w:hAnsi="Times New Roman" w:cs="Times New Roman"/>
                <w:b/>
                <w:bCs/>
                <w:color w:val="000000"/>
                <w:sz w:val="24"/>
                <w:szCs w:val="24"/>
                <w:lang w:eastAsia="tr-TR"/>
              </w:rPr>
            </w:pPr>
            <w:r w:rsidRPr="00A44536">
              <w:rPr>
                <w:rFonts w:ascii="Times New Roman" w:eastAsia="Times New Roman" w:hAnsi="Times New Roman" w:cs="Times New Roman"/>
                <w:b/>
                <w:bCs/>
                <w:color w:val="000000"/>
                <w:sz w:val="24"/>
                <w:szCs w:val="24"/>
                <w:lang w:eastAsia="tr-TR"/>
              </w:rPr>
              <w:t> </w:t>
            </w:r>
          </w:p>
        </w:tc>
        <w:tc>
          <w:tcPr>
            <w:tcW w:w="8028" w:type="dxa"/>
            <w:gridSpan w:val="6"/>
            <w:tcBorders>
              <w:top w:val="single" w:sz="4" w:space="0" w:color="auto"/>
              <w:left w:val="nil"/>
              <w:bottom w:val="single" w:sz="4" w:space="0" w:color="auto"/>
              <w:right w:val="single" w:sz="4" w:space="0" w:color="auto"/>
            </w:tcBorders>
            <w:shd w:val="clear" w:color="auto" w:fill="auto"/>
            <w:vAlign w:val="center"/>
            <w:hideMark/>
          </w:tcPr>
          <w:p w14:paraId="31787002" w14:textId="77777777" w:rsidR="008C35FB" w:rsidRPr="00A44536" w:rsidRDefault="008C35FB" w:rsidP="008517F5">
            <w:pPr>
              <w:ind w:left="0" w:firstLine="0"/>
              <w:jc w:val="center"/>
              <w:rPr>
                <w:rFonts w:ascii="Times New Roman" w:eastAsia="Times New Roman" w:hAnsi="Times New Roman" w:cs="Times New Roman"/>
                <w:b/>
                <w:bCs/>
                <w:color w:val="000000"/>
                <w:sz w:val="24"/>
                <w:szCs w:val="24"/>
                <w:lang w:eastAsia="tr-TR"/>
              </w:rPr>
            </w:pPr>
            <w:r w:rsidRPr="00A44536">
              <w:rPr>
                <w:rFonts w:ascii="Times New Roman" w:eastAsia="Times New Roman" w:hAnsi="Times New Roman" w:cs="Times New Roman"/>
                <w:b/>
                <w:bCs/>
                <w:color w:val="000000"/>
                <w:sz w:val="24"/>
                <w:szCs w:val="24"/>
                <w:lang w:eastAsia="tr-TR"/>
              </w:rPr>
              <w:t>TEÇHİZAT LİSTESİ</w:t>
            </w:r>
          </w:p>
        </w:tc>
      </w:tr>
      <w:tr w:rsidR="008C35FB" w:rsidRPr="00A44536" w14:paraId="0C5A4D6D" w14:textId="77777777" w:rsidTr="008517F5">
        <w:trPr>
          <w:trHeight w:val="362"/>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33D055BB" w14:textId="77777777"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1</w:t>
            </w:r>
          </w:p>
        </w:tc>
        <w:tc>
          <w:tcPr>
            <w:tcW w:w="2051" w:type="dxa"/>
            <w:tcBorders>
              <w:top w:val="nil"/>
              <w:left w:val="nil"/>
              <w:bottom w:val="single" w:sz="4" w:space="0" w:color="auto"/>
              <w:right w:val="single" w:sz="4" w:space="0" w:color="auto"/>
            </w:tcBorders>
            <w:shd w:val="clear" w:color="auto" w:fill="auto"/>
            <w:vAlign w:val="center"/>
            <w:hideMark/>
          </w:tcPr>
          <w:p w14:paraId="5A75AB7E" w14:textId="77777777" w:rsidR="008C35FB" w:rsidRPr="00A44536" w:rsidRDefault="008C35FB" w:rsidP="008517F5">
            <w:pPr>
              <w:ind w:left="0" w:firstLine="0"/>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TEÇHİZAT KEMERİ</w:t>
            </w:r>
          </w:p>
        </w:tc>
        <w:tc>
          <w:tcPr>
            <w:tcW w:w="2591" w:type="dxa"/>
            <w:gridSpan w:val="3"/>
            <w:tcBorders>
              <w:top w:val="single" w:sz="4" w:space="0" w:color="auto"/>
              <w:left w:val="nil"/>
              <w:bottom w:val="single" w:sz="4" w:space="0" w:color="auto"/>
              <w:right w:val="single" w:sz="4" w:space="0" w:color="auto"/>
            </w:tcBorders>
            <w:shd w:val="clear" w:color="auto" w:fill="auto"/>
            <w:vAlign w:val="center"/>
            <w:hideMark/>
          </w:tcPr>
          <w:p w14:paraId="6F40E254" w14:textId="77777777"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1</w:t>
            </w:r>
          </w:p>
        </w:tc>
        <w:tc>
          <w:tcPr>
            <w:tcW w:w="1613" w:type="dxa"/>
            <w:tcBorders>
              <w:top w:val="nil"/>
              <w:left w:val="nil"/>
              <w:bottom w:val="single" w:sz="4" w:space="0" w:color="auto"/>
              <w:right w:val="single" w:sz="4" w:space="0" w:color="auto"/>
            </w:tcBorders>
            <w:shd w:val="clear" w:color="auto" w:fill="auto"/>
            <w:vAlign w:val="center"/>
            <w:hideMark/>
          </w:tcPr>
          <w:p w14:paraId="27379D63" w14:textId="77777777" w:rsidR="008C35FB" w:rsidRPr="00A44536" w:rsidRDefault="008C35FB" w:rsidP="008517F5">
            <w:pPr>
              <w:ind w:left="0" w:firstLine="0"/>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DERİ</w:t>
            </w:r>
          </w:p>
        </w:tc>
        <w:tc>
          <w:tcPr>
            <w:tcW w:w="1773" w:type="dxa"/>
            <w:tcBorders>
              <w:top w:val="nil"/>
              <w:left w:val="nil"/>
              <w:bottom w:val="single" w:sz="4" w:space="0" w:color="auto"/>
              <w:right w:val="single" w:sz="4" w:space="0" w:color="auto"/>
            </w:tcBorders>
            <w:shd w:val="clear" w:color="auto" w:fill="auto"/>
            <w:vAlign w:val="center"/>
            <w:hideMark/>
          </w:tcPr>
          <w:p w14:paraId="1B9DB5F6" w14:textId="77777777"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21</w:t>
            </w:r>
            <w:r w:rsidRPr="00A44536">
              <w:rPr>
                <w:rFonts w:ascii="Times New Roman" w:eastAsia="Times New Roman" w:hAnsi="Times New Roman" w:cs="Times New Roman"/>
                <w:color w:val="000000"/>
                <w:sz w:val="20"/>
                <w:szCs w:val="20"/>
                <w:lang w:eastAsia="tr-TR"/>
              </w:rPr>
              <w:t>.ADET</w:t>
            </w:r>
          </w:p>
        </w:tc>
      </w:tr>
      <w:tr w:rsidR="008C35FB" w:rsidRPr="00A44536" w14:paraId="11329D74" w14:textId="77777777" w:rsidTr="008517F5">
        <w:trPr>
          <w:trHeight w:val="212"/>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7F5904C4" w14:textId="77777777"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2</w:t>
            </w:r>
          </w:p>
        </w:tc>
        <w:tc>
          <w:tcPr>
            <w:tcW w:w="2051" w:type="dxa"/>
            <w:tcBorders>
              <w:top w:val="nil"/>
              <w:left w:val="nil"/>
              <w:bottom w:val="single" w:sz="4" w:space="0" w:color="auto"/>
              <w:right w:val="single" w:sz="4" w:space="0" w:color="auto"/>
            </w:tcBorders>
            <w:shd w:val="clear" w:color="auto" w:fill="auto"/>
            <w:vAlign w:val="center"/>
            <w:hideMark/>
          </w:tcPr>
          <w:p w14:paraId="1518DFEC" w14:textId="77777777" w:rsidR="008C35FB" w:rsidRPr="00A44536" w:rsidRDefault="008C35FB" w:rsidP="008517F5">
            <w:pPr>
              <w:ind w:left="0" w:firstLine="0"/>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KELEPÇE</w:t>
            </w:r>
          </w:p>
        </w:tc>
        <w:tc>
          <w:tcPr>
            <w:tcW w:w="2591" w:type="dxa"/>
            <w:gridSpan w:val="3"/>
            <w:tcBorders>
              <w:top w:val="single" w:sz="4" w:space="0" w:color="auto"/>
              <w:left w:val="nil"/>
              <w:bottom w:val="single" w:sz="4" w:space="0" w:color="auto"/>
              <w:right w:val="single" w:sz="4" w:space="0" w:color="auto"/>
            </w:tcBorders>
            <w:shd w:val="clear" w:color="auto" w:fill="auto"/>
            <w:vAlign w:val="center"/>
            <w:hideMark/>
          </w:tcPr>
          <w:p w14:paraId="76531901" w14:textId="77777777"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1</w:t>
            </w:r>
          </w:p>
        </w:tc>
        <w:tc>
          <w:tcPr>
            <w:tcW w:w="1613" w:type="dxa"/>
            <w:tcBorders>
              <w:top w:val="nil"/>
              <w:left w:val="nil"/>
              <w:bottom w:val="single" w:sz="4" w:space="0" w:color="auto"/>
              <w:right w:val="single" w:sz="4" w:space="0" w:color="auto"/>
            </w:tcBorders>
            <w:shd w:val="clear" w:color="auto" w:fill="auto"/>
            <w:vAlign w:val="center"/>
            <w:hideMark/>
          </w:tcPr>
          <w:p w14:paraId="6CF32503" w14:textId="77777777" w:rsidR="008C35FB" w:rsidRPr="00A44536" w:rsidRDefault="008C35FB" w:rsidP="008517F5">
            <w:pPr>
              <w:ind w:left="0" w:firstLine="0"/>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METAL</w:t>
            </w:r>
          </w:p>
        </w:tc>
        <w:tc>
          <w:tcPr>
            <w:tcW w:w="1773" w:type="dxa"/>
            <w:tcBorders>
              <w:top w:val="nil"/>
              <w:left w:val="nil"/>
              <w:bottom w:val="single" w:sz="4" w:space="0" w:color="auto"/>
              <w:right w:val="single" w:sz="4" w:space="0" w:color="auto"/>
            </w:tcBorders>
            <w:shd w:val="clear" w:color="auto" w:fill="auto"/>
            <w:vAlign w:val="center"/>
            <w:hideMark/>
          </w:tcPr>
          <w:p w14:paraId="46DFC26D" w14:textId="783FBD95"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21</w:t>
            </w:r>
            <w:r w:rsidR="00474305">
              <w:rPr>
                <w:rFonts w:ascii="Times New Roman" w:eastAsia="Times New Roman" w:hAnsi="Times New Roman" w:cs="Times New Roman"/>
                <w:color w:val="000000"/>
                <w:sz w:val="20"/>
                <w:szCs w:val="20"/>
                <w:lang w:eastAsia="tr-TR"/>
              </w:rPr>
              <w:t xml:space="preserve"> </w:t>
            </w:r>
            <w:r w:rsidRPr="00A44536">
              <w:rPr>
                <w:rFonts w:ascii="Times New Roman" w:eastAsia="Times New Roman" w:hAnsi="Times New Roman" w:cs="Times New Roman"/>
                <w:color w:val="000000"/>
                <w:sz w:val="20"/>
                <w:szCs w:val="20"/>
                <w:lang w:eastAsia="tr-TR"/>
              </w:rPr>
              <w:t>ADET</w:t>
            </w:r>
          </w:p>
        </w:tc>
      </w:tr>
      <w:tr w:rsidR="008C35FB" w:rsidRPr="00A44536" w14:paraId="5DA87B78" w14:textId="77777777" w:rsidTr="008517F5">
        <w:trPr>
          <w:trHeight w:val="212"/>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5DCF140D" w14:textId="77777777"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3</w:t>
            </w:r>
          </w:p>
        </w:tc>
        <w:tc>
          <w:tcPr>
            <w:tcW w:w="2051" w:type="dxa"/>
            <w:tcBorders>
              <w:top w:val="nil"/>
              <w:left w:val="nil"/>
              <w:bottom w:val="single" w:sz="4" w:space="0" w:color="auto"/>
              <w:right w:val="single" w:sz="4" w:space="0" w:color="auto"/>
            </w:tcBorders>
            <w:shd w:val="clear" w:color="auto" w:fill="auto"/>
            <w:vAlign w:val="center"/>
            <w:hideMark/>
          </w:tcPr>
          <w:p w14:paraId="6C41174E" w14:textId="77777777" w:rsidR="008C35FB" w:rsidRPr="00A44536" w:rsidRDefault="008C35FB" w:rsidP="008517F5">
            <w:pPr>
              <w:ind w:left="0" w:firstLine="0"/>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COP</w:t>
            </w:r>
          </w:p>
        </w:tc>
        <w:tc>
          <w:tcPr>
            <w:tcW w:w="2591" w:type="dxa"/>
            <w:gridSpan w:val="3"/>
            <w:tcBorders>
              <w:top w:val="single" w:sz="4" w:space="0" w:color="auto"/>
              <w:left w:val="nil"/>
              <w:bottom w:val="single" w:sz="4" w:space="0" w:color="auto"/>
              <w:right w:val="single" w:sz="4" w:space="0" w:color="auto"/>
            </w:tcBorders>
            <w:shd w:val="clear" w:color="auto" w:fill="auto"/>
            <w:vAlign w:val="center"/>
            <w:hideMark/>
          </w:tcPr>
          <w:p w14:paraId="1827EA59" w14:textId="77777777"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1</w:t>
            </w:r>
          </w:p>
        </w:tc>
        <w:tc>
          <w:tcPr>
            <w:tcW w:w="1613" w:type="dxa"/>
            <w:tcBorders>
              <w:top w:val="nil"/>
              <w:left w:val="nil"/>
              <w:bottom w:val="single" w:sz="4" w:space="0" w:color="auto"/>
              <w:right w:val="single" w:sz="4" w:space="0" w:color="auto"/>
            </w:tcBorders>
            <w:shd w:val="clear" w:color="auto" w:fill="auto"/>
            <w:vAlign w:val="center"/>
            <w:hideMark/>
          </w:tcPr>
          <w:p w14:paraId="4E561818" w14:textId="77777777" w:rsidR="008C35FB" w:rsidRPr="00A44536" w:rsidRDefault="008C35FB" w:rsidP="008517F5">
            <w:pPr>
              <w:ind w:left="0" w:firstLine="0"/>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PLASTİK</w:t>
            </w:r>
          </w:p>
        </w:tc>
        <w:tc>
          <w:tcPr>
            <w:tcW w:w="1773" w:type="dxa"/>
            <w:tcBorders>
              <w:top w:val="nil"/>
              <w:left w:val="nil"/>
              <w:bottom w:val="single" w:sz="4" w:space="0" w:color="auto"/>
              <w:right w:val="single" w:sz="4" w:space="0" w:color="auto"/>
            </w:tcBorders>
            <w:shd w:val="clear" w:color="auto" w:fill="auto"/>
            <w:vAlign w:val="center"/>
            <w:hideMark/>
          </w:tcPr>
          <w:p w14:paraId="57E740A9" w14:textId="1EDE54E3"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21</w:t>
            </w:r>
            <w:r w:rsidR="00474305">
              <w:rPr>
                <w:rFonts w:ascii="Times New Roman" w:eastAsia="Times New Roman" w:hAnsi="Times New Roman" w:cs="Times New Roman"/>
                <w:color w:val="000000"/>
                <w:sz w:val="20"/>
                <w:szCs w:val="20"/>
                <w:lang w:eastAsia="tr-TR"/>
              </w:rPr>
              <w:t xml:space="preserve"> </w:t>
            </w:r>
            <w:r w:rsidRPr="00A44536">
              <w:rPr>
                <w:rFonts w:ascii="Times New Roman" w:eastAsia="Times New Roman" w:hAnsi="Times New Roman" w:cs="Times New Roman"/>
                <w:color w:val="000000"/>
                <w:sz w:val="20"/>
                <w:szCs w:val="20"/>
                <w:lang w:eastAsia="tr-TR"/>
              </w:rPr>
              <w:t>ADET</w:t>
            </w:r>
          </w:p>
        </w:tc>
      </w:tr>
      <w:tr w:rsidR="008C35FB" w:rsidRPr="00A44536" w14:paraId="13991074" w14:textId="77777777" w:rsidTr="008517F5">
        <w:trPr>
          <w:trHeight w:val="362"/>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23958FE6" w14:textId="77777777"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4</w:t>
            </w:r>
          </w:p>
        </w:tc>
        <w:tc>
          <w:tcPr>
            <w:tcW w:w="2051" w:type="dxa"/>
            <w:tcBorders>
              <w:top w:val="nil"/>
              <w:left w:val="nil"/>
              <w:bottom w:val="single" w:sz="4" w:space="0" w:color="auto"/>
              <w:right w:val="single" w:sz="4" w:space="0" w:color="auto"/>
            </w:tcBorders>
            <w:shd w:val="clear" w:color="auto" w:fill="auto"/>
            <w:vAlign w:val="center"/>
            <w:hideMark/>
          </w:tcPr>
          <w:p w14:paraId="3BBE3436" w14:textId="77777777" w:rsidR="008C35FB" w:rsidRPr="00A44536" w:rsidRDefault="008C35FB" w:rsidP="008517F5">
            <w:pPr>
              <w:ind w:left="0" w:firstLine="0"/>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16"/>
                <w:szCs w:val="16"/>
                <w:lang w:eastAsia="tr-TR"/>
              </w:rPr>
              <w:t>DÜDÜK VE TAKMA APARAT</w:t>
            </w:r>
            <w:r w:rsidRPr="00A44536">
              <w:rPr>
                <w:rFonts w:ascii="Times New Roman" w:eastAsia="Times New Roman" w:hAnsi="Times New Roman" w:cs="Times New Roman"/>
                <w:color w:val="000000"/>
                <w:sz w:val="20"/>
                <w:szCs w:val="20"/>
                <w:lang w:eastAsia="tr-TR"/>
              </w:rPr>
              <w:t>I</w:t>
            </w:r>
          </w:p>
        </w:tc>
        <w:tc>
          <w:tcPr>
            <w:tcW w:w="2591" w:type="dxa"/>
            <w:gridSpan w:val="3"/>
            <w:tcBorders>
              <w:top w:val="single" w:sz="4" w:space="0" w:color="auto"/>
              <w:left w:val="nil"/>
              <w:bottom w:val="single" w:sz="4" w:space="0" w:color="auto"/>
              <w:right w:val="single" w:sz="4" w:space="0" w:color="auto"/>
            </w:tcBorders>
            <w:shd w:val="clear" w:color="auto" w:fill="auto"/>
            <w:vAlign w:val="center"/>
            <w:hideMark/>
          </w:tcPr>
          <w:p w14:paraId="0AE5C44D" w14:textId="77777777"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1</w:t>
            </w:r>
          </w:p>
        </w:tc>
        <w:tc>
          <w:tcPr>
            <w:tcW w:w="1613" w:type="dxa"/>
            <w:tcBorders>
              <w:top w:val="nil"/>
              <w:left w:val="nil"/>
              <w:bottom w:val="single" w:sz="4" w:space="0" w:color="auto"/>
              <w:right w:val="single" w:sz="4" w:space="0" w:color="auto"/>
            </w:tcBorders>
            <w:shd w:val="clear" w:color="auto" w:fill="auto"/>
            <w:vAlign w:val="center"/>
            <w:hideMark/>
          </w:tcPr>
          <w:p w14:paraId="2BA878CB" w14:textId="77777777" w:rsidR="008C35FB" w:rsidRPr="00A44536" w:rsidRDefault="008C35FB" w:rsidP="008517F5">
            <w:pPr>
              <w:ind w:left="0" w:firstLine="0"/>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 </w:t>
            </w:r>
          </w:p>
        </w:tc>
        <w:tc>
          <w:tcPr>
            <w:tcW w:w="1773" w:type="dxa"/>
            <w:tcBorders>
              <w:top w:val="nil"/>
              <w:left w:val="nil"/>
              <w:bottom w:val="single" w:sz="4" w:space="0" w:color="auto"/>
              <w:right w:val="single" w:sz="4" w:space="0" w:color="auto"/>
            </w:tcBorders>
            <w:shd w:val="clear" w:color="auto" w:fill="auto"/>
            <w:vAlign w:val="center"/>
            <w:hideMark/>
          </w:tcPr>
          <w:p w14:paraId="792ECDC6" w14:textId="79CFC42D"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21</w:t>
            </w:r>
            <w:r w:rsidR="00474305">
              <w:rPr>
                <w:rFonts w:ascii="Times New Roman" w:eastAsia="Times New Roman" w:hAnsi="Times New Roman" w:cs="Times New Roman"/>
                <w:color w:val="000000"/>
                <w:sz w:val="20"/>
                <w:szCs w:val="20"/>
                <w:lang w:eastAsia="tr-TR"/>
              </w:rPr>
              <w:t xml:space="preserve"> </w:t>
            </w:r>
            <w:r w:rsidRPr="00A44536">
              <w:rPr>
                <w:rFonts w:ascii="Times New Roman" w:eastAsia="Times New Roman" w:hAnsi="Times New Roman" w:cs="Times New Roman"/>
                <w:color w:val="000000"/>
                <w:sz w:val="20"/>
                <w:szCs w:val="20"/>
                <w:lang w:eastAsia="tr-TR"/>
              </w:rPr>
              <w:t>ADET</w:t>
            </w:r>
          </w:p>
        </w:tc>
      </w:tr>
      <w:tr w:rsidR="008C35FB" w:rsidRPr="00A44536" w14:paraId="0342C0FF" w14:textId="77777777" w:rsidTr="008517F5">
        <w:trPr>
          <w:trHeight w:val="212"/>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7218FECA" w14:textId="77777777"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5</w:t>
            </w:r>
          </w:p>
        </w:tc>
        <w:tc>
          <w:tcPr>
            <w:tcW w:w="2051" w:type="dxa"/>
            <w:tcBorders>
              <w:top w:val="nil"/>
              <w:left w:val="nil"/>
              <w:bottom w:val="single" w:sz="4" w:space="0" w:color="auto"/>
              <w:right w:val="single" w:sz="4" w:space="0" w:color="auto"/>
            </w:tcBorders>
            <w:shd w:val="clear" w:color="auto" w:fill="auto"/>
            <w:vAlign w:val="center"/>
            <w:hideMark/>
          </w:tcPr>
          <w:p w14:paraId="43F3849E" w14:textId="77777777" w:rsidR="008C35FB" w:rsidRPr="00A44536" w:rsidRDefault="008C35FB" w:rsidP="008517F5">
            <w:pPr>
              <w:ind w:left="0" w:firstLine="0"/>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EL FENERİ</w:t>
            </w:r>
          </w:p>
        </w:tc>
        <w:tc>
          <w:tcPr>
            <w:tcW w:w="2591" w:type="dxa"/>
            <w:gridSpan w:val="3"/>
            <w:tcBorders>
              <w:top w:val="single" w:sz="4" w:space="0" w:color="auto"/>
              <w:left w:val="nil"/>
              <w:bottom w:val="single" w:sz="4" w:space="0" w:color="auto"/>
              <w:right w:val="single" w:sz="4" w:space="0" w:color="auto"/>
            </w:tcBorders>
            <w:shd w:val="clear" w:color="auto" w:fill="auto"/>
            <w:vAlign w:val="center"/>
            <w:hideMark/>
          </w:tcPr>
          <w:p w14:paraId="70337757" w14:textId="77777777"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1</w:t>
            </w:r>
          </w:p>
        </w:tc>
        <w:tc>
          <w:tcPr>
            <w:tcW w:w="1613" w:type="dxa"/>
            <w:tcBorders>
              <w:top w:val="nil"/>
              <w:left w:val="nil"/>
              <w:bottom w:val="single" w:sz="4" w:space="0" w:color="auto"/>
              <w:right w:val="single" w:sz="4" w:space="0" w:color="auto"/>
            </w:tcBorders>
            <w:shd w:val="clear" w:color="auto" w:fill="auto"/>
            <w:vAlign w:val="center"/>
            <w:hideMark/>
          </w:tcPr>
          <w:p w14:paraId="01762B90" w14:textId="77777777" w:rsidR="008C35FB" w:rsidRPr="00A44536" w:rsidRDefault="008C35FB" w:rsidP="008517F5">
            <w:pPr>
              <w:ind w:left="0" w:firstLine="0"/>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 xml:space="preserve">ŞARJLI </w:t>
            </w:r>
          </w:p>
        </w:tc>
        <w:tc>
          <w:tcPr>
            <w:tcW w:w="1773" w:type="dxa"/>
            <w:tcBorders>
              <w:top w:val="nil"/>
              <w:left w:val="nil"/>
              <w:bottom w:val="single" w:sz="4" w:space="0" w:color="auto"/>
              <w:right w:val="single" w:sz="4" w:space="0" w:color="auto"/>
            </w:tcBorders>
            <w:shd w:val="clear" w:color="auto" w:fill="auto"/>
            <w:vAlign w:val="center"/>
            <w:hideMark/>
          </w:tcPr>
          <w:p w14:paraId="2D71D69B" w14:textId="1118883C" w:rsidR="008C35FB" w:rsidRPr="00A44536" w:rsidRDefault="008C31BA" w:rsidP="008517F5">
            <w:pPr>
              <w:ind w:left="0" w:firstLine="0"/>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w:t>
            </w:r>
            <w:r w:rsidR="00474305">
              <w:rPr>
                <w:rFonts w:ascii="Times New Roman" w:eastAsia="Times New Roman" w:hAnsi="Times New Roman" w:cs="Times New Roman"/>
                <w:color w:val="000000"/>
                <w:sz w:val="20"/>
                <w:szCs w:val="20"/>
                <w:lang w:eastAsia="tr-TR"/>
              </w:rPr>
              <w:t xml:space="preserve"> </w:t>
            </w:r>
            <w:r w:rsidR="008C35FB" w:rsidRPr="00A44536">
              <w:rPr>
                <w:rFonts w:ascii="Times New Roman" w:eastAsia="Times New Roman" w:hAnsi="Times New Roman" w:cs="Times New Roman"/>
                <w:color w:val="000000"/>
                <w:sz w:val="20"/>
                <w:szCs w:val="20"/>
                <w:lang w:eastAsia="tr-TR"/>
              </w:rPr>
              <w:t>ADET</w:t>
            </w:r>
          </w:p>
        </w:tc>
      </w:tr>
      <w:tr w:rsidR="008C35FB" w:rsidRPr="00A44536" w14:paraId="021D46EA" w14:textId="77777777" w:rsidTr="008517F5">
        <w:trPr>
          <w:trHeight w:val="468"/>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32F29698" w14:textId="77777777"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6</w:t>
            </w:r>
          </w:p>
        </w:tc>
        <w:tc>
          <w:tcPr>
            <w:tcW w:w="2051" w:type="dxa"/>
            <w:tcBorders>
              <w:top w:val="nil"/>
              <w:left w:val="nil"/>
              <w:bottom w:val="single" w:sz="4" w:space="0" w:color="auto"/>
              <w:right w:val="single" w:sz="4" w:space="0" w:color="auto"/>
            </w:tcBorders>
            <w:shd w:val="clear" w:color="auto" w:fill="auto"/>
            <w:vAlign w:val="center"/>
            <w:hideMark/>
          </w:tcPr>
          <w:p w14:paraId="1F881DE7" w14:textId="77777777" w:rsidR="008C35FB" w:rsidRPr="00A44536" w:rsidRDefault="008C35FB" w:rsidP="008517F5">
            <w:pPr>
              <w:ind w:left="0" w:firstLine="0"/>
              <w:jc w:val="left"/>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REFLEKTİF ÖZEL GÜVENLİK YELEĞİ</w:t>
            </w:r>
          </w:p>
        </w:tc>
        <w:tc>
          <w:tcPr>
            <w:tcW w:w="2591" w:type="dxa"/>
            <w:gridSpan w:val="3"/>
            <w:tcBorders>
              <w:top w:val="single" w:sz="4" w:space="0" w:color="auto"/>
              <w:left w:val="nil"/>
              <w:bottom w:val="single" w:sz="4" w:space="0" w:color="auto"/>
              <w:right w:val="single" w:sz="4" w:space="0" w:color="auto"/>
            </w:tcBorders>
            <w:shd w:val="clear" w:color="auto" w:fill="auto"/>
            <w:vAlign w:val="center"/>
            <w:hideMark/>
          </w:tcPr>
          <w:p w14:paraId="43EFDD21" w14:textId="77777777" w:rsidR="008C35FB" w:rsidRPr="00A44536" w:rsidRDefault="008C35FB" w:rsidP="008517F5">
            <w:pPr>
              <w:ind w:left="0" w:firstLine="0"/>
              <w:jc w:val="center"/>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1</w:t>
            </w:r>
          </w:p>
        </w:tc>
        <w:tc>
          <w:tcPr>
            <w:tcW w:w="1613" w:type="dxa"/>
            <w:tcBorders>
              <w:top w:val="nil"/>
              <w:left w:val="nil"/>
              <w:bottom w:val="single" w:sz="4" w:space="0" w:color="auto"/>
              <w:right w:val="single" w:sz="4" w:space="0" w:color="auto"/>
            </w:tcBorders>
            <w:shd w:val="clear" w:color="auto" w:fill="auto"/>
            <w:vAlign w:val="center"/>
            <w:hideMark/>
          </w:tcPr>
          <w:p w14:paraId="640311A4" w14:textId="77777777" w:rsidR="008C35FB" w:rsidRPr="00A44536" w:rsidRDefault="008C35FB" w:rsidP="008517F5">
            <w:pPr>
              <w:ind w:left="0" w:firstLine="0"/>
              <w:rPr>
                <w:rFonts w:ascii="Times New Roman" w:eastAsia="Times New Roman" w:hAnsi="Times New Roman" w:cs="Times New Roman"/>
                <w:color w:val="000000"/>
                <w:sz w:val="20"/>
                <w:szCs w:val="20"/>
                <w:lang w:eastAsia="tr-TR"/>
              </w:rPr>
            </w:pPr>
            <w:r w:rsidRPr="00A44536">
              <w:rPr>
                <w:rFonts w:ascii="Times New Roman" w:eastAsia="Times New Roman" w:hAnsi="Times New Roman" w:cs="Times New Roman"/>
                <w:color w:val="000000"/>
                <w:sz w:val="20"/>
                <w:szCs w:val="20"/>
                <w:lang w:eastAsia="tr-TR"/>
              </w:rPr>
              <w:t> </w:t>
            </w:r>
          </w:p>
        </w:tc>
        <w:tc>
          <w:tcPr>
            <w:tcW w:w="1773" w:type="dxa"/>
            <w:tcBorders>
              <w:top w:val="nil"/>
              <w:left w:val="nil"/>
              <w:bottom w:val="single" w:sz="4" w:space="0" w:color="auto"/>
              <w:right w:val="single" w:sz="4" w:space="0" w:color="auto"/>
            </w:tcBorders>
            <w:shd w:val="clear" w:color="auto" w:fill="auto"/>
            <w:vAlign w:val="center"/>
            <w:hideMark/>
          </w:tcPr>
          <w:p w14:paraId="64C8B038" w14:textId="3A8B10F0" w:rsidR="008C35FB" w:rsidRPr="00A44536" w:rsidRDefault="00252751" w:rsidP="008517F5">
            <w:pPr>
              <w:ind w:left="0" w:firstLine="0"/>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w:t>
            </w:r>
            <w:r w:rsidR="00474305">
              <w:rPr>
                <w:rFonts w:ascii="Times New Roman" w:eastAsia="Times New Roman" w:hAnsi="Times New Roman" w:cs="Times New Roman"/>
                <w:color w:val="000000"/>
                <w:sz w:val="20"/>
                <w:szCs w:val="20"/>
                <w:lang w:eastAsia="tr-TR"/>
              </w:rPr>
              <w:t xml:space="preserve"> </w:t>
            </w:r>
            <w:r w:rsidR="008C35FB" w:rsidRPr="00A44536">
              <w:rPr>
                <w:rFonts w:ascii="Times New Roman" w:eastAsia="Times New Roman" w:hAnsi="Times New Roman" w:cs="Times New Roman"/>
                <w:color w:val="000000"/>
                <w:sz w:val="20"/>
                <w:szCs w:val="20"/>
                <w:lang w:eastAsia="tr-TR"/>
              </w:rPr>
              <w:t>ADET</w:t>
            </w:r>
          </w:p>
        </w:tc>
      </w:tr>
    </w:tbl>
    <w:p w14:paraId="610005C6" w14:textId="77777777" w:rsidR="00F356FF" w:rsidRDefault="00F356FF" w:rsidP="00A13488">
      <w:pPr>
        <w:tabs>
          <w:tab w:val="left" w:pos="567"/>
        </w:tabs>
        <w:ind w:firstLine="0"/>
        <w:rPr>
          <w:rFonts w:ascii="Times New Roman" w:eastAsia="Arial Unicode MS" w:hAnsi="Times New Roman" w:cs="Times New Roman"/>
          <w:sz w:val="24"/>
          <w:szCs w:val="24"/>
          <w:lang w:eastAsia="tr-TR"/>
        </w:rPr>
      </w:pPr>
    </w:p>
    <w:p w14:paraId="6526017B" w14:textId="77777777" w:rsidR="00271131" w:rsidRDefault="00271131" w:rsidP="00A13488">
      <w:pPr>
        <w:tabs>
          <w:tab w:val="left" w:pos="567"/>
        </w:tabs>
        <w:ind w:firstLine="0"/>
        <w:rPr>
          <w:rFonts w:ascii="Times New Roman" w:eastAsia="Arial Unicode MS" w:hAnsi="Times New Roman" w:cs="Times New Roman"/>
          <w:sz w:val="24"/>
          <w:szCs w:val="24"/>
          <w:lang w:eastAsia="tr-TR"/>
        </w:rPr>
      </w:pPr>
    </w:p>
    <w:p w14:paraId="048A17B8" w14:textId="0BEED9CB" w:rsidR="00E02521" w:rsidRPr="00627624" w:rsidRDefault="00E02521" w:rsidP="00A13488">
      <w:pPr>
        <w:tabs>
          <w:tab w:val="left" w:pos="567"/>
        </w:tabs>
        <w:ind w:firstLine="0"/>
        <w:rPr>
          <w:rFonts w:ascii="Times New Roman" w:eastAsia="Arial Unicode MS" w:hAnsi="Times New Roman" w:cs="Times New Roman"/>
          <w:sz w:val="24"/>
          <w:szCs w:val="24"/>
          <w:lang w:eastAsia="tr-TR"/>
        </w:rPr>
      </w:pPr>
      <w:r>
        <w:rPr>
          <w:rFonts w:ascii="Times New Roman" w:eastAsia="Arial Unicode MS" w:hAnsi="Times New Roman" w:cs="Times New Roman"/>
          <w:sz w:val="24"/>
          <w:szCs w:val="24"/>
          <w:lang w:eastAsia="tr-TR"/>
        </w:rPr>
        <w:t>Yukardaki tabloda yer alan giyim malzemeleri</w:t>
      </w:r>
      <w:r w:rsidR="00932B49">
        <w:rPr>
          <w:rFonts w:ascii="Times New Roman" w:eastAsia="Arial Unicode MS" w:hAnsi="Times New Roman" w:cs="Times New Roman"/>
          <w:sz w:val="24"/>
          <w:szCs w:val="24"/>
          <w:lang w:eastAsia="tr-TR"/>
        </w:rPr>
        <w:t xml:space="preserve"> ve teçhizat</w:t>
      </w:r>
      <w:r w:rsidR="008B1A97">
        <w:rPr>
          <w:rFonts w:ascii="Times New Roman" w:eastAsia="Arial Unicode MS" w:hAnsi="Times New Roman" w:cs="Times New Roman"/>
          <w:sz w:val="24"/>
          <w:szCs w:val="24"/>
          <w:lang w:eastAsia="tr-TR"/>
        </w:rPr>
        <w:t>,</w:t>
      </w:r>
      <w:r>
        <w:rPr>
          <w:rFonts w:ascii="Times New Roman" w:eastAsia="Arial Unicode MS" w:hAnsi="Times New Roman" w:cs="Times New Roman"/>
          <w:sz w:val="24"/>
          <w:szCs w:val="24"/>
          <w:lang w:eastAsia="tr-TR"/>
        </w:rPr>
        <w:t xml:space="preserve"> istenilen nitelik, kalitede olacak ve İdare tarafından kurulan komisyonca numuneler uygun görüldükten sonra yüklenici tarafından güvenlik personeline </w:t>
      </w:r>
      <w:r w:rsidR="00932B49">
        <w:rPr>
          <w:rFonts w:ascii="Times New Roman" w:eastAsia="Arial Unicode MS" w:hAnsi="Times New Roman" w:cs="Times New Roman"/>
          <w:sz w:val="24"/>
          <w:szCs w:val="24"/>
          <w:lang w:eastAsia="tr-TR"/>
        </w:rPr>
        <w:t xml:space="preserve">işe başlamadan önce </w:t>
      </w:r>
      <w:r>
        <w:rPr>
          <w:rFonts w:ascii="Times New Roman" w:eastAsia="Arial Unicode MS" w:hAnsi="Times New Roman" w:cs="Times New Roman"/>
          <w:sz w:val="24"/>
          <w:szCs w:val="24"/>
          <w:lang w:eastAsia="tr-TR"/>
        </w:rPr>
        <w:t>imza karşılığı teslim</w:t>
      </w:r>
      <w:r w:rsidR="00932B49">
        <w:rPr>
          <w:rFonts w:ascii="Times New Roman" w:eastAsia="Arial Unicode MS" w:hAnsi="Times New Roman" w:cs="Times New Roman"/>
          <w:sz w:val="24"/>
          <w:szCs w:val="24"/>
          <w:lang w:eastAsia="tr-TR"/>
        </w:rPr>
        <w:t xml:space="preserve"> edilecektir. </w:t>
      </w:r>
      <w:r w:rsidRPr="00627624">
        <w:rPr>
          <w:rFonts w:ascii="Times New Roman" w:eastAsia="Arial Unicode MS" w:hAnsi="Times New Roman" w:cs="Times New Roman" w:hint="eastAsia"/>
          <w:sz w:val="24"/>
          <w:szCs w:val="24"/>
          <w:lang w:eastAsia="tr-TR"/>
        </w:rPr>
        <w:t>Yüklenici, personelin kullandığı giyim malzemeleri ve donatımın sürekli temiz, düzgün ve bakımlı olması için gerekli tüm tedbirleri almak, kontrolleri yapmak ve aksaklıkları derhal gidermekle yükümlüdür.</w:t>
      </w:r>
    </w:p>
    <w:p w14:paraId="40BC9329" w14:textId="77777777" w:rsidR="00E02521" w:rsidRDefault="00E02521" w:rsidP="00E02521">
      <w:pPr>
        <w:pStyle w:val="ListeParagraf"/>
        <w:numPr>
          <w:ilvl w:val="0"/>
          <w:numId w:val="7"/>
        </w:numPr>
        <w:ind w:left="567" w:hanging="567"/>
        <w:rPr>
          <w:rFonts w:ascii="Times New Roman" w:eastAsia="Arial Unicode MS" w:hAnsi="Times New Roman" w:cs="Times New Roman"/>
          <w:sz w:val="24"/>
          <w:szCs w:val="24"/>
          <w:lang w:eastAsia="tr-TR"/>
        </w:rPr>
      </w:pPr>
      <w:r w:rsidRPr="00627624">
        <w:rPr>
          <w:rFonts w:ascii="Times New Roman" w:eastAsia="Arial Unicode MS" w:hAnsi="Times New Roman" w:cs="Times New Roman"/>
          <w:sz w:val="24"/>
          <w:szCs w:val="24"/>
          <w:lang w:eastAsia="tr-TR"/>
        </w:rPr>
        <w:t>Yüklenici, yazlık kıyafetleri, en geç 15 Mayıs’a kadar, kışlık kıyafetleri ise en geç 15 E</w:t>
      </w:r>
      <w:r w:rsidR="000B3316">
        <w:rPr>
          <w:rFonts w:ascii="Times New Roman" w:eastAsia="Arial Unicode MS" w:hAnsi="Times New Roman" w:cs="Times New Roman"/>
          <w:sz w:val="24"/>
          <w:szCs w:val="24"/>
          <w:lang w:eastAsia="tr-TR"/>
        </w:rPr>
        <w:t>ylül</w:t>
      </w:r>
      <w:r w:rsidRPr="00627624">
        <w:rPr>
          <w:rFonts w:ascii="Times New Roman" w:eastAsia="Arial Unicode MS" w:hAnsi="Times New Roman" w:cs="Times New Roman"/>
          <w:sz w:val="24"/>
          <w:szCs w:val="24"/>
          <w:lang w:eastAsia="tr-TR"/>
        </w:rPr>
        <w:t>’e kadar personele teslim etmiş olacaktır.</w:t>
      </w:r>
    </w:p>
    <w:p w14:paraId="1D6650E8" w14:textId="77777777" w:rsidR="001134D4" w:rsidRPr="001134D4" w:rsidRDefault="001134D4" w:rsidP="001134D4">
      <w:pPr>
        <w:pStyle w:val="ListeParagraf"/>
        <w:numPr>
          <w:ilvl w:val="0"/>
          <w:numId w:val="7"/>
        </w:numPr>
        <w:ind w:left="567" w:hanging="567"/>
        <w:rPr>
          <w:rFonts w:ascii="Times New Roman" w:eastAsia="Arial Unicode MS" w:hAnsi="Times New Roman" w:cs="Times New Roman"/>
          <w:sz w:val="24"/>
          <w:szCs w:val="24"/>
          <w:lang w:eastAsia="tr-TR"/>
        </w:rPr>
      </w:pPr>
      <w:r w:rsidRPr="001134D4">
        <w:rPr>
          <w:rFonts w:ascii="Times New Roman" w:eastAsia="Arial Unicode MS" w:hAnsi="Times New Roman" w:cs="Times New Roman"/>
          <w:sz w:val="24"/>
          <w:szCs w:val="24"/>
          <w:lang w:eastAsia="tr-TR"/>
        </w:rPr>
        <w:t>Yüklenici; 5188 sayılı Özel Güvenlik Hizmetlerine Dair Kanunun 13’ncü ve söz konusu Kanunun Uygulanmasına İlişkin Yönetmeliğin 22’nci maddeleri gereğince özel güvenlik hizmetlerinde istihdam edece</w:t>
      </w:r>
      <w:r w:rsidR="00CC2C2E">
        <w:rPr>
          <w:rFonts w:ascii="Times New Roman" w:eastAsia="Arial Unicode MS" w:hAnsi="Times New Roman" w:cs="Times New Roman"/>
          <w:sz w:val="24"/>
          <w:szCs w:val="24"/>
          <w:lang w:eastAsia="tr-TR"/>
        </w:rPr>
        <w:t xml:space="preserve">ği özel güvenlik görevlilerinin </w:t>
      </w:r>
      <w:r w:rsidRPr="001134D4">
        <w:rPr>
          <w:rFonts w:ascii="Times New Roman" w:eastAsia="Arial Unicode MS" w:hAnsi="Times New Roman" w:cs="Times New Roman"/>
          <w:sz w:val="24"/>
          <w:szCs w:val="24"/>
          <w:lang w:eastAsia="tr-TR"/>
        </w:rPr>
        <w:t xml:space="preserve">kullanacağı üniforma ile </w:t>
      </w:r>
      <w:r w:rsidRPr="001134D4">
        <w:rPr>
          <w:rFonts w:ascii="Times New Roman" w:eastAsia="Arial Unicode MS" w:hAnsi="Times New Roman" w:cs="Times New Roman"/>
          <w:sz w:val="24"/>
          <w:szCs w:val="24"/>
          <w:lang w:eastAsia="tr-TR"/>
        </w:rPr>
        <w:lastRenderedPageBreak/>
        <w:t xml:space="preserve">üniformayı tamamlayan unsurları (şirket tanıtıcı isim, işaret veya logo) </w:t>
      </w:r>
      <w:r w:rsidR="003123EF" w:rsidRPr="00A97BB4">
        <w:rPr>
          <w:rFonts w:ascii="Times New Roman" w:eastAsia="Arial Unicode MS" w:hAnsi="Times New Roman" w:cs="Times New Roman"/>
          <w:sz w:val="24"/>
          <w:szCs w:val="24"/>
          <w:lang w:eastAsia="tr-TR"/>
        </w:rPr>
        <w:t>İçişleri Bakanlığının 15.05.2020 tarihli ve 1295 sayılı “Kamu Kurum ve Kuruluşlarında Çalışan Özel Güvenlik Görevlilerine Ait Üniforma Yönergesine”</w:t>
      </w:r>
      <w:r w:rsidR="003123EF" w:rsidRPr="00E64209">
        <w:rPr>
          <w:rFonts w:ascii="Times New Roman" w:eastAsia="Arial Unicode MS" w:hAnsi="Times New Roman" w:cs="Times New Roman"/>
          <w:bCs/>
          <w:sz w:val="24"/>
          <w:szCs w:val="24"/>
          <w:lang w:eastAsia="tr-TR"/>
        </w:rPr>
        <w:t xml:space="preserve"> </w:t>
      </w:r>
      <w:r w:rsidR="003123EF">
        <w:rPr>
          <w:rFonts w:ascii="Times New Roman" w:eastAsia="Arial Unicode MS" w:hAnsi="Times New Roman" w:cs="Times New Roman"/>
          <w:bCs/>
          <w:sz w:val="24"/>
          <w:szCs w:val="24"/>
          <w:lang w:eastAsia="tr-TR"/>
        </w:rPr>
        <w:t xml:space="preserve">göre </w:t>
      </w:r>
      <w:r w:rsidRPr="001134D4">
        <w:rPr>
          <w:rFonts w:ascii="Times New Roman" w:eastAsia="Arial Unicode MS" w:hAnsi="Times New Roman" w:cs="Times New Roman"/>
          <w:sz w:val="24"/>
          <w:szCs w:val="24"/>
          <w:lang w:eastAsia="tr-TR"/>
        </w:rPr>
        <w:t>Onay</w:t>
      </w:r>
      <w:r w:rsidR="00CC2C2E">
        <w:rPr>
          <w:rFonts w:ascii="Times New Roman" w:eastAsia="Arial Unicode MS" w:hAnsi="Times New Roman" w:cs="Times New Roman"/>
          <w:sz w:val="24"/>
          <w:szCs w:val="24"/>
          <w:lang w:eastAsia="tr-TR"/>
        </w:rPr>
        <w:t>l</w:t>
      </w:r>
      <w:r w:rsidR="00832C19">
        <w:rPr>
          <w:rFonts w:ascii="Times New Roman" w:eastAsia="Arial Unicode MS" w:hAnsi="Times New Roman" w:cs="Times New Roman"/>
          <w:sz w:val="24"/>
          <w:szCs w:val="24"/>
          <w:lang w:eastAsia="tr-TR"/>
        </w:rPr>
        <w:t>attığı</w:t>
      </w:r>
      <w:r w:rsidRPr="001134D4">
        <w:rPr>
          <w:rFonts w:ascii="Times New Roman" w:eastAsia="Arial Unicode MS" w:hAnsi="Times New Roman" w:cs="Times New Roman"/>
          <w:sz w:val="24"/>
          <w:szCs w:val="24"/>
          <w:lang w:eastAsia="tr-TR"/>
        </w:rPr>
        <w:t xml:space="preserve"> Belgelerin fotoko</w:t>
      </w:r>
      <w:r w:rsidR="00C54B86">
        <w:rPr>
          <w:rFonts w:ascii="Times New Roman" w:eastAsia="Arial Unicode MS" w:hAnsi="Times New Roman" w:cs="Times New Roman"/>
          <w:sz w:val="24"/>
          <w:szCs w:val="24"/>
          <w:lang w:eastAsia="tr-TR"/>
        </w:rPr>
        <w:t>pilerini işe başladıktan sonra İ</w:t>
      </w:r>
      <w:r w:rsidRPr="001134D4">
        <w:rPr>
          <w:rFonts w:ascii="Times New Roman" w:eastAsia="Arial Unicode MS" w:hAnsi="Times New Roman" w:cs="Times New Roman"/>
          <w:sz w:val="24"/>
          <w:szCs w:val="24"/>
          <w:lang w:eastAsia="tr-TR"/>
        </w:rPr>
        <w:t>dareye takdim etmek ve hizmet süresince istihdam edeceği tüm koruma ve güvenlik görevlilerinin söz konusu bu üniformayı, tamamlayıcı unsurları ile birlikte (şirket tanıtıcı isim, işaret veya logo) giymelerini sağlamakla yükümlüdür.</w:t>
      </w:r>
    </w:p>
    <w:p w14:paraId="793A92EB" w14:textId="77777777" w:rsidR="005C2DC2" w:rsidRPr="00627624" w:rsidRDefault="005C2DC2" w:rsidP="005C2DC2">
      <w:pPr>
        <w:pStyle w:val="ListeParagraf"/>
        <w:numPr>
          <w:ilvl w:val="0"/>
          <w:numId w:val="7"/>
        </w:numPr>
        <w:ind w:left="567" w:hanging="567"/>
        <w:rPr>
          <w:rFonts w:ascii="Times New Roman" w:eastAsia="Arial Unicode MS" w:hAnsi="Times New Roman" w:cs="Times New Roman"/>
          <w:bCs/>
          <w:sz w:val="24"/>
          <w:szCs w:val="24"/>
          <w:lang w:eastAsia="tr-TR"/>
        </w:rPr>
      </w:pPr>
      <w:r w:rsidRPr="00627624">
        <w:rPr>
          <w:rFonts w:ascii="Times New Roman" w:eastAsia="Arial Unicode MS" w:hAnsi="Times New Roman" w:cs="Times New Roman"/>
          <w:bCs/>
          <w:sz w:val="24"/>
          <w:szCs w:val="24"/>
          <w:lang w:eastAsia="tr-TR"/>
        </w:rPr>
        <w:t>Güvenlik hizmeti, günlük 24 saat</w:t>
      </w:r>
      <w:r w:rsidR="001C436F">
        <w:rPr>
          <w:rFonts w:ascii="Times New Roman" w:eastAsia="Arial Unicode MS" w:hAnsi="Times New Roman" w:cs="Times New Roman"/>
          <w:bCs/>
          <w:sz w:val="24"/>
          <w:szCs w:val="24"/>
          <w:lang w:eastAsia="tr-TR"/>
        </w:rPr>
        <w:t>,</w:t>
      </w:r>
      <w:r w:rsidRPr="00627624">
        <w:rPr>
          <w:rFonts w:ascii="Times New Roman" w:eastAsia="Arial Unicode MS" w:hAnsi="Times New Roman" w:cs="Times New Roman"/>
          <w:bCs/>
          <w:sz w:val="24"/>
          <w:szCs w:val="24"/>
          <w:lang w:eastAsia="tr-TR"/>
        </w:rPr>
        <w:t xml:space="preserve"> </w:t>
      </w:r>
      <w:r w:rsidR="001C436F">
        <w:rPr>
          <w:rFonts w:ascii="Times New Roman" w:eastAsia="Arial Unicode MS" w:hAnsi="Times New Roman" w:cs="Times New Roman"/>
          <w:bCs/>
          <w:sz w:val="24"/>
          <w:szCs w:val="24"/>
          <w:lang w:eastAsia="tr-TR"/>
        </w:rPr>
        <w:t xml:space="preserve">kesintisiz olarak, </w:t>
      </w:r>
      <w:r w:rsidRPr="00627624">
        <w:rPr>
          <w:rFonts w:ascii="Times New Roman" w:eastAsia="Arial Unicode MS" w:hAnsi="Times New Roman" w:cs="Times New Roman"/>
          <w:bCs/>
          <w:sz w:val="24"/>
          <w:szCs w:val="24"/>
          <w:lang w:eastAsia="tr-TR"/>
        </w:rPr>
        <w:t>3’lü vardiyalar halinde sözleşme süresince yürütülecektir.</w:t>
      </w:r>
      <w:r w:rsidR="001C436F">
        <w:rPr>
          <w:rFonts w:ascii="Times New Roman" w:eastAsia="Arial Unicode MS" w:hAnsi="Times New Roman" w:cs="Times New Roman"/>
          <w:bCs/>
          <w:sz w:val="24"/>
          <w:szCs w:val="24"/>
          <w:lang w:eastAsia="tr-TR"/>
        </w:rPr>
        <w:t xml:space="preserve"> </w:t>
      </w:r>
      <w:r w:rsidR="001C436F" w:rsidRPr="00627624">
        <w:rPr>
          <w:rFonts w:ascii="Times New Roman" w:eastAsia="Arial Unicode MS" w:hAnsi="Times New Roman" w:cs="Times New Roman"/>
          <w:bCs/>
          <w:sz w:val="24"/>
          <w:szCs w:val="24"/>
          <w:lang w:eastAsia="tr-TR"/>
        </w:rPr>
        <w:t>(</w:t>
      </w:r>
      <w:r w:rsidR="001C436F">
        <w:rPr>
          <w:rFonts w:ascii="Times New Roman" w:eastAsia="Arial Unicode MS" w:hAnsi="Times New Roman" w:cs="Times New Roman"/>
          <w:bCs/>
          <w:sz w:val="24"/>
          <w:szCs w:val="24"/>
          <w:lang w:eastAsia="tr-TR"/>
        </w:rPr>
        <w:t>K</w:t>
      </w:r>
      <w:r w:rsidR="001C436F" w:rsidRPr="00627624">
        <w:rPr>
          <w:rFonts w:ascii="Times New Roman" w:eastAsia="Arial Unicode MS" w:hAnsi="Times New Roman" w:cs="Times New Roman"/>
          <w:bCs/>
          <w:sz w:val="24"/>
          <w:szCs w:val="24"/>
          <w:lang w:eastAsia="tr-TR"/>
        </w:rPr>
        <w:t>olluk kuvvetlerinde</w:t>
      </w:r>
      <w:r w:rsidR="001C436F">
        <w:rPr>
          <w:rFonts w:ascii="Times New Roman" w:eastAsia="Arial Unicode MS" w:hAnsi="Times New Roman" w:cs="Times New Roman"/>
          <w:bCs/>
          <w:sz w:val="24"/>
          <w:szCs w:val="24"/>
          <w:lang w:eastAsia="tr-TR"/>
        </w:rPr>
        <w:t>n</w:t>
      </w:r>
      <w:r w:rsidR="001C436F" w:rsidRPr="00627624">
        <w:rPr>
          <w:rFonts w:ascii="Times New Roman" w:eastAsia="Arial Unicode MS" w:hAnsi="Times New Roman" w:cs="Times New Roman"/>
          <w:bCs/>
          <w:sz w:val="24"/>
          <w:szCs w:val="24"/>
          <w:lang w:eastAsia="tr-TR"/>
        </w:rPr>
        <w:t xml:space="preserve"> herhangi bir </w:t>
      </w:r>
      <w:r w:rsidR="001C436F">
        <w:rPr>
          <w:rFonts w:ascii="Times New Roman" w:eastAsia="Arial Unicode MS" w:hAnsi="Times New Roman" w:cs="Times New Roman"/>
          <w:bCs/>
          <w:sz w:val="24"/>
          <w:szCs w:val="24"/>
          <w:lang w:eastAsia="tr-TR"/>
        </w:rPr>
        <w:t>talep gelmesi ya da olağan dışı durumlarda İdarece ihtiyaç görülmesi halinde vardiya sistemi talebe veya ihtiyaca yönelik yeniden düzenlenir.)</w:t>
      </w:r>
    </w:p>
    <w:p w14:paraId="57233BE1" w14:textId="77777777" w:rsidR="005C2DC2" w:rsidRPr="00627624" w:rsidRDefault="005C2DC2" w:rsidP="005C2DC2">
      <w:pPr>
        <w:pStyle w:val="ListeParagraf"/>
        <w:numPr>
          <w:ilvl w:val="0"/>
          <w:numId w:val="7"/>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 xml:space="preserve">Yüklenici tarafından görevinden geri çekilmesi gerekli görülenler, İdareye bilgi verilmeden geri çekilerek yerine personel görevlendirilmeyecek olup, gerekli bilgi verildikten ve yerine </w:t>
      </w:r>
      <w:r w:rsidR="00AF0CF9">
        <w:rPr>
          <w:rFonts w:ascii="Times New Roman" w:eastAsia="Arial Unicode MS" w:hAnsi="Times New Roman" w:cs="Times New Roman"/>
          <w:sz w:val="24"/>
          <w:szCs w:val="24"/>
          <w:lang w:eastAsia="tr-TR"/>
        </w:rPr>
        <w:t xml:space="preserve">teknik şartnamede belirtilen </w:t>
      </w:r>
      <w:r w:rsidRPr="00627624">
        <w:rPr>
          <w:rFonts w:ascii="Times New Roman" w:eastAsia="Arial Unicode MS" w:hAnsi="Times New Roman" w:cs="Times New Roman" w:hint="eastAsia"/>
          <w:sz w:val="24"/>
          <w:szCs w:val="24"/>
          <w:lang w:eastAsia="tr-TR"/>
        </w:rPr>
        <w:t>kriterlere uygunluğu onaylanan personel görevlendirildikten ve gerekli bilgileri ve kayıtları tamamlandıktan sonra geri çekilecektir.</w:t>
      </w:r>
    </w:p>
    <w:p w14:paraId="7DBCFFF9" w14:textId="77777777" w:rsidR="005C2DC2" w:rsidRPr="00627624" w:rsidRDefault="005C2DC2" w:rsidP="005C2DC2">
      <w:pPr>
        <w:pStyle w:val="ListeParagraf"/>
        <w:numPr>
          <w:ilvl w:val="0"/>
          <w:numId w:val="7"/>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Yüklenici, Görev Alanında görevlendirdiği güvenlik personelini görev saatleri sonrasındaki dinlenme sürelerinde kesinlikle çalıştırmayacak, başka bir işyerinde görevlendirmeyecektir</w:t>
      </w:r>
      <w:r w:rsidRPr="00627624">
        <w:rPr>
          <w:rFonts w:ascii="Times New Roman" w:eastAsia="Arial Unicode MS" w:hAnsi="Times New Roman" w:cs="Times New Roman"/>
          <w:sz w:val="24"/>
          <w:szCs w:val="24"/>
          <w:lang w:eastAsia="tr-TR"/>
        </w:rPr>
        <w:t>. G</w:t>
      </w:r>
      <w:r w:rsidRPr="00627624">
        <w:rPr>
          <w:rFonts w:ascii="Times New Roman" w:eastAsia="Arial Unicode MS" w:hAnsi="Times New Roman" w:cs="Times New Roman" w:hint="eastAsia"/>
          <w:sz w:val="24"/>
          <w:szCs w:val="24"/>
          <w:lang w:eastAsia="tr-TR"/>
        </w:rPr>
        <w:t>üvenlik personelini mevzuatın öngördüğü istirahatlarını yapmış ve zinde olarak Kurumdaki görev</w:t>
      </w:r>
      <w:r w:rsidRPr="00627624">
        <w:rPr>
          <w:rFonts w:ascii="Times New Roman" w:eastAsia="Arial Unicode MS" w:hAnsi="Times New Roman" w:cs="Times New Roman"/>
          <w:sz w:val="24"/>
          <w:szCs w:val="24"/>
          <w:lang w:eastAsia="tr-TR"/>
        </w:rPr>
        <w:t>i</w:t>
      </w:r>
      <w:r w:rsidRPr="00627624">
        <w:rPr>
          <w:rFonts w:ascii="Times New Roman" w:eastAsia="Arial Unicode MS" w:hAnsi="Times New Roman" w:cs="Times New Roman" w:hint="eastAsia"/>
          <w:sz w:val="24"/>
          <w:szCs w:val="24"/>
          <w:lang w:eastAsia="tr-TR"/>
        </w:rPr>
        <w:t>ne gönderecektir. Kendilerine bu şartnamede belirtilen görevler dışında hiçbir iş verilmeyecektir.</w:t>
      </w:r>
    </w:p>
    <w:p w14:paraId="56B50079" w14:textId="77777777" w:rsidR="00387DB0" w:rsidRPr="00387DB0" w:rsidRDefault="0027198B" w:rsidP="00387DB0">
      <w:pPr>
        <w:pStyle w:val="ListeParagraf"/>
        <w:numPr>
          <w:ilvl w:val="0"/>
          <w:numId w:val="7"/>
        </w:numPr>
        <w:ind w:left="567" w:hanging="567"/>
        <w:rPr>
          <w:rFonts w:ascii="Times New Roman" w:eastAsia="Arial Unicode MS" w:hAnsi="Times New Roman" w:cs="Times New Roman"/>
          <w:b/>
          <w:sz w:val="24"/>
          <w:szCs w:val="24"/>
          <w:lang w:eastAsia="tr-TR"/>
        </w:rPr>
      </w:pPr>
      <w:r w:rsidRPr="00387DB0">
        <w:rPr>
          <w:rFonts w:ascii="Times New Roman" w:eastAsia="Arial Unicode MS" w:hAnsi="Times New Roman" w:cs="Times New Roman"/>
          <w:sz w:val="24"/>
          <w:szCs w:val="24"/>
          <w:lang w:eastAsia="tr-TR"/>
        </w:rPr>
        <w:t>İş Sağlığı ve Güvenliği kapsamında periyodik olarak yapıl</w:t>
      </w:r>
      <w:r>
        <w:rPr>
          <w:rFonts w:ascii="Times New Roman" w:eastAsia="Arial Unicode MS" w:hAnsi="Times New Roman" w:cs="Times New Roman"/>
          <w:sz w:val="24"/>
          <w:szCs w:val="24"/>
          <w:lang w:eastAsia="tr-TR"/>
        </w:rPr>
        <w:t xml:space="preserve">ması gereken sağlık kontrolleri </w:t>
      </w:r>
      <w:r w:rsidRPr="00387DB0">
        <w:rPr>
          <w:rFonts w:ascii="Times New Roman" w:eastAsia="Arial Unicode MS" w:hAnsi="Times New Roman" w:cs="Times New Roman"/>
          <w:sz w:val="24"/>
          <w:szCs w:val="24"/>
          <w:lang w:eastAsia="tr-TR"/>
        </w:rPr>
        <w:t xml:space="preserve">ve ön görülemeyen salgın hastalıklara karşı kullanılacak </w:t>
      </w:r>
      <w:r w:rsidRPr="00D35779">
        <w:rPr>
          <w:rFonts w:ascii="Times New Roman" w:eastAsia="Arial Unicode MS" w:hAnsi="Times New Roman" w:cs="Times New Roman"/>
          <w:sz w:val="24"/>
          <w:szCs w:val="24"/>
          <w:lang w:eastAsia="tr-TR"/>
        </w:rPr>
        <w:t>kişisel koruyucu malzeme</w:t>
      </w:r>
      <w:r>
        <w:rPr>
          <w:rFonts w:ascii="Times New Roman" w:eastAsia="Arial Unicode MS" w:hAnsi="Times New Roman" w:cs="Times New Roman"/>
          <w:sz w:val="24"/>
          <w:szCs w:val="24"/>
          <w:lang w:eastAsia="tr-TR"/>
        </w:rPr>
        <w:t>lerin</w:t>
      </w:r>
      <w:r w:rsidRPr="00D35779">
        <w:rPr>
          <w:rFonts w:ascii="Times New Roman" w:eastAsia="Arial Unicode MS" w:hAnsi="Times New Roman" w:cs="Times New Roman"/>
          <w:sz w:val="24"/>
          <w:szCs w:val="24"/>
          <w:lang w:eastAsia="tr-TR"/>
        </w:rPr>
        <w:t xml:space="preserve"> </w:t>
      </w:r>
      <w:r>
        <w:rPr>
          <w:rFonts w:ascii="Times New Roman" w:eastAsia="Arial Unicode MS" w:hAnsi="Times New Roman" w:cs="Times New Roman"/>
          <w:sz w:val="24"/>
          <w:szCs w:val="24"/>
          <w:lang w:eastAsia="tr-TR"/>
        </w:rPr>
        <w:t xml:space="preserve">temini yüklenici sorumluluğunda olup bu </w:t>
      </w:r>
      <w:r w:rsidRPr="00D35779">
        <w:rPr>
          <w:rFonts w:ascii="Times New Roman" w:eastAsia="Arial Unicode MS" w:hAnsi="Times New Roman" w:cs="Times New Roman"/>
          <w:sz w:val="24"/>
          <w:szCs w:val="24"/>
          <w:lang w:eastAsia="tr-TR"/>
        </w:rPr>
        <w:t>giderler “%4 sözleşme giderleri ve genel giderler” kapsamında yüklenici tarafından karşılanacaktır</w:t>
      </w:r>
      <w:r w:rsidR="00387DB0" w:rsidRPr="00387DB0">
        <w:rPr>
          <w:rFonts w:ascii="Times New Roman" w:eastAsia="Arial Unicode MS" w:hAnsi="Times New Roman" w:cs="Times New Roman"/>
          <w:b/>
          <w:sz w:val="24"/>
          <w:szCs w:val="24"/>
          <w:lang w:eastAsia="tr-TR"/>
        </w:rPr>
        <w:t xml:space="preserve">. </w:t>
      </w:r>
    </w:p>
    <w:p w14:paraId="78DFF619" w14:textId="77777777" w:rsidR="005C2DC2" w:rsidRPr="00627624" w:rsidRDefault="005C2DC2" w:rsidP="007C6812">
      <w:pPr>
        <w:pStyle w:val="ListeParagraf"/>
        <w:numPr>
          <w:ilvl w:val="0"/>
          <w:numId w:val="7"/>
        </w:numPr>
        <w:ind w:left="567" w:hanging="567"/>
        <w:rPr>
          <w:rFonts w:ascii="Times New Roman" w:eastAsia="Arial Unicode MS" w:hAnsi="Times New Roman" w:cs="Times New Roman"/>
          <w:sz w:val="24"/>
          <w:szCs w:val="24"/>
          <w:lang w:eastAsia="tr-TR"/>
        </w:rPr>
      </w:pPr>
      <w:r w:rsidRPr="00627624">
        <w:rPr>
          <w:rFonts w:ascii="Times New Roman" w:eastAsia="Arial Unicode MS" w:hAnsi="Times New Roman" w:cs="Times New Roman" w:hint="eastAsia"/>
          <w:sz w:val="24"/>
          <w:szCs w:val="24"/>
          <w:lang w:eastAsia="tr-TR"/>
        </w:rPr>
        <w:t>Görev alanında kullanılan güvenlik ile ilgili cihazların ( X-Ray, Bagaj arama cihazı, kapı tipi metal arama detektörü, el tipi metal arama detektörü, araç altı arama aynası, CCTV Kapalı Devre Kamera Sistemi, bilgisayar cihazları vb.) eğitimlerinin mesai saatleri içerisinde aldırılması, yüklenici firma sorumluluğundadır</w:t>
      </w:r>
      <w:r w:rsidR="00115680">
        <w:rPr>
          <w:rFonts w:ascii="Times New Roman" w:eastAsia="Arial Unicode MS" w:hAnsi="Times New Roman" w:cs="Times New Roman"/>
          <w:sz w:val="24"/>
          <w:szCs w:val="24"/>
          <w:lang w:eastAsia="tr-TR"/>
        </w:rPr>
        <w:t>.</w:t>
      </w:r>
    </w:p>
    <w:p w14:paraId="42F11C9C" w14:textId="77777777" w:rsidR="005C2DC2" w:rsidRPr="00B81F7F" w:rsidRDefault="005F3E61" w:rsidP="00B81F7F">
      <w:pPr>
        <w:pStyle w:val="ListeParagraf"/>
        <w:numPr>
          <w:ilvl w:val="0"/>
          <w:numId w:val="7"/>
        </w:numPr>
        <w:ind w:left="567" w:hanging="567"/>
        <w:rPr>
          <w:rFonts w:ascii="Arial Unicode MS" w:eastAsia="Arial Unicode MS" w:hAnsi="Arial Unicode MS" w:cs="Arial Unicode MS"/>
          <w:sz w:val="24"/>
          <w:szCs w:val="24"/>
          <w:lang w:eastAsia="tr-TR"/>
        </w:rPr>
      </w:pPr>
      <w:r w:rsidRPr="005F3E61">
        <w:rPr>
          <w:rFonts w:ascii="Times New Roman" w:eastAsia="Arial Unicode MS" w:hAnsi="Times New Roman" w:cs="Times New Roman"/>
          <w:sz w:val="24"/>
          <w:szCs w:val="24"/>
          <w:lang w:eastAsia="tr-TR"/>
        </w:rPr>
        <w:t xml:space="preserve">Bu işe ait </w:t>
      </w:r>
      <w:r w:rsidRPr="005F3E61">
        <w:rPr>
          <w:rFonts w:ascii="Times New Roman" w:eastAsia="Arial Unicode MS" w:hAnsi="Times New Roman" w:cs="Times New Roman" w:hint="eastAsia"/>
          <w:sz w:val="24"/>
          <w:szCs w:val="24"/>
          <w:lang w:eastAsia="tr-TR"/>
        </w:rPr>
        <w:t>sözleşme</w:t>
      </w:r>
      <w:r w:rsidRPr="005F3E61">
        <w:rPr>
          <w:rFonts w:ascii="Times New Roman" w:eastAsia="Arial Unicode MS" w:hAnsi="Times New Roman" w:cs="Times New Roman"/>
          <w:sz w:val="24"/>
          <w:szCs w:val="24"/>
          <w:lang w:eastAsia="tr-TR"/>
        </w:rPr>
        <w:t xml:space="preserve"> ve eklerinin</w:t>
      </w:r>
      <w:r w:rsidRPr="005F3E61">
        <w:rPr>
          <w:rFonts w:ascii="Times New Roman" w:eastAsia="Arial Unicode MS" w:hAnsi="Times New Roman" w:cs="Times New Roman" w:hint="eastAsia"/>
          <w:sz w:val="24"/>
          <w:szCs w:val="24"/>
          <w:lang w:eastAsia="tr-TR"/>
        </w:rPr>
        <w:t xml:space="preserve"> bir sureti</w:t>
      </w:r>
      <w:r w:rsidR="005C2DC2" w:rsidRPr="00B81F7F">
        <w:rPr>
          <w:rFonts w:ascii="Times New Roman" w:eastAsia="Arial Unicode MS" w:hAnsi="Times New Roman" w:cs="Times New Roman" w:hint="eastAsia"/>
          <w:sz w:val="24"/>
          <w:szCs w:val="24"/>
          <w:lang w:eastAsia="tr-TR"/>
        </w:rPr>
        <w:t xml:space="preserve"> </w:t>
      </w:r>
      <w:r w:rsidR="005C2DC2" w:rsidRPr="00B81F7F">
        <w:rPr>
          <w:rFonts w:ascii="Times New Roman" w:eastAsia="Arial Unicode MS" w:hAnsi="Times New Roman" w:cs="Times New Roman"/>
          <w:b/>
          <w:sz w:val="24"/>
          <w:szCs w:val="24"/>
          <w:lang w:eastAsia="tr-TR"/>
        </w:rPr>
        <w:t>hizmetin başladığı gün, mesai saati bitimine kadar</w:t>
      </w:r>
      <w:r w:rsidR="00BE3437" w:rsidRPr="00B81F7F">
        <w:rPr>
          <w:rFonts w:ascii="Times New Roman" w:eastAsia="Arial Unicode MS" w:hAnsi="Times New Roman" w:cs="Times New Roman"/>
          <w:b/>
          <w:sz w:val="24"/>
          <w:szCs w:val="24"/>
          <w:lang w:eastAsia="tr-TR"/>
        </w:rPr>
        <w:t xml:space="preserve"> </w:t>
      </w:r>
      <w:r w:rsidR="005C2DC2" w:rsidRPr="00B81F7F">
        <w:rPr>
          <w:rFonts w:ascii="Times New Roman" w:eastAsia="Arial Unicode MS" w:hAnsi="Times New Roman" w:cs="Times New Roman" w:hint="eastAsia"/>
          <w:sz w:val="24"/>
          <w:szCs w:val="24"/>
          <w:lang w:eastAsia="tr-TR"/>
        </w:rPr>
        <w:t xml:space="preserve">İlgili Valiliğe </w:t>
      </w:r>
      <w:r w:rsidR="005C2DC2" w:rsidRPr="00B81F7F">
        <w:rPr>
          <w:rFonts w:ascii="Times New Roman" w:eastAsia="Arial Unicode MS" w:hAnsi="Times New Roman" w:cs="Times New Roman"/>
          <w:sz w:val="24"/>
          <w:szCs w:val="24"/>
          <w:lang w:eastAsia="tr-TR"/>
        </w:rPr>
        <w:t>ver</w:t>
      </w:r>
      <w:r w:rsidR="00A63A09">
        <w:rPr>
          <w:rFonts w:ascii="Times New Roman" w:eastAsia="Arial Unicode MS" w:hAnsi="Times New Roman" w:cs="Times New Roman"/>
          <w:sz w:val="24"/>
          <w:szCs w:val="24"/>
          <w:lang w:eastAsia="tr-TR"/>
        </w:rPr>
        <w:t>il</w:t>
      </w:r>
      <w:r w:rsidR="005C2DC2" w:rsidRPr="00B81F7F">
        <w:rPr>
          <w:rFonts w:ascii="Times New Roman" w:eastAsia="Arial Unicode MS" w:hAnsi="Times New Roman" w:cs="Times New Roman"/>
          <w:sz w:val="24"/>
          <w:szCs w:val="24"/>
          <w:lang w:eastAsia="tr-TR"/>
        </w:rPr>
        <w:t>ecektir.</w:t>
      </w:r>
    </w:p>
    <w:p w14:paraId="36E36C82" w14:textId="77777777" w:rsidR="005C2DC2" w:rsidRPr="00627624" w:rsidRDefault="008E4375" w:rsidP="007C6812">
      <w:pPr>
        <w:pStyle w:val="ListeParagraf"/>
        <w:numPr>
          <w:ilvl w:val="0"/>
          <w:numId w:val="7"/>
        </w:numPr>
        <w:ind w:left="567" w:hanging="567"/>
        <w:rPr>
          <w:rFonts w:ascii="Times New Roman" w:eastAsia="Arial Unicode MS" w:hAnsi="Times New Roman" w:cs="Times New Roman"/>
          <w:sz w:val="24"/>
          <w:szCs w:val="24"/>
          <w:lang w:eastAsia="tr-TR"/>
        </w:rPr>
      </w:pPr>
      <w:r w:rsidRPr="00627624">
        <w:rPr>
          <w:rFonts w:ascii="Times New Roman" w:eastAsia="Arial Unicode MS" w:hAnsi="Times New Roman" w:cs="Times New Roman" w:hint="eastAsia"/>
          <w:sz w:val="24"/>
          <w:szCs w:val="24"/>
          <w:lang w:eastAsia="tr-TR"/>
        </w:rPr>
        <w:t>Yüklenici, Özel Güvenlik Görevlilerinin aşağıda belirtilen yükümlülüklerini yerine getirme becerilerinin ve çeşitli olaylar karşısındaki hareket tarzlarının her zaman</w:t>
      </w:r>
      <w:r w:rsidR="00BE3437" w:rsidRPr="00627624">
        <w:rPr>
          <w:rFonts w:ascii="Times New Roman" w:eastAsia="Arial Unicode MS" w:hAnsi="Times New Roman" w:cs="Times New Roman"/>
          <w:sz w:val="24"/>
          <w:szCs w:val="24"/>
          <w:lang w:eastAsia="tr-TR"/>
        </w:rPr>
        <w:t xml:space="preserve"> </w:t>
      </w:r>
      <w:r w:rsidRPr="00627624">
        <w:rPr>
          <w:rFonts w:ascii="Times New Roman" w:eastAsia="Arial Unicode MS" w:hAnsi="Times New Roman" w:cs="Times New Roman" w:hint="eastAsia"/>
          <w:sz w:val="24"/>
          <w:szCs w:val="24"/>
          <w:lang w:eastAsia="tr-TR"/>
        </w:rPr>
        <w:t>Yasalara uygun olmasını sağlayacak</w:t>
      </w:r>
      <w:r w:rsidRPr="00627624">
        <w:rPr>
          <w:rFonts w:ascii="Times New Roman" w:eastAsia="Arial Unicode MS" w:hAnsi="Times New Roman" w:cs="Times New Roman"/>
          <w:sz w:val="24"/>
          <w:szCs w:val="24"/>
          <w:lang w:eastAsia="tr-TR"/>
        </w:rPr>
        <w:t>tır.</w:t>
      </w:r>
    </w:p>
    <w:p w14:paraId="4DC676EA" w14:textId="77777777" w:rsidR="008E4375" w:rsidRPr="00627624" w:rsidRDefault="008E4375" w:rsidP="007C6812">
      <w:pPr>
        <w:pStyle w:val="ListeParagraf"/>
        <w:numPr>
          <w:ilvl w:val="0"/>
          <w:numId w:val="7"/>
        </w:numPr>
        <w:ind w:left="567" w:hanging="567"/>
        <w:rPr>
          <w:rFonts w:ascii="Times New Roman" w:eastAsia="Arial Unicode MS" w:hAnsi="Times New Roman" w:cs="Times New Roman"/>
          <w:sz w:val="24"/>
          <w:szCs w:val="24"/>
          <w:lang w:eastAsia="tr-TR"/>
        </w:rPr>
      </w:pPr>
      <w:r w:rsidRPr="00627624">
        <w:rPr>
          <w:rFonts w:ascii="Times New Roman" w:eastAsia="Arial Unicode MS" w:hAnsi="Times New Roman" w:cs="Times New Roman" w:hint="eastAsia"/>
          <w:sz w:val="24"/>
          <w:szCs w:val="24"/>
          <w:lang w:eastAsia="tr-TR"/>
        </w:rPr>
        <w:t>Yükleniciye teslim edilen ve kendisinin temin etmekte olduğu her malzeme, her an faal bulundurulacak, yeri gelince kullandırılacaktır.</w:t>
      </w:r>
    </w:p>
    <w:p w14:paraId="51CCD7FB" w14:textId="77777777" w:rsidR="007C6812" w:rsidRPr="00627624" w:rsidRDefault="007C6812" w:rsidP="007C6812">
      <w:pPr>
        <w:pStyle w:val="ListeParagraf"/>
        <w:numPr>
          <w:ilvl w:val="0"/>
          <w:numId w:val="7"/>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 xml:space="preserve">Yüklenici; sözleşmenin imzalanmasından sonra, </w:t>
      </w:r>
      <w:r w:rsidR="00F32720">
        <w:rPr>
          <w:rFonts w:ascii="Times New Roman" w:eastAsia="Arial Unicode MS" w:hAnsi="Times New Roman" w:cs="Times New Roman"/>
          <w:sz w:val="24"/>
          <w:szCs w:val="24"/>
          <w:lang w:eastAsia="tr-TR"/>
        </w:rPr>
        <w:t>işe</w:t>
      </w:r>
      <w:r w:rsidRPr="00627624">
        <w:rPr>
          <w:rFonts w:ascii="Times New Roman" w:eastAsia="Arial Unicode MS" w:hAnsi="Times New Roman" w:cs="Times New Roman" w:hint="eastAsia"/>
          <w:sz w:val="24"/>
          <w:szCs w:val="24"/>
          <w:lang w:eastAsia="tr-TR"/>
        </w:rPr>
        <w:t xml:space="preserve"> başlamadan en az 10 gün önce çalıştıracağı tüm koruma ve güvenlik personelinin listesini ve personele ait aşağıda bel</w:t>
      </w:r>
      <w:r w:rsidR="00C54B86">
        <w:rPr>
          <w:rFonts w:ascii="Times New Roman" w:eastAsia="Arial Unicode MS" w:hAnsi="Times New Roman" w:cs="Times New Roman" w:hint="eastAsia"/>
          <w:sz w:val="24"/>
          <w:szCs w:val="24"/>
          <w:lang w:eastAsia="tr-TR"/>
        </w:rPr>
        <w:t>irtilen belgeleri hazırlayarak İ</w:t>
      </w:r>
      <w:r w:rsidRPr="00627624">
        <w:rPr>
          <w:rFonts w:ascii="Times New Roman" w:eastAsia="Arial Unicode MS" w:hAnsi="Times New Roman" w:cs="Times New Roman" w:hint="eastAsia"/>
          <w:sz w:val="24"/>
          <w:szCs w:val="24"/>
          <w:lang w:eastAsia="tr-TR"/>
        </w:rPr>
        <w:t>dareye teslim edecek, pers</w:t>
      </w:r>
      <w:r w:rsidR="00C54B86">
        <w:rPr>
          <w:rFonts w:ascii="Times New Roman" w:eastAsia="Arial Unicode MS" w:hAnsi="Times New Roman" w:cs="Times New Roman" w:hint="eastAsia"/>
          <w:sz w:val="24"/>
          <w:szCs w:val="24"/>
          <w:lang w:eastAsia="tr-TR"/>
        </w:rPr>
        <w:t>onel İ</w:t>
      </w:r>
      <w:r w:rsidRPr="00627624">
        <w:rPr>
          <w:rFonts w:ascii="Times New Roman" w:eastAsia="Arial Unicode MS" w:hAnsi="Times New Roman" w:cs="Times New Roman" w:hint="eastAsia"/>
          <w:sz w:val="24"/>
          <w:szCs w:val="24"/>
          <w:lang w:eastAsia="tr-TR"/>
        </w:rPr>
        <w:t>darenin onayından sonra göreve başlayacaktır.</w:t>
      </w:r>
    </w:p>
    <w:p w14:paraId="3A86A461" w14:textId="77777777" w:rsidR="007C6812" w:rsidRPr="00627624" w:rsidRDefault="007C6812" w:rsidP="00F14A16">
      <w:pPr>
        <w:pStyle w:val="ListeParagraf"/>
        <w:ind w:left="567" w:firstLine="0"/>
        <w:rPr>
          <w:rFonts w:ascii="Times New Roman" w:eastAsia="Arial Unicode MS" w:hAnsi="Times New Roman" w:cs="Times New Roman"/>
          <w:sz w:val="24"/>
          <w:szCs w:val="24"/>
          <w:lang w:eastAsia="tr-TR"/>
        </w:rPr>
      </w:pPr>
      <w:r w:rsidRPr="00627624">
        <w:rPr>
          <w:rFonts w:ascii="Times New Roman" w:eastAsia="Arial Unicode MS" w:hAnsi="Times New Roman" w:cs="Times New Roman" w:hint="eastAsia"/>
          <w:sz w:val="24"/>
          <w:szCs w:val="24"/>
          <w:lang w:eastAsia="tr-TR"/>
        </w:rPr>
        <w:t>Aksi takdirde ilgili güvenlik görevlilerinin hiçbir şekilde koruma ve güvenlik hizmetlerinde çalıştırılmaları kabul edilmeyecektir</w:t>
      </w:r>
      <w:r w:rsidR="00CF416B">
        <w:rPr>
          <w:rFonts w:ascii="Times New Roman" w:eastAsia="Arial Unicode MS" w:hAnsi="Times New Roman" w:cs="Times New Roman"/>
          <w:sz w:val="24"/>
          <w:szCs w:val="24"/>
          <w:lang w:eastAsia="tr-TR"/>
        </w:rPr>
        <w:t>.</w:t>
      </w:r>
    </w:p>
    <w:p w14:paraId="5A5D022A" w14:textId="77777777" w:rsidR="007907C0" w:rsidRPr="00627624" w:rsidRDefault="007907C0" w:rsidP="007C6812">
      <w:pPr>
        <w:pStyle w:val="ListeParagraf"/>
        <w:ind w:left="1425" w:hanging="858"/>
        <w:rPr>
          <w:rFonts w:ascii="Times New Roman" w:eastAsia="Arial Unicode MS" w:hAnsi="Times New Roman" w:cs="Times New Roman"/>
          <w:b/>
          <w:sz w:val="24"/>
          <w:szCs w:val="24"/>
          <w:lang w:eastAsia="tr-TR"/>
        </w:rPr>
      </w:pPr>
    </w:p>
    <w:p w14:paraId="3D28F8CC" w14:textId="77777777" w:rsidR="007C6812" w:rsidRPr="00627624" w:rsidRDefault="007C6812" w:rsidP="007C6812">
      <w:pPr>
        <w:pStyle w:val="ListeParagraf"/>
        <w:ind w:left="1425" w:hanging="858"/>
        <w:rPr>
          <w:rFonts w:ascii="Arial Unicode MS" w:eastAsia="Arial Unicode MS" w:hAnsi="Arial Unicode MS" w:cs="Arial Unicode MS"/>
          <w:b/>
          <w:sz w:val="24"/>
          <w:szCs w:val="24"/>
          <w:lang w:eastAsia="tr-TR"/>
        </w:rPr>
      </w:pPr>
      <w:r w:rsidRPr="00627624">
        <w:rPr>
          <w:rFonts w:ascii="Times New Roman" w:eastAsia="Arial Unicode MS" w:hAnsi="Times New Roman" w:cs="Times New Roman" w:hint="eastAsia"/>
          <w:b/>
          <w:sz w:val="24"/>
          <w:szCs w:val="24"/>
          <w:lang w:eastAsia="tr-TR"/>
        </w:rPr>
        <w:t xml:space="preserve">İstenilecek belgeler: </w:t>
      </w:r>
    </w:p>
    <w:p w14:paraId="67DD8765" w14:textId="623DEF8B" w:rsidR="007C6812" w:rsidRPr="00627624" w:rsidRDefault="00B53C76" w:rsidP="009104AC">
      <w:pPr>
        <w:pStyle w:val="ListeParagraf"/>
        <w:numPr>
          <w:ilvl w:val="0"/>
          <w:numId w:val="14"/>
        </w:numPr>
        <w:spacing w:line="260" w:lineRule="exact"/>
        <w:ind w:left="1281" w:hanging="35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 xml:space="preserve">Nüfus </w:t>
      </w:r>
      <w:r w:rsidR="00793739">
        <w:rPr>
          <w:rFonts w:ascii="Times New Roman" w:eastAsia="Arial Unicode MS" w:hAnsi="Times New Roman" w:cs="Times New Roman"/>
          <w:sz w:val="24"/>
          <w:szCs w:val="24"/>
          <w:lang w:eastAsia="tr-TR"/>
        </w:rPr>
        <w:t>Kayıt Örneği Belgesi (e-devlet portalından alınmış ve sorgulama barkodu olan)</w:t>
      </w:r>
    </w:p>
    <w:p w14:paraId="38A00D00" w14:textId="77777777" w:rsidR="007C6812" w:rsidRPr="00627624" w:rsidRDefault="007C6812" w:rsidP="009104AC">
      <w:pPr>
        <w:pStyle w:val="ListeParagraf"/>
        <w:numPr>
          <w:ilvl w:val="0"/>
          <w:numId w:val="14"/>
        </w:numPr>
        <w:spacing w:line="260" w:lineRule="exact"/>
        <w:ind w:left="1281" w:hanging="35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 xml:space="preserve">İlgili Valilikçe düzenlenmiş </w:t>
      </w:r>
      <w:r w:rsidRPr="00627624">
        <w:rPr>
          <w:rFonts w:ascii="Times New Roman" w:eastAsia="Arial Unicode MS" w:hAnsi="Times New Roman" w:cs="Times New Roman" w:hint="eastAsia"/>
          <w:sz w:val="24"/>
          <w:szCs w:val="24"/>
          <w:lang w:eastAsia="tr-TR"/>
        </w:rPr>
        <w:t>“</w:t>
      </w:r>
      <w:r w:rsidRPr="00627624">
        <w:rPr>
          <w:rFonts w:ascii="Times New Roman" w:eastAsia="Arial Unicode MS" w:hAnsi="Times New Roman" w:cs="Times New Roman" w:hint="eastAsia"/>
          <w:sz w:val="24"/>
          <w:szCs w:val="24"/>
          <w:lang w:eastAsia="tr-TR"/>
        </w:rPr>
        <w:t>Özel güvenlik görevlisi kimlik kartı</w:t>
      </w:r>
      <w:r w:rsidRPr="00627624">
        <w:rPr>
          <w:rFonts w:ascii="Times New Roman" w:eastAsia="Arial Unicode MS" w:hAnsi="Times New Roman" w:cs="Times New Roman" w:hint="eastAsia"/>
          <w:sz w:val="24"/>
          <w:szCs w:val="24"/>
          <w:lang w:eastAsia="tr-TR"/>
        </w:rPr>
        <w:t>”</w:t>
      </w:r>
      <w:r w:rsidR="00B53C76" w:rsidRPr="00627624">
        <w:rPr>
          <w:rFonts w:ascii="Times New Roman" w:eastAsia="Arial Unicode MS" w:hAnsi="Times New Roman" w:cs="Times New Roman"/>
          <w:sz w:val="24"/>
          <w:szCs w:val="24"/>
          <w:lang w:eastAsia="tr-TR"/>
        </w:rPr>
        <w:t xml:space="preserve"> </w:t>
      </w:r>
      <w:r w:rsidR="00B53C76" w:rsidRPr="00627624">
        <w:rPr>
          <w:rFonts w:ascii="Times New Roman" w:eastAsia="Arial Unicode MS" w:hAnsi="Times New Roman" w:cs="Times New Roman" w:hint="eastAsia"/>
          <w:sz w:val="24"/>
          <w:szCs w:val="24"/>
          <w:lang w:eastAsia="tr-TR"/>
        </w:rPr>
        <w:t xml:space="preserve">nın önlü arkalı </w:t>
      </w:r>
      <w:r w:rsidR="00B53C76" w:rsidRPr="00627624">
        <w:rPr>
          <w:rFonts w:ascii="Times New Roman" w:eastAsia="Arial Unicode MS" w:hAnsi="Times New Roman" w:cs="Times New Roman"/>
          <w:sz w:val="24"/>
          <w:szCs w:val="24"/>
          <w:lang w:eastAsia="tr-TR"/>
        </w:rPr>
        <w:t>f</w:t>
      </w:r>
      <w:r w:rsidR="00B53C76" w:rsidRPr="00627624">
        <w:rPr>
          <w:rFonts w:ascii="Times New Roman" w:eastAsia="Arial Unicode MS" w:hAnsi="Times New Roman" w:cs="Times New Roman" w:hint="eastAsia"/>
          <w:sz w:val="24"/>
          <w:szCs w:val="24"/>
          <w:lang w:eastAsia="tr-TR"/>
        </w:rPr>
        <w:t>otokopisi (</w:t>
      </w:r>
      <w:r w:rsidR="00B53C76" w:rsidRPr="00627624">
        <w:rPr>
          <w:rFonts w:ascii="Times New Roman" w:eastAsia="Arial Unicode MS" w:hAnsi="Times New Roman" w:cs="Times New Roman"/>
          <w:sz w:val="24"/>
          <w:szCs w:val="24"/>
          <w:lang w:eastAsia="tr-TR"/>
        </w:rPr>
        <w:t>a</w:t>
      </w:r>
      <w:r w:rsidR="00C54B86">
        <w:rPr>
          <w:rFonts w:ascii="Times New Roman" w:eastAsia="Arial Unicode MS" w:hAnsi="Times New Roman" w:cs="Times New Roman" w:hint="eastAsia"/>
          <w:sz w:val="24"/>
          <w:szCs w:val="24"/>
          <w:lang w:eastAsia="tr-TR"/>
        </w:rPr>
        <w:t>slı, İ</w:t>
      </w:r>
      <w:r w:rsidRPr="00627624">
        <w:rPr>
          <w:rFonts w:ascii="Times New Roman" w:eastAsia="Arial Unicode MS" w:hAnsi="Times New Roman" w:cs="Times New Roman" w:hint="eastAsia"/>
          <w:sz w:val="24"/>
          <w:szCs w:val="24"/>
          <w:lang w:eastAsia="tr-TR"/>
        </w:rPr>
        <w:t>dare tarafından görülerek onaylanacak</w:t>
      </w:r>
      <w:r w:rsidRPr="00627624">
        <w:rPr>
          <w:rFonts w:ascii="Times New Roman" w:eastAsia="Arial Unicode MS" w:hAnsi="Times New Roman" w:cs="Times New Roman"/>
          <w:sz w:val="24"/>
          <w:szCs w:val="24"/>
          <w:lang w:eastAsia="tr-TR"/>
        </w:rPr>
        <w:t>)</w:t>
      </w:r>
    </w:p>
    <w:p w14:paraId="6F1F94A2" w14:textId="48AA4881" w:rsidR="007C6812" w:rsidRPr="00110516" w:rsidRDefault="00110516" w:rsidP="007A42AD">
      <w:pPr>
        <w:pStyle w:val="ListeParagraf"/>
        <w:numPr>
          <w:ilvl w:val="0"/>
          <w:numId w:val="14"/>
        </w:numPr>
        <w:spacing w:line="260" w:lineRule="exact"/>
        <w:rPr>
          <w:rFonts w:ascii="Arial Unicode MS" w:eastAsia="Arial Unicode MS" w:hAnsi="Arial Unicode MS" w:cs="Arial Unicode MS"/>
          <w:sz w:val="24"/>
          <w:szCs w:val="24"/>
          <w:lang w:eastAsia="tr-TR"/>
        </w:rPr>
      </w:pPr>
      <w:r w:rsidRPr="00110516">
        <w:rPr>
          <w:rFonts w:ascii="Times New Roman" w:eastAsia="Arial Unicode MS" w:hAnsi="Times New Roman" w:cs="Times New Roman" w:hint="eastAsia"/>
          <w:sz w:val="24"/>
          <w:szCs w:val="24"/>
          <w:lang w:eastAsia="tr-TR"/>
        </w:rPr>
        <w:t>Adli Sicil Kayıt Belgesi</w:t>
      </w:r>
      <w:r w:rsidRPr="00110516">
        <w:rPr>
          <w:rFonts w:ascii="Times New Roman" w:eastAsia="Arial Unicode MS" w:hAnsi="Times New Roman" w:cs="Times New Roman"/>
          <w:sz w:val="24"/>
          <w:szCs w:val="24"/>
          <w:lang w:eastAsia="tr-TR"/>
        </w:rPr>
        <w:t xml:space="preserve"> (e-devlet portalından alınmış ve sorgulama barkodu olan)</w:t>
      </w:r>
      <w:r w:rsidR="007C6812" w:rsidRPr="00110516">
        <w:rPr>
          <w:rFonts w:ascii="Times New Roman" w:eastAsia="Arial Unicode MS" w:hAnsi="Times New Roman" w:cs="Times New Roman" w:hint="eastAsia"/>
          <w:sz w:val="24"/>
          <w:szCs w:val="24"/>
          <w:lang w:eastAsia="tr-TR"/>
        </w:rPr>
        <w:t>,</w:t>
      </w:r>
      <w:r w:rsidR="007C6812" w:rsidRPr="00110516">
        <w:rPr>
          <w:rFonts w:ascii="Times New Roman" w:eastAsia="Arial Unicode MS" w:hAnsi="Times New Roman" w:cs="Times New Roman"/>
          <w:sz w:val="24"/>
          <w:szCs w:val="24"/>
          <w:lang w:eastAsia="tr-TR"/>
        </w:rPr>
        <w:t xml:space="preserve"> 5188 Sayılı Kanunun 10. Maddesi (d) bendi şartları ve </w:t>
      </w:r>
      <w:r w:rsidR="007C6812" w:rsidRPr="00110516">
        <w:rPr>
          <w:rFonts w:ascii="Times New Roman" w:hAnsi="Times New Roman" w:cs="Times New Roman"/>
          <w:bCs/>
          <w:sz w:val="24"/>
          <w:szCs w:val="24"/>
        </w:rPr>
        <w:t>91/1779 Ateşli Silahlar ve Bıçaklar ile Diğer Aletler Hakkında Yönetmeliğin 16.maddesine göre, sabıka kaydı olmamalıdır.</w:t>
      </w:r>
    </w:p>
    <w:p w14:paraId="277FD0AE" w14:textId="77777777" w:rsidR="00793739" w:rsidRPr="00627624" w:rsidRDefault="007C6812" w:rsidP="00110516">
      <w:pPr>
        <w:pStyle w:val="ListeParagraf"/>
        <w:numPr>
          <w:ilvl w:val="0"/>
          <w:numId w:val="14"/>
        </w:numPr>
        <w:spacing w:line="260" w:lineRule="exact"/>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sz w:val="24"/>
          <w:szCs w:val="24"/>
          <w:lang w:eastAsia="tr-TR"/>
        </w:rPr>
        <w:t>İkametgâh</w:t>
      </w:r>
      <w:r w:rsidRPr="00627624">
        <w:rPr>
          <w:rFonts w:ascii="Times New Roman" w:eastAsia="Arial Unicode MS" w:hAnsi="Times New Roman" w:cs="Times New Roman" w:hint="eastAsia"/>
          <w:sz w:val="24"/>
          <w:szCs w:val="24"/>
          <w:lang w:eastAsia="tr-TR"/>
        </w:rPr>
        <w:t xml:space="preserve"> </w:t>
      </w:r>
      <w:r w:rsidR="00793739">
        <w:rPr>
          <w:rFonts w:ascii="Times New Roman" w:eastAsia="Arial Unicode MS" w:hAnsi="Times New Roman" w:cs="Times New Roman"/>
          <w:sz w:val="24"/>
          <w:szCs w:val="24"/>
          <w:lang w:eastAsia="tr-TR"/>
        </w:rPr>
        <w:t>belgesi (e-devlet portalından alınmış ve sorgulama barkodu olan)</w:t>
      </w:r>
    </w:p>
    <w:p w14:paraId="5113437C" w14:textId="250D6972" w:rsidR="00110516" w:rsidRPr="003F53C5" w:rsidRDefault="00110516" w:rsidP="00110516">
      <w:pPr>
        <w:pStyle w:val="ListeParagraf"/>
        <w:numPr>
          <w:ilvl w:val="0"/>
          <w:numId w:val="14"/>
        </w:numPr>
        <w:rPr>
          <w:rFonts w:ascii="Times New Roman" w:hAnsi="Times New Roman" w:cs="Times New Roman"/>
          <w:sz w:val="24"/>
          <w:szCs w:val="24"/>
        </w:rPr>
      </w:pPr>
      <w:r w:rsidRPr="003F53C5">
        <w:rPr>
          <w:rFonts w:ascii="Times New Roman" w:hAnsi="Times New Roman" w:cs="Times New Roman"/>
          <w:sz w:val="24"/>
          <w:szCs w:val="24"/>
        </w:rPr>
        <w:lastRenderedPageBreak/>
        <w:t xml:space="preserve">İş yerlerimizde ilk defa işe başlatılacak olan özel güvenlik görevlileri, Özel Güvenlik Görevlileri Sağlık Şartları Yönetmeliğine uygun olarak </w:t>
      </w:r>
      <w:r w:rsidRPr="003F53C5">
        <w:rPr>
          <w:rFonts w:ascii="Times New Roman" w:hAnsi="Times New Roman" w:cs="Times New Roman"/>
          <w:b/>
          <w:sz w:val="24"/>
          <w:szCs w:val="24"/>
        </w:rPr>
        <w:t>“Silahlı Özel Güvenlik Görevlisi Olarak Çalışır”</w:t>
      </w:r>
      <w:r w:rsidRPr="003F53C5">
        <w:rPr>
          <w:rFonts w:ascii="Times New Roman" w:hAnsi="Times New Roman" w:cs="Times New Roman"/>
          <w:sz w:val="24"/>
          <w:szCs w:val="24"/>
        </w:rPr>
        <w:t xml:space="preserve"> ibareli durum bildirir sağlık kurulu raporu, </w:t>
      </w:r>
      <w:r>
        <w:rPr>
          <w:rFonts w:ascii="Times New Roman" w:hAnsi="Times New Roman" w:cs="Times New Roman"/>
          <w:sz w:val="24"/>
          <w:szCs w:val="24"/>
        </w:rPr>
        <w:t>(</w:t>
      </w:r>
      <w:r w:rsidRPr="003F53C5">
        <w:rPr>
          <w:rFonts w:ascii="Times New Roman" w:hAnsi="Times New Roman" w:cs="Times New Roman"/>
          <w:sz w:val="24"/>
          <w:szCs w:val="24"/>
        </w:rPr>
        <w:t xml:space="preserve">çalışan özel güvenlik personeli için ise sağlık şartlarını kaybettiği yönünde tereddüt oluşması halinde </w:t>
      </w:r>
      <w:r>
        <w:rPr>
          <w:rFonts w:ascii="Times New Roman" w:hAnsi="Times New Roman" w:cs="Times New Roman"/>
          <w:sz w:val="24"/>
          <w:szCs w:val="24"/>
        </w:rPr>
        <w:t>İdare tarafından “</w:t>
      </w:r>
      <w:r w:rsidRPr="003F53C5">
        <w:rPr>
          <w:rFonts w:ascii="Times New Roman" w:hAnsi="Times New Roman" w:cs="Times New Roman"/>
          <w:sz w:val="24"/>
          <w:szCs w:val="24"/>
        </w:rPr>
        <w:t>durum bildirir sağlık kurulu raporu</w:t>
      </w:r>
      <w:r>
        <w:rPr>
          <w:rFonts w:ascii="Times New Roman" w:hAnsi="Times New Roman" w:cs="Times New Roman"/>
          <w:sz w:val="24"/>
          <w:szCs w:val="24"/>
        </w:rPr>
        <w:t>”</w:t>
      </w:r>
      <w:r w:rsidRPr="003F53C5">
        <w:rPr>
          <w:rFonts w:ascii="Times New Roman" w:hAnsi="Times New Roman" w:cs="Times New Roman"/>
          <w:sz w:val="24"/>
          <w:szCs w:val="24"/>
        </w:rPr>
        <w:t xml:space="preserve"> istenecektir.</w:t>
      </w:r>
      <w:r>
        <w:rPr>
          <w:rFonts w:ascii="Times New Roman" w:hAnsi="Times New Roman" w:cs="Times New Roman"/>
          <w:sz w:val="24"/>
          <w:szCs w:val="24"/>
        </w:rPr>
        <w:t>)</w:t>
      </w:r>
    </w:p>
    <w:p w14:paraId="29B03528" w14:textId="77777777" w:rsidR="0089453E" w:rsidRPr="00DD12B2" w:rsidRDefault="0089453E" w:rsidP="0089453E">
      <w:pPr>
        <w:pStyle w:val="ListeParagraf"/>
        <w:numPr>
          <w:ilvl w:val="0"/>
          <w:numId w:val="14"/>
        </w:numPr>
        <w:rPr>
          <w:rFonts w:ascii="Times New Roman" w:hAnsi="Times New Roman" w:cs="Times New Roman"/>
          <w:sz w:val="24"/>
          <w:szCs w:val="24"/>
        </w:rPr>
      </w:pPr>
      <w:r w:rsidRPr="00DD12B2">
        <w:rPr>
          <w:rFonts w:ascii="Times New Roman" w:eastAsia="Arial Unicode MS" w:hAnsi="Times New Roman" w:cs="Times New Roman" w:hint="eastAsia"/>
          <w:sz w:val="24"/>
          <w:szCs w:val="24"/>
          <w:lang w:eastAsia="tr-TR"/>
        </w:rPr>
        <w:t>Öğ</w:t>
      </w:r>
      <w:r>
        <w:rPr>
          <w:rFonts w:ascii="Times New Roman" w:eastAsia="Arial Unicode MS" w:hAnsi="Times New Roman" w:cs="Times New Roman" w:hint="eastAsia"/>
          <w:sz w:val="24"/>
          <w:szCs w:val="24"/>
          <w:lang w:eastAsia="tr-TR"/>
        </w:rPr>
        <w:t>renim Belgesi (</w:t>
      </w:r>
      <w:r>
        <w:rPr>
          <w:rFonts w:ascii="Times New Roman" w:eastAsia="Arial Unicode MS" w:hAnsi="Times New Roman" w:cs="Times New Roman"/>
          <w:sz w:val="24"/>
          <w:szCs w:val="24"/>
          <w:lang w:eastAsia="tr-TR"/>
        </w:rPr>
        <w:t>e-devlet portalından alınmış ve sorgulama barkodu olan</w:t>
      </w:r>
      <w:r w:rsidRPr="00DD12B2">
        <w:rPr>
          <w:rFonts w:ascii="Times New Roman" w:eastAsia="Arial Unicode MS" w:hAnsi="Times New Roman" w:cs="Times New Roman" w:hint="eastAsia"/>
          <w:sz w:val="24"/>
          <w:szCs w:val="24"/>
          <w:lang w:eastAsia="tr-TR"/>
        </w:rPr>
        <w:t>),</w:t>
      </w:r>
    </w:p>
    <w:p w14:paraId="7730B602" w14:textId="77777777" w:rsidR="00792278" w:rsidRPr="00627624" w:rsidRDefault="00792278" w:rsidP="00110516">
      <w:pPr>
        <w:pStyle w:val="ListeParagraf"/>
        <w:numPr>
          <w:ilvl w:val="0"/>
          <w:numId w:val="14"/>
        </w:numPr>
        <w:rPr>
          <w:rFonts w:ascii="Times New Roman" w:eastAsia="Arial Unicode MS" w:hAnsi="Times New Roman" w:cs="Times New Roman"/>
          <w:sz w:val="24"/>
          <w:szCs w:val="24"/>
          <w:lang w:eastAsia="tr-TR"/>
        </w:rPr>
      </w:pPr>
      <w:r w:rsidRPr="00627624">
        <w:rPr>
          <w:rFonts w:ascii="Times New Roman" w:eastAsia="Arial Unicode MS" w:hAnsi="Times New Roman" w:cs="Times New Roman" w:hint="eastAsia"/>
          <w:sz w:val="24"/>
          <w:szCs w:val="24"/>
          <w:lang w:eastAsia="tr-TR"/>
        </w:rPr>
        <w:t>2 adet fotoğraf,</w:t>
      </w:r>
    </w:p>
    <w:p w14:paraId="22C36FF4" w14:textId="77777777" w:rsidR="00792278" w:rsidRPr="00627624" w:rsidRDefault="00792278" w:rsidP="00110516">
      <w:pPr>
        <w:pStyle w:val="ListeParagraf"/>
        <w:numPr>
          <w:ilvl w:val="0"/>
          <w:numId w:val="14"/>
        </w:numPr>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sz w:val="24"/>
          <w:szCs w:val="24"/>
          <w:lang w:eastAsia="tr-TR"/>
        </w:rPr>
        <w:t>İş Sözleşmesi fotokopisi (</w:t>
      </w:r>
      <w:r w:rsidR="00C54B86">
        <w:rPr>
          <w:rFonts w:ascii="Times New Roman" w:eastAsia="Arial Unicode MS" w:hAnsi="Times New Roman" w:cs="Times New Roman" w:hint="eastAsia"/>
          <w:sz w:val="24"/>
          <w:szCs w:val="24"/>
          <w:lang w:eastAsia="tr-TR"/>
        </w:rPr>
        <w:t>Aslı, İ</w:t>
      </w:r>
      <w:r w:rsidRPr="00627624">
        <w:rPr>
          <w:rFonts w:ascii="Times New Roman" w:eastAsia="Arial Unicode MS" w:hAnsi="Times New Roman" w:cs="Times New Roman" w:hint="eastAsia"/>
          <w:sz w:val="24"/>
          <w:szCs w:val="24"/>
          <w:lang w:eastAsia="tr-TR"/>
        </w:rPr>
        <w:t>dare tarafından görülerek onaylanacak</w:t>
      </w:r>
      <w:r w:rsidRPr="00627624">
        <w:rPr>
          <w:rFonts w:ascii="Times New Roman" w:eastAsia="Arial Unicode MS" w:hAnsi="Times New Roman" w:cs="Times New Roman"/>
          <w:sz w:val="24"/>
          <w:szCs w:val="24"/>
          <w:lang w:eastAsia="tr-TR"/>
        </w:rPr>
        <w:t>)</w:t>
      </w:r>
    </w:p>
    <w:p w14:paraId="3EAA959E" w14:textId="77777777" w:rsidR="00792278" w:rsidRPr="00627624" w:rsidRDefault="00792278" w:rsidP="00110516">
      <w:pPr>
        <w:pStyle w:val="ListeParagraf"/>
        <w:numPr>
          <w:ilvl w:val="0"/>
          <w:numId w:val="14"/>
        </w:numPr>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sz w:val="24"/>
          <w:szCs w:val="24"/>
          <w:lang w:eastAsia="tr-TR"/>
        </w:rPr>
        <w:t>Güvenlik personeline kendi el yazısı ile yazdırılmış, adı, soyadı, tarih ve imzasının da bulunduğu en az bir sayfalık standart metin.</w:t>
      </w:r>
      <w:r w:rsidRPr="00627624">
        <w:rPr>
          <w:rFonts w:ascii="Times New Roman" w:eastAsia="Arial Unicode MS" w:hAnsi="Times New Roman" w:cs="Times New Roman" w:hint="eastAsia"/>
          <w:sz w:val="24"/>
          <w:szCs w:val="24"/>
          <w:lang w:eastAsia="tr-TR"/>
        </w:rPr>
        <w:t xml:space="preserve"> (Tüm güvenlik personeli için aynı metin kullanılmalıdır).</w:t>
      </w:r>
    </w:p>
    <w:p w14:paraId="313AAE28" w14:textId="77777777" w:rsidR="00CF440C" w:rsidRPr="00627624" w:rsidRDefault="00792278" w:rsidP="00792278">
      <w:pPr>
        <w:pStyle w:val="ListeParagraf"/>
        <w:numPr>
          <w:ilvl w:val="0"/>
          <w:numId w:val="7"/>
        </w:numPr>
        <w:ind w:left="567" w:hanging="567"/>
        <w:contextualSpacing w:val="0"/>
        <w:rPr>
          <w:rFonts w:ascii="Times New Roman" w:eastAsia="Arial Unicode MS" w:hAnsi="Times New Roman" w:cs="Times New Roman"/>
          <w:bCs/>
          <w:sz w:val="24"/>
          <w:szCs w:val="24"/>
          <w:lang w:eastAsia="tr-TR"/>
        </w:rPr>
      </w:pPr>
      <w:r w:rsidRPr="00627624">
        <w:rPr>
          <w:rFonts w:ascii="Times New Roman" w:eastAsia="Arial Unicode MS" w:hAnsi="Times New Roman" w:cs="Times New Roman"/>
          <w:sz w:val="24"/>
          <w:szCs w:val="24"/>
          <w:lang w:eastAsia="tr-TR"/>
        </w:rPr>
        <w:t>5188 sayılı Kanunun Uygulanmasına İlişkin Yönetmeliğin 10’ncu maddesi gereğince; yüklenici istihdam edeceği koruma ve güvenlik görevlilerinin söz konusu Kanunda belirtilen şartları muhafaza edip etmediklerini de takip ve tespit etmekle ve işin devamı sırasında söz konusu kanuni şartlardan herhangi birisini kaybedenleri, çalışma izinlerinin iptali için derhal Valiliğe bildirmekle de yükümlü olup, bu yükümlülüğünü ye</w:t>
      </w:r>
      <w:r w:rsidR="00C54B86">
        <w:rPr>
          <w:rFonts w:ascii="Times New Roman" w:eastAsia="Arial Unicode MS" w:hAnsi="Times New Roman" w:cs="Times New Roman"/>
          <w:sz w:val="24"/>
          <w:szCs w:val="24"/>
          <w:lang w:eastAsia="tr-TR"/>
        </w:rPr>
        <w:t>rine getirirken, durumu ayrıca İ</w:t>
      </w:r>
      <w:r w:rsidRPr="00627624">
        <w:rPr>
          <w:rFonts w:ascii="Times New Roman" w:eastAsia="Arial Unicode MS" w:hAnsi="Times New Roman" w:cs="Times New Roman"/>
          <w:sz w:val="24"/>
          <w:szCs w:val="24"/>
          <w:lang w:eastAsia="tr-TR"/>
        </w:rPr>
        <w:t>dareye yazılı olarak bildirecek ve söz konusu özel güvenlik görevlisini derhal görevden geri çekecektir.</w:t>
      </w:r>
      <w:r w:rsidR="00367EF5">
        <w:rPr>
          <w:rFonts w:ascii="Times New Roman" w:eastAsia="Arial Unicode MS" w:hAnsi="Times New Roman" w:cs="Times New Roman"/>
          <w:sz w:val="24"/>
          <w:szCs w:val="24"/>
          <w:lang w:eastAsia="tr-TR"/>
        </w:rPr>
        <w:t xml:space="preserve"> </w:t>
      </w:r>
      <w:r w:rsidRPr="00627624">
        <w:rPr>
          <w:rFonts w:ascii="Times New Roman" w:eastAsia="Arial Unicode MS" w:hAnsi="Times New Roman" w:cs="Times New Roman"/>
          <w:sz w:val="24"/>
          <w:szCs w:val="24"/>
          <w:lang w:eastAsia="tr-TR"/>
        </w:rPr>
        <w:t>Yukarıda belirtilen evrakları kapsayan dosyalar zamanında İdareye teslim edilecektir.</w:t>
      </w:r>
    </w:p>
    <w:p w14:paraId="3338139E" w14:textId="77777777" w:rsidR="00065BDC" w:rsidRPr="00627624" w:rsidRDefault="00065BDC" w:rsidP="00065BDC">
      <w:pPr>
        <w:pStyle w:val="ListeParagraf"/>
        <w:numPr>
          <w:ilvl w:val="0"/>
          <w:numId w:val="7"/>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 xml:space="preserve">Yüklenici, koruma ve güvenlik hizmeti </w:t>
      </w:r>
      <w:r w:rsidRPr="00627624">
        <w:rPr>
          <w:rFonts w:ascii="Times New Roman" w:eastAsia="Arial Unicode MS" w:hAnsi="Times New Roman" w:cs="Times New Roman"/>
          <w:sz w:val="24"/>
          <w:szCs w:val="24"/>
          <w:lang w:eastAsia="tr-TR"/>
        </w:rPr>
        <w:t>vereceği</w:t>
      </w:r>
      <w:r w:rsidRPr="00627624">
        <w:rPr>
          <w:rFonts w:ascii="Times New Roman" w:eastAsia="Arial Unicode MS" w:hAnsi="Times New Roman" w:cs="Times New Roman" w:hint="eastAsia"/>
          <w:sz w:val="24"/>
          <w:szCs w:val="24"/>
          <w:lang w:eastAsia="tr-TR"/>
        </w:rPr>
        <w:t xml:space="preserve"> tesislerde, hizmetlerin yürütülmesine ilişkin olara</w:t>
      </w:r>
      <w:r>
        <w:rPr>
          <w:rFonts w:ascii="Times New Roman" w:eastAsia="Arial Unicode MS" w:hAnsi="Times New Roman" w:cs="Times New Roman" w:hint="eastAsia"/>
          <w:sz w:val="24"/>
          <w:szCs w:val="24"/>
          <w:lang w:eastAsia="tr-TR"/>
        </w:rPr>
        <w:t>k, aşağıda belirtilen kayıtlara ilişkin dokümanın</w:t>
      </w:r>
      <w:r>
        <w:rPr>
          <w:rFonts w:ascii="Times New Roman" w:eastAsia="Arial Unicode MS" w:hAnsi="Times New Roman" w:cs="Times New Roman"/>
          <w:sz w:val="24"/>
          <w:szCs w:val="24"/>
          <w:lang w:eastAsia="tr-TR"/>
        </w:rPr>
        <w:t xml:space="preserve"> </w:t>
      </w:r>
      <w:r w:rsidRPr="002A125C">
        <w:rPr>
          <w:rFonts w:ascii="Times New Roman" w:eastAsia="Arial Unicode MS" w:hAnsi="Times New Roman" w:cs="Times New Roman"/>
          <w:sz w:val="24"/>
          <w:szCs w:val="24"/>
          <w:lang w:eastAsia="tr-TR"/>
        </w:rPr>
        <w:t>temininden</w:t>
      </w:r>
      <w:r>
        <w:rPr>
          <w:rFonts w:ascii="Times New Roman" w:eastAsia="Arial Unicode MS" w:hAnsi="Times New Roman" w:cs="Times New Roman"/>
          <w:sz w:val="24"/>
          <w:szCs w:val="24"/>
          <w:lang w:eastAsia="tr-TR"/>
        </w:rPr>
        <w:t xml:space="preserve"> ve</w:t>
      </w:r>
      <w:r w:rsidRPr="00627624">
        <w:rPr>
          <w:rFonts w:ascii="Times New Roman" w:eastAsia="Arial Unicode MS" w:hAnsi="Times New Roman" w:cs="Times New Roman" w:hint="eastAsia"/>
          <w:sz w:val="24"/>
          <w:szCs w:val="24"/>
          <w:lang w:eastAsia="tr-TR"/>
        </w:rPr>
        <w:t xml:space="preserve"> düzenli olarak tutulmasın</w:t>
      </w:r>
      <w:r w:rsidRPr="00627624">
        <w:rPr>
          <w:rFonts w:ascii="Times New Roman" w:eastAsia="Arial Unicode MS" w:hAnsi="Times New Roman" w:cs="Times New Roman"/>
          <w:sz w:val="24"/>
          <w:szCs w:val="24"/>
          <w:lang w:eastAsia="tr-TR"/>
        </w:rPr>
        <w:t>dan</w:t>
      </w:r>
      <w:r w:rsidR="00C54B86">
        <w:rPr>
          <w:rFonts w:ascii="Times New Roman" w:eastAsia="Arial Unicode MS" w:hAnsi="Times New Roman" w:cs="Times New Roman" w:hint="eastAsia"/>
          <w:sz w:val="24"/>
          <w:szCs w:val="24"/>
          <w:lang w:eastAsia="tr-TR"/>
        </w:rPr>
        <w:t>, İ</w:t>
      </w:r>
      <w:r w:rsidRPr="00627624">
        <w:rPr>
          <w:rFonts w:ascii="Times New Roman" w:eastAsia="Arial Unicode MS" w:hAnsi="Times New Roman" w:cs="Times New Roman" w:hint="eastAsia"/>
          <w:sz w:val="24"/>
          <w:szCs w:val="24"/>
          <w:lang w:eastAsia="tr-TR"/>
        </w:rPr>
        <w:t xml:space="preserve">darenin denetim ve onayına </w:t>
      </w:r>
      <w:r w:rsidRPr="00627624">
        <w:rPr>
          <w:rFonts w:ascii="Times New Roman" w:eastAsia="Arial Unicode MS" w:hAnsi="Times New Roman" w:cs="Times New Roman"/>
          <w:sz w:val="24"/>
          <w:szCs w:val="24"/>
          <w:lang w:eastAsia="tr-TR"/>
        </w:rPr>
        <w:t xml:space="preserve">sunulması ile </w:t>
      </w:r>
      <w:r w:rsidRPr="00627624">
        <w:rPr>
          <w:rFonts w:ascii="Times New Roman" w:eastAsia="Arial Unicode MS" w:hAnsi="Times New Roman" w:cs="Times New Roman" w:hint="eastAsia"/>
          <w:sz w:val="24"/>
          <w:szCs w:val="24"/>
          <w:lang w:eastAsia="tr-TR"/>
        </w:rPr>
        <w:t>muhafazası</w:t>
      </w:r>
      <w:r w:rsidRPr="00627624">
        <w:rPr>
          <w:rFonts w:ascii="Times New Roman" w:eastAsia="Arial Unicode MS" w:hAnsi="Times New Roman" w:cs="Times New Roman"/>
          <w:sz w:val="24"/>
          <w:szCs w:val="24"/>
          <w:lang w:eastAsia="tr-TR"/>
        </w:rPr>
        <w:t>ndan</w:t>
      </w:r>
      <w:r w:rsidR="00C54B86">
        <w:rPr>
          <w:rFonts w:ascii="Times New Roman" w:eastAsia="Arial Unicode MS" w:hAnsi="Times New Roman" w:cs="Times New Roman" w:hint="eastAsia"/>
          <w:sz w:val="24"/>
          <w:szCs w:val="24"/>
          <w:lang w:eastAsia="tr-TR"/>
        </w:rPr>
        <w:t xml:space="preserve"> ve işlemi bitmiş olanların İ</w:t>
      </w:r>
      <w:r w:rsidRPr="00627624">
        <w:rPr>
          <w:rFonts w:ascii="Times New Roman" w:eastAsia="Arial Unicode MS" w:hAnsi="Times New Roman" w:cs="Times New Roman" w:hint="eastAsia"/>
          <w:sz w:val="24"/>
          <w:szCs w:val="24"/>
          <w:lang w:eastAsia="tr-TR"/>
        </w:rPr>
        <w:t>dare bünyesindeki Koruma ve Güvenlik Sorumlusuna teslim edilmesin</w:t>
      </w:r>
      <w:r w:rsidRPr="00627624">
        <w:rPr>
          <w:rFonts w:ascii="Times New Roman" w:eastAsia="Arial Unicode MS" w:hAnsi="Times New Roman" w:cs="Times New Roman"/>
          <w:sz w:val="24"/>
          <w:szCs w:val="24"/>
          <w:lang w:eastAsia="tr-TR"/>
        </w:rPr>
        <w:t>den sorumlu olacaktır.</w:t>
      </w:r>
      <w:r>
        <w:rPr>
          <w:rFonts w:ascii="Times New Roman" w:eastAsia="Arial Unicode MS" w:hAnsi="Times New Roman" w:cs="Times New Roman"/>
          <w:sz w:val="24"/>
          <w:szCs w:val="24"/>
          <w:lang w:eastAsia="tr-TR"/>
        </w:rPr>
        <w:t xml:space="preserve"> Söz konusu doküman ve defterler teşekkülümüz doküman yönetim sisteminde yayımlanmış olan formatta ve 25*35 ebatlarında, deri kaplı olarak bastırılarak hiz</w:t>
      </w:r>
      <w:r w:rsidR="00C54B86">
        <w:rPr>
          <w:rFonts w:ascii="Times New Roman" w:eastAsia="Arial Unicode MS" w:hAnsi="Times New Roman" w:cs="Times New Roman"/>
          <w:sz w:val="24"/>
          <w:szCs w:val="24"/>
          <w:lang w:eastAsia="tr-TR"/>
        </w:rPr>
        <w:t>mete sunulacaktır. Formlar ise İ</w:t>
      </w:r>
      <w:r>
        <w:rPr>
          <w:rFonts w:ascii="Times New Roman" w:eastAsia="Arial Unicode MS" w:hAnsi="Times New Roman" w:cs="Times New Roman"/>
          <w:sz w:val="24"/>
          <w:szCs w:val="24"/>
          <w:lang w:eastAsia="tr-TR"/>
        </w:rPr>
        <w:t>dare tarafından sistemden alınmak suretiyle yüklenicinin hizmetine verilecektir.</w:t>
      </w:r>
    </w:p>
    <w:p w14:paraId="09555B22" w14:textId="77777777" w:rsidR="00065BDC" w:rsidRPr="00627624" w:rsidRDefault="00065BDC" w:rsidP="00065BDC">
      <w:pPr>
        <w:ind w:firstLine="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b/>
          <w:bCs/>
          <w:sz w:val="24"/>
          <w:szCs w:val="24"/>
          <w:lang w:eastAsia="tr-TR"/>
        </w:rPr>
        <w:t>Söz konusu kayıtlar:</w:t>
      </w:r>
    </w:p>
    <w:p w14:paraId="2A95ECD0" w14:textId="77777777" w:rsidR="00065BDC" w:rsidRPr="00627624" w:rsidRDefault="00065BDC" w:rsidP="00065BDC">
      <w:pPr>
        <w:ind w:firstLine="708"/>
        <w:rPr>
          <w:rFonts w:ascii="Arial Unicode MS" w:eastAsia="Arial Unicode MS" w:hAnsi="Arial Unicode MS" w:cs="Arial Unicode MS"/>
          <w:sz w:val="24"/>
          <w:szCs w:val="24"/>
          <w:lang w:eastAsia="tr-TR"/>
        </w:rPr>
      </w:pPr>
      <w:r>
        <w:rPr>
          <w:rFonts w:ascii="Times New Roman" w:eastAsia="Arial Unicode MS" w:hAnsi="Times New Roman" w:cs="Times New Roman" w:hint="eastAsia"/>
          <w:sz w:val="24"/>
          <w:szCs w:val="24"/>
          <w:lang w:eastAsia="tr-TR"/>
        </w:rPr>
        <w:t>- Özel güvenlik nöbet defteri</w:t>
      </w:r>
    </w:p>
    <w:p w14:paraId="54AAA9A6" w14:textId="77777777" w:rsidR="00065BDC" w:rsidRPr="00627624" w:rsidRDefault="00065BDC" w:rsidP="00065BDC">
      <w:pPr>
        <w:ind w:firstLine="708"/>
        <w:rPr>
          <w:rFonts w:ascii="Arial Unicode MS" w:eastAsia="Arial Unicode MS" w:hAnsi="Arial Unicode MS" w:cs="Arial Unicode MS"/>
          <w:sz w:val="24"/>
          <w:szCs w:val="24"/>
          <w:lang w:eastAsia="tr-TR"/>
        </w:rPr>
      </w:pPr>
      <w:r>
        <w:rPr>
          <w:rFonts w:ascii="Times New Roman" w:eastAsia="Arial Unicode MS" w:hAnsi="Times New Roman" w:cs="Times New Roman" w:hint="eastAsia"/>
          <w:sz w:val="24"/>
          <w:szCs w:val="24"/>
          <w:lang w:eastAsia="tr-TR"/>
        </w:rPr>
        <w:t>- Hizmet içi eğitim atış takip defteri</w:t>
      </w:r>
    </w:p>
    <w:p w14:paraId="323B2716" w14:textId="77777777" w:rsidR="00065BDC" w:rsidRPr="00627624" w:rsidRDefault="00065BDC" w:rsidP="00065BDC">
      <w:pPr>
        <w:ind w:firstLine="708"/>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 Devir teslim ve Rapor Defteri,</w:t>
      </w:r>
    </w:p>
    <w:p w14:paraId="0B012A57" w14:textId="77777777" w:rsidR="00065BDC" w:rsidRPr="00627624" w:rsidRDefault="00065BDC" w:rsidP="00065BDC">
      <w:pPr>
        <w:ind w:firstLine="708"/>
        <w:rPr>
          <w:rFonts w:ascii="Arial Unicode MS" w:eastAsia="Arial Unicode MS" w:hAnsi="Arial Unicode MS" w:cs="Arial Unicode MS"/>
          <w:sz w:val="24"/>
          <w:szCs w:val="24"/>
          <w:lang w:eastAsia="tr-TR"/>
        </w:rPr>
      </w:pPr>
      <w:r>
        <w:rPr>
          <w:rFonts w:ascii="Times New Roman" w:eastAsia="Arial Unicode MS" w:hAnsi="Times New Roman" w:cs="Times New Roman" w:hint="eastAsia"/>
          <w:sz w:val="24"/>
          <w:szCs w:val="24"/>
          <w:lang w:eastAsia="tr-TR"/>
        </w:rPr>
        <w:t xml:space="preserve">- Özel güvenlik görevlisi izin </w:t>
      </w:r>
      <w:r>
        <w:rPr>
          <w:rFonts w:ascii="Times New Roman" w:eastAsia="Arial Unicode MS" w:hAnsi="Times New Roman" w:cs="Times New Roman"/>
          <w:sz w:val="24"/>
          <w:szCs w:val="24"/>
          <w:lang w:eastAsia="tr-TR"/>
        </w:rPr>
        <w:t>formu</w:t>
      </w:r>
    </w:p>
    <w:p w14:paraId="46C1F4D1" w14:textId="77777777" w:rsidR="00065BDC" w:rsidRPr="00627624" w:rsidRDefault="00065BDC" w:rsidP="00065BDC">
      <w:pPr>
        <w:ind w:firstLine="708"/>
        <w:rPr>
          <w:rFonts w:ascii="Arial Unicode MS" w:eastAsia="Arial Unicode MS" w:hAnsi="Arial Unicode MS" w:cs="Arial Unicode MS"/>
          <w:sz w:val="24"/>
          <w:szCs w:val="24"/>
          <w:lang w:eastAsia="tr-TR"/>
        </w:rPr>
      </w:pPr>
      <w:r>
        <w:rPr>
          <w:rFonts w:ascii="Times New Roman" w:eastAsia="Arial Unicode MS" w:hAnsi="Times New Roman" w:cs="Times New Roman" w:hint="eastAsia"/>
          <w:sz w:val="24"/>
          <w:szCs w:val="24"/>
          <w:lang w:eastAsia="tr-TR"/>
        </w:rPr>
        <w:t>- Özel güvenlik görevlisi saatlik izin formu</w:t>
      </w:r>
    </w:p>
    <w:p w14:paraId="19D9CC05" w14:textId="77777777" w:rsidR="00065BDC" w:rsidRPr="00627624" w:rsidRDefault="00065BDC" w:rsidP="00065BDC">
      <w:pPr>
        <w:ind w:firstLine="708"/>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w:t>
      </w:r>
      <w:r>
        <w:rPr>
          <w:rFonts w:ascii="Times New Roman" w:eastAsia="Arial Unicode MS" w:hAnsi="Times New Roman" w:cs="Times New Roman" w:hint="eastAsia"/>
          <w:sz w:val="24"/>
          <w:szCs w:val="24"/>
          <w:lang w:eastAsia="tr-TR"/>
        </w:rPr>
        <w:t xml:space="preserve"> Silah mühimmat bakım formu</w:t>
      </w:r>
    </w:p>
    <w:p w14:paraId="5374AA57" w14:textId="77777777" w:rsidR="00065BDC" w:rsidRPr="00627624" w:rsidRDefault="00065BDC" w:rsidP="00065BDC">
      <w:pPr>
        <w:ind w:firstLine="708"/>
        <w:rPr>
          <w:rFonts w:ascii="Arial Unicode MS" w:eastAsia="Arial Unicode MS" w:hAnsi="Arial Unicode MS" w:cs="Arial Unicode MS"/>
          <w:sz w:val="24"/>
          <w:szCs w:val="24"/>
          <w:lang w:eastAsia="tr-TR"/>
        </w:rPr>
      </w:pPr>
      <w:r>
        <w:rPr>
          <w:rFonts w:ascii="Times New Roman" w:eastAsia="Arial Unicode MS" w:hAnsi="Times New Roman" w:cs="Times New Roman" w:hint="eastAsia"/>
          <w:sz w:val="24"/>
          <w:szCs w:val="24"/>
          <w:lang w:eastAsia="tr-TR"/>
        </w:rPr>
        <w:t>- Günlük kart kontrol formu</w:t>
      </w:r>
    </w:p>
    <w:p w14:paraId="4B63C04A" w14:textId="77777777" w:rsidR="00065BDC" w:rsidRPr="00627624" w:rsidRDefault="00065BDC" w:rsidP="00065BDC">
      <w:pPr>
        <w:ind w:firstLine="708"/>
        <w:rPr>
          <w:rFonts w:ascii="Arial Unicode MS" w:eastAsia="Arial Unicode MS" w:hAnsi="Arial Unicode MS" w:cs="Arial Unicode MS"/>
          <w:sz w:val="24"/>
          <w:szCs w:val="24"/>
          <w:lang w:eastAsia="tr-TR"/>
        </w:rPr>
      </w:pPr>
      <w:r>
        <w:rPr>
          <w:rFonts w:ascii="Times New Roman" w:eastAsia="Arial Unicode MS" w:hAnsi="Times New Roman" w:cs="Times New Roman" w:hint="eastAsia"/>
          <w:sz w:val="24"/>
          <w:szCs w:val="24"/>
          <w:lang w:eastAsia="tr-TR"/>
        </w:rPr>
        <w:t>- Özel güvenlik hizmetleri günlük denetleme formu</w:t>
      </w:r>
    </w:p>
    <w:p w14:paraId="4CD4B943" w14:textId="77777777" w:rsidR="00065BDC" w:rsidRDefault="00065BDC" w:rsidP="00065BDC">
      <w:pPr>
        <w:ind w:firstLine="709"/>
        <w:rPr>
          <w:rFonts w:ascii="Times New Roman" w:eastAsia="Arial Unicode MS" w:hAnsi="Times New Roman" w:cs="Times New Roman"/>
          <w:sz w:val="24"/>
          <w:szCs w:val="24"/>
          <w:lang w:eastAsia="tr-TR"/>
        </w:rPr>
      </w:pPr>
      <w:r>
        <w:rPr>
          <w:rFonts w:ascii="Times New Roman" w:eastAsia="Arial Unicode MS" w:hAnsi="Times New Roman" w:cs="Times New Roman" w:hint="eastAsia"/>
          <w:sz w:val="24"/>
          <w:szCs w:val="24"/>
          <w:lang w:eastAsia="tr-TR"/>
        </w:rPr>
        <w:t>- Mesai harici otoparklarda kalan araç liste formu</w:t>
      </w:r>
    </w:p>
    <w:p w14:paraId="17D42C23" w14:textId="77777777" w:rsidR="00065BDC" w:rsidRPr="00627624" w:rsidRDefault="00065BDC" w:rsidP="00065BDC">
      <w:pPr>
        <w:ind w:firstLine="709"/>
        <w:rPr>
          <w:rFonts w:ascii="Arial Unicode MS" w:eastAsia="Arial Unicode MS" w:hAnsi="Arial Unicode MS" w:cs="Arial Unicode MS"/>
          <w:sz w:val="24"/>
          <w:szCs w:val="24"/>
          <w:lang w:eastAsia="tr-TR"/>
        </w:rPr>
      </w:pPr>
      <w:r>
        <w:rPr>
          <w:rFonts w:ascii="Times New Roman" w:eastAsia="Arial Unicode MS" w:hAnsi="Times New Roman" w:cs="Times New Roman"/>
          <w:sz w:val="24"/>
          <w:szCs w:val="24"/>
          <w:lang w:eastAsia="tr-TR"/>
        </w:rPr>
        <w:t>-İdarece gerekli görülebilecek diğer kayıtlar.</w:t>
      </w:r>
    </w:p>
    <w:p w14:paraId="41AE0AAA" w14:textId="77777777" w:rsidR="00065BDC" w:rsidRPr="00627624" w:rsidRDefault="00065BDC" w:rsidP="00065BDC">
      <w:pPr>
        <w:pStyle w:val="ListeParagraf"/>
        <w:ind w:left="567" w:firstLine="0"/>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sz w:val="24"/>
          <w:szCs w:val="24"/>
          <w:lang w:eastAsia="tr-TR"/>
        </w:rPr>
        <w:t>Y</w:t>
      </w:r>
      <w:r w:rsidR="009F0914">
        <w:rPr>
          <w:rFonts w:ascii="Times New Roman" w:eastAsia="Arial Unicode MS" w:hAnsi="Times New Roman" w:cs="Times New Roman" w:hint="eastAsia"/>
          <w:sz w:val="24"/>
          <w:szCs w:val="24"/>
          <w:lang w:eastAsia="tr-TR"/>
        </w:rPr>
        <w:t>üklenici</w:t>
      </w:r>
      <w:r w:rsidRPr="00627624">
        <w:rPr>
          <w:rFonts w:ascii="Times New Roman" w:eastAsia="Arial Unicode MS" w:hAnsi="Times New Roman" w:cs="Times New Roman"/>
          <w:sz w:val="24"/>
          <w:szCs w:val="24"/>
          <w:lang w:eastAsia="tr-TR"/>
        </w:rPr>
        <w:t>, s</w:t>
      </w:r>
      <w:r w:rsidRPr="00627624">
        <w:rPr>
          <w:rFonts w:ascii="Times New Roman" w:eastAsia="Arial Unicode MS" w:hAnsi="Times New Roman" w:cs="Times New Roman" w:hint="eastAsia"/>
          <w:sz w:val="24"/>
          <w:szCs w:val="24"/>
          <w:lang w:eastAsia="tr-TR"/>
        </w:rPr>
        <w:t xml:space="preserve">öz konusu </w:t>
      </w:r>
      <w:r w:rsidRPr="00627624">
        <w:rPr>
          <w:rFonts w:ascii="Times New Roman" w:eastAsia="Arial Unicode MS" w:hAnsi="Times New Roman" w:cs="Times New Roman"/>
          <w:sz w:val="24"/>
          <w:szCs w:val="24"/>
          <w:lang w:eastAsia="tr-TR"/>
        </w:rPr>
        <w:t>k</w:t>
      </w:r>
      <w:r w:rsidRPr="00627624">
        <w:rPr>
          <w:rFonts w:ascii="Times New Roman" w:eastAsia="Arial Unicode MS" w:hAnsi="Times New Roman" w:cs="Times New Roman" w:hint="eastAsia"/>
          <w:sz w:val="24"/>
          <w:szCs w:val="24"/>
          <w:lang w:eastAsia="tr-TR"/>
        </w:rPr>
        <w:t>oruma ve güvenlik hizmetleri kapsamında</w:t>
      </w:r>
      <w:r w:rsidRPr="00627624">
        <w:rPr>
          <w:rFonts w:ascii="Times New Roman" w:eastAsia="Arial Unicode MS" w:hAnsi="Times New Roman" w:cs="Times New Roman"/>
          <w:sz w:val="24"/>
          <w:szCs w:val="24"/>
          <w:lang w:eastAsia="tr-TR"/>
        </w:rPr>
        <w:t>, n</w:t>
      </w:r>
      <w:r w:rsidRPr="00627624">
        <w:rPr>
          <w:rFonts w:ascii="Times New Roman" w:eastAsia="Arial Unicode MS" w:hAnsi="Times New Roman" w:cs="Times New Roman" w:hint="eastAsia"/>
          <w:sz w:val="24"/>
          <w:szCs w:val="24"/>
          <w:lang w:eastAsia="tr-TR"/>
        </w:rPr>
        <w:t>okta nöbetleri</w:t>
      </w:r>
      <w:r w:rsidRPr="00627624">
        <w:rPr>
          <w:rFonts w:ascii="Times New Roman" w:eastAsia="Arial Unicode MS" w:hAnsi="Times New Roman" w:cs="Times New Roman"/>
          <w:sz w:val="24"/>
          <w:szCs w:val="24"/>
          <w:lang w:eastAsia="tr-TR"/>
        </w:rPr>
        <w:t xml:space="preserve"> ile </w:t>
      </w:r>
      <w:r w:rsidRPr="00627624">
        <w:rPr>
          <w:rFonts w:ascii="Times New Roman" w:eastAsia="Arial Unicode MS" w:hAnsi="Times New Roman" w:cs="Times New Roman" w:hint="eastAsia"/>
          <w:sz w:val="24"/>
          <w:szCs w:val="24"/>
          <w:lang w:eastAsia="tr-TR"/>
        </w:rPr>
        <w:t xml:space="preserve">devriye hizmetlerinin yürütülmesini </w:t>
      </w:r>
      <w:r w:rsidRPr="00627624">
        <w:rPr>
          <w:rFonts w:ascii="Times New Roman" w:eastAsia="Arial Unicode MS" w:hAnsi="Times New Roman" w:cs="Times New Roman"/>
          <w:sz w:val="24"/>
          <w:szCs w:val="24"/>
          <w:lang w:eastAsia="tr-TR"/>
        </w:rPr>
        <w:t xml:space="preserve">sağlayacak ve </w:t>
      </w:r>
      <w:r w:rsidRPr="00627624">
        <w:rPr>
          <w:rFonts w:ascii="Times New Roman" w:eastAsia="Arial Unicode MS" w:hAnsi="Times New Roman" w:cs="Times New Roman" w:hint="eastAsia"/>
          <w:sz w:val="24"/>
          <w:szCs w:val="24"/>
          <w:lang w:eastAsia="tr-TR"/>
        </w:rPr>
        <w:t>bun</w:t>
      </w:r>
      <w:r w:rsidRPr="00627624">
        <w:rPr>
          <w:rFonts w:ascii="Times New Roman" w:eastAsia="Arial Unicode MS" w:hAnsi="Times New Roman" w:cs="Times New Roman"/>
          <w:sz w:val="24"/>
          <w:szCs w:val="24"/>
          <w:lang w:eastAsia="tr-TR"/>
        </w:rPr>
        <w:t xml:space="preserve">larla ilgili </w:t>
      </w:r>
      <w:r w:rsidRPr="00627624">
        <w:rPr>
          <w:rFonts w:ascii="Times New Roman" w:eastAsia="Arial Unicode MS" w:hAnsi="Times New Roman" w:cs="Times New Roman" w:hint="eastAsia"/>
          <w:sz w:val="24"/>
          <w:szCs w:val="24"/>
          <w:lang w:eastAsia="tr-TR"/>
        </w:rPr>
        <w:t>kayıtların tutulmasın</w:t>
      </w:r>
      <w:r w:rsidRPr="00627624">
        <w:rPr>
          <w:rFonts w:ascii="Times New Roman" w:eastAsia="Arial Unicode MS" w:hAnsi="Times New Roman" w:cs="Times New Roman"/>
          <w:sz w:val="24"/>
          <w:szCs w:val="24"/>
          <w:lang w:eastAsia="tr-TR"/>
        </w:rPr>
        <w:t>dan da sorumlu olacaktır</w:t>
      </w:r>
      <w:r w:rsidRPr="00627624">
        <w:rPr>
          <w:rFonts w:ascii="Times New Roman" w:eastAsia="Arial Unicode MS" w:hAnsi="Times New Roman" w:cs="Times New Roman" w:hint="eastAsia"/>
          <w:sz w:val="24"/>
          <w:szCs w:val="24"/>
          <w:lang w:eastAsia="tr-TR"/>
        </w:rPr>
        <w:t xml:space="preserve">. </w:t>
      </w:r>
      <w:r w:rsidRPr="00627624">
        <w:rPr>
          <w:rFonts w:ascii="Times New Roman" w:eastAsia="Arial Unicode MS" w:hAnsi="Times New Roman" w:cs="Times New Roman"/>
          <w:bCs/>
          <w:sz w:val="24"/>
          <w:szCs w:val="24"/>
          <w:lang w:eastAsia="tr-TR"/>
        </w:rPr>
        <w:t>Tüm özel güvenlik personeline ait</w:t>
      </w:r>
      <w:r>
        <w:rPr>
          <w:rFonts w:ascii="Times New Roman" w:eastAsia="Arial Unicode MS" w:hAnsi="Times New Roman" w:cs="Times New Roman"/>
          <w:b/>
          <w:bCs/>
          <w:sz w:val="24"/>
          <w:szCs w:val="24"/>
          <w:lang w:eastAsia="tr-TR"/>
        </w:rPr>
        <w:t xml:space="preserve"> “Aylık nöbet</w:t>
      </w:r>
      <w:r w:rsidRPr="00627624">
        <w:rPr>
          <w:rFonts w:ascii="Times New Roman" w:eastAsia="Arial Unicode MS" w:hAnsi="Times New Roman" w:cs="Times New Roman"/>
          <w:b/>
          <w:bCs/>
          <w:sz w:val="24"/>
          <w:szCs w:val="24"/>
          <w:lang w:eastAsia="tr-TR"/>
        </w:rPr>
        <w:t xml:space="preserve"> Çizelgesi’ </w:t>
      </w:r>
      <w:r w:rsidRPr="00627624">
        <w:rPr>
          <w:rFonts w:ascii="Times New Roman" w:eastAsia="Arial Unicode MS" w:hAnsi="Times New Roman" w:cs="Times New Roman" w:hint="eastAsia"/>
          <w:sz w:val="24"/>
          <w:szCs w:val="24"/>
          <w:lang w:eastAsia="tr-TR"/>
        </w:rPr>
        <w:t>ait olduğu aybaşından en az bir hafta önce</w:t>
      </w:r>
      <w:r w:rsidRPr="00627624">
        <w:rPr>
          <w:rFonts w:ascii="Times New Roman" w:eastAsia="Arial Unicode MS" w:hAnsi="Times New Roman" w:cs="Times New Roman"/>
          <w:sz w:val="24"/>
          <w:szCs w:val="24"/>
          <w:lang w:eastAsia="tr-TR"/>
        </w:rPr>
        <w:t xml:space="preserve"> </w:t>
      </w:r>
      <w:r w:rsidRPr="00627624">
        <w:rPr>
          <w:rFonts w:ascii="Times New Roman" w:eastAsia="Arial Unicode MS" w:hAnsi="Times New Roman" w:cs="Times New Roman" w:hint="eastAsia"/>
          <w:sz w:val="24"/>
          <w:szCs w:val="24"/>
          <w:lang w:eastAsia="tr-TR"/>
        </w:rPr>
        <w:t>İdareye teslim edecektir. Bu çizelgelere kesinlikle müdahale edilmeyecektir. Vardiya ve görevlendirme çizelgesi hazırlanırken İş kanunu, Sosyal Güvenlik mevzuatı ve diğer mevzuatta belirlenen hususlar dikkate alınarak vardiya ve çalışma saatleri düzenlenecektir. Yüklenici, nöbet talimatlarını tüm nöbet yerlerine asacak, nöbet yerlerinin iç ve dış düzenini aldıracak ve bu şartnamedeki hususlarla, nöbet talimatlarını tüm görevlilere imza karşılığı tebliğ edecek, tebell</w:t>
      </w:r>
      <w:r w:rsidR="00C54B86">
        <w:rPr>
          <w:rFonts w:ascii="Times New Roman" w:eastAsia="Arial Unicode MS" w:hAnsi="Times New Roman" w:cs="Times New Roman" w:hint="eastAsia"/>
          <w:sz w:val="24"/>
          <w:szCs w:val="24"/>
          <w:lang w:eastAsia="tr-TR"/>
        </w:rPr>
        <w:t>üğ belgelerinin birer suretini İ</w:t>
      </w:r>
      <w:r w:rsidRPr="00627624">
        <w:rPr>
          <w:rFonts w:ascii="Times New Roman" w:eastAsia="Arial Unicode MS" w:hAnsi="Times New Roman" w:cs="Times New Roman" w:hint="eastAsia"/>
          <w:sz w:val="24"/>
          <w:szCs w:val="24"/>
          <w:lang w:eastAsia="tr-TR"/>
        </w:rPr>
        <w:t xml:space="preserve">dareye verecektir. </w:t>
      </w:r>
    </w:p>
    <w:p w14:paraId="4CDBEE54" w14:textId="77777777" w:rsidR="00792278" w:rsidRPr="00627624" w:rsidRDefault="00792278" w:rsidP="00792278">
      <w:pPr>
        <w:pStyle w:val="ListeParagraf"/>
        <w:numPr>
          <w:ilvl w:val="0"/>
          <w:numId w:val="7"/>
        </w:numPr>
        <w:ind w:left="567" w:hanging="567"/>
        <w:rPr>
          <w:rFonts w:ascii="Times New Roman" w:eastAsia="Arial Unicode MS" w:hAnsi="Times New Roman" w:cs="Times New Roman"/>
          <w:bCs/>
          <w:sz w:val="24"/>
          <w:szCs w:val="24"/>
          <w:lang w:eastAsia="tr-TR"/>
        </w:rPr>
      </w:pPr>
      <w:r w:rsidRPr="00627624">
        <w:rPr>
          <w:rFonts w:ascii="Times New Roman" w:eastAsia="Arial Unicode MS" w:hAnsi="Times New Roman" w:cs="Times New Roman" w:hint="eastAsia"/>
          <w:sz w:val="24"/>
          <w:szCs w:val="24"/>
          <w:lang w:eastAsia="tr-TR"/>
        </w:rPr>
        <w:t>Güvenliğe ilişkin mevcut veya EÜAŞ tarafından kurulacak olan CCTV kapalı devre kamera sistemi, yüklenici tarafından usulüne uygun olarak işletilecektir.</w:t>
      </w:r>
    </w:p>
    <w:p w14:paraId="2C52ECCD" w14:textId="65F12DA7" w:rsidR="00E911B0" w:rsidRPr="00A20A4C" w:rsidRDefault="00792278" w:rsidP="00745CD8">
      <w:pPr>
        <w:pStyle w:val="ListeParagraf"/>
        <w:numPr>
          <w:ilvl w:val="0"/>
          <w:numId w:val="7"/>
        </w:numPr>
        <w:ind w:left="567" w:hanging="567"/>
        <w:rPr>
          <w:rFonts w:ascii="Times New Roman" w:eastAsia="Arial Unicode MS" w:hAnsi="Times New Roman" w:cs="Times New Roman"/>
          <w:bCs/>
          <w:sz w:val="24"/>
          <w:szCs w:val="24"/>
          <w:lang w:eastAsia="tr-TR"/>
        </w:rPr>
      </w:pPr>
      <w:r w:rsidRPr="00E911B0">
        <w:rPr>
          <w:rFonts w:ascii="Times New Roman" w:eastAsia="Arial Unicode MS" w:hAnsi="Times New Roman" w:cs="Times New Roman" w:hint="eastAsia"/>
          <w:sz w:val="24"/>
          <w:szCs w:val="24"/>
          <w:lang w:eastAsia="tr-TR"/>
        </w:rPr>
        <w:t xml:space="preserve">Yüklenici tarafından görevlendirilecek ve silahlı olarak görev yapacak Özel Güvenlik Görevlileri görev esnasında </w:t>
      </w:r>
      <w:r w:rsidRPr="00E911B0">
        <w:rPr>
          <w:rFonts w:ascii="Times New Roman" w:eastAsia="Arial Unicode MS" w:hAnsi="Times New Roman" w:cs="Times New Roman" w:hint="eastAsia"/>
          <w:bCs/>
          <w:sz w:val="24"/>
          <w:szCs w:val="24"/>
          <w:lang w:eastAsia="tr-TR"/>
        </w:rPr>
        <w:t>kimlik kartı</w:t>
      </w:r>
      <w:r w:rsidRPr="00E911B0">
        <w:rPr>
          <w:rFonts w:ascii="Times New Roman" w:eastAsia="Arial Unicode MS" w:hAnsi="Times New Roman" w:cs="Times New Roman" w:hint="eastAsia"/>
          <w:sz w:val="24"/>
          <w:szCs w:val="24"/>
          <w:lang w:eastAsia="tr-TR"/>
        </w:rPr>
        <w:t xml:space="preserve"> ile birlikte </w:t>
      </w:r>
      <w:r w:rsidRPr="00E911B0">
        <w:rPr>
          <w:rFonts w:ascii="Times New Roman" w:eastAsia="Arial Unicode MS" w:hAnsi="Times New Roman" w:cs="Times New Roman" w:hint="eastAsia"/>
          <w:bCs/>
          <w:sz w:val="24"/>
          <w:szCs w:val="24"/>
          <w:lang w:eastAsia="tr-TR"/>
        </w:rPr>
        <w:t>Özel</w:t>
      </w:r>
      <w:r w:rsidR="00BE3437" w:rsidRPr="00E911B0">
        <w:rPr>
          <w:rFonts w:ascii="Times New Roman" w:eastAsia="Arial Unicode MS" w:hAnsi="Times New Roman" w:cs="Times New Roman"/>
          <w:bCs/>
          <w:sz w:val="24"/>
          <w:szCs w:val="24"/>
          <w:lang w:eastAsia="tr-TR"/>
        </w:rPr>
        <w:t xml:space="preserve"> </w:t>
      </w:r>
      <w:r w:rsidRPr="00E911B0">
        <w:rPr>
          <w:rFonts w:ascii="Times New Roman" w:eastAsia="Arial Unicode MS" w:hAnsi="Times New Roman" w:cs="Times New Roman" w:hint="eastAsia"/>
          <w:bCs/>
          <w:sz w:val="24"/>
          <w:szCs w:val="24"/>
          <w:lang w:eastAsia="tr-TR"/>
        </w:rPr>
        <w:t xml:space="preserve">Güvenlik Silah </w:t>
      </w:r>
      <w:r w:rsidRPr="00E911B0">
        <w:rPr>
          <w:rFonts w:ascii="Times New Roman" w:eastAsia="Arial Unicode MS" w:hAnsi="Times New Roman" w:cs="Times New Roman" w:hint="eastAsia"/>
          <w:bCs/>
          <w:sz w:val="24"/>
          <w:szCs w:val="24"/>
          <w:lang w:eastAsia="tr-TR"/>
        </w:rPr>
        <w:lastRenderedPageBreak/>
        <w:t>Taşıma/Bulundurma Belgesini</w:t>
      </w:r>
      <w:r w:rsidR="00BE3437" w:rsidRPr="00E911B0">
        <w:rPr>
          <w:rFonts w:ascii="Times New Roman" w:eastAsia="Arial Unicode MS" w:hAnsi="Times New Roman" w:cs="Times New Roman"/>
          <w:bCs/>
          <w:sz w:val="24"/>
          <w:szCs w:val="24"/>
          <w:lang w:eastAsia="tr-TR"/>
        </w:rPr>
        <w:t xml:space="preserve"> </w:t>
      </w:r>
      <w:r w:rsidRPr="00E911B0">
        <w:rPr>
          <w:rFonts w:ascii="Times New Roman" w:eastAsia="Arial Unicode MS" w:hAnsi="Times New Roman" w:cs="Times New Roman" w:hint="eastAsia"/>
          <w:sz w:val="24"/>
          <w:szCs w:val="24"/>
          <w:lang w:eastAsia="tr-TR"/>
        </w:rPr>
        <w:t xml:space="preserve">yanlarında bulunduracaklar ve silahları, görev alanı dışına çıkarmayacaklardır. </w:t>
      </w:r>
      <w:r w:rsidR="00A20A4C">
        <w:rPr>
          <w:rFonts w:ascii="Times New Roman" w:eastAsia="Arial Unicode MS" w:hAnsi="Times New Roman" w:cs="Times New Roman"/>
          <w:sz w:val="24"/>
          <w:szCs w:val="24"/>
          <w:lang w:eastAsia="tr-TR"/>
        </w:rPr>
        <w:t xml:space="preserve">Koruma ve güvenlik hizmetlerinde kullanılan </w:t>
      </w:r>
      <w:r w:rsidRPr="00A20A4C">
        <w:rPr>
          <w:rFonts w:ascii="Times New Roman" w:eastAsia="Arial Unicode MS" w:hAnsi="Times New Roman" w:cs="Times New Roman" w:hint="eastAsia"/>
          <w:bCs/>
          <w:sz w:val="24"/>
          <w:szCs w:val="24"/>
          <w:lang w:eastAsia="tr-TR"/>
        </w:rPr>
        <w:t xml:space="preserve">Silahlar, </w:t>
      </w:r>
      <w:r w:rsidRPr="00F356FF">
        <w:rPr>
          <w:rFonts w:ascii="Times New Roman" w:eastAsia="Arial Unicode MS" w:hAnsi="Times New Roman" w:cs="Times New Roman" w:hint="eastAsia"/>
          <w:bCs/>
          <w:sz w:val="24"/>
          <w:szCs w:val="24"/>
          <w:lang w:eastAsia="tr-TR"/>
        </w:rPr>
        <w:t>telsizler</w:t>
      </w:r>
      <w:r w:rsidRPr="006428CC">
        <w:rPr>
          <w:rFonts w:ascii="Times New Roman" w:eastAsia="Arial Unicode MS" w:hAnsi="Times New Roman" w:cs="Times New Roman" w:hint="eastAsia"/>
          <w:bCs/>
          <w:color w:val="FF0000"/>
          <w:sz w:val="24"/>
          <w:szCs w:val="24"/>
          <w:lang w:eastAsia="tr-TR"/>
        </w:rPr>
        <w:t xml:space="preserve"> </w:t>
      </w:r>
      <w:r w:rsidRPr="00A20A4C">
        <w:rPr>
          <w:rFonts w:ascii="Times New Roman" w:eastAsia="Arial Unicode MS" w:hAnsi="Times New Roman" w:cs="Times New Roman" w:hint="eastAsia"/>
          <w:sz w:val="24"/>
          <w:szCs w:val="24"/>
          <w:lang w:eastAsia="tr-TR"/>
        </w:rPr>
        <w:t>ve gerekli olabilecek</w:t>
      </w:r>
      <w:r w:rsidRPr="00A20A4C">
        <w:rPr>
          <w:rFonts w:ascii="Times New Roman" w:eastAsia="Arial Unicode MS" w:hAnsi="Times New Roman" w:cs="Times New Roman" w:hint="eastAsia"/>
          <w:bCs/>
          <w:sz w:val="24"/>
          <w:szCs w:val="24"/>
          <w:lang w:eastAsia="tr-TR"/>
        </w:rPr>
        <w:t xml:space="preserve"> merminin tamamı</w:t>
      </w:r>
      <w:r w:rsidR="00C66289">
        <w:rPr>
          <w:rFonts w:ascii="Times New Roman" w:eastAsia="Arial Unicode MS" w:hAnsi="Times New Roman" w:cs="Times New Roman"/>
          <w:bCs/>
          <w:sz w:val="24"/>
          <w:szCs w:val="24"/>
          <w:lang w:eastAsia="tr-TR"/>
        </w:rPr>
        <w:t xml:space="preserve"> (eğitim atışlarında kullanılacak olan mermiler hariç)</w:t>
      </w:r>
      <w:r w:rsidRPr="00A20A4C">
        <w:rPr>
          <w:rFonts w:ascii="Times New Roman" w:eastAsia="Arial Unicode MS" w:hAnsi="Times New Roman" w:cs="Times New Roman" w:hint="eastAsia"/>
          <w:bCs/>
          <w:sz w:val="24"/>
          <w:szCs w:val="24"/>
          <w:lang w:eastAsia="tr-TR"/>
        </w:rPr>
        <w:t xml:space="preserve"> </w:t>
      </w:r>
      <w:r w:rsidRPr="00A20A4C">
        <w:rPr>
          <w:rFonts w:ascii="Times New Roman" w:eastAsia="Arial Unicode MS" w:hAnsi="Times New Roman" w:cs="Times New Roman" w:hint="eastAsia"/>
          <w:sz w:val="24"/>
          <w:szCs w:val="24"/>
          <w:lang w:eastAsia="tr-TR"/>
        </w:rPr>
        <w:t>İdare tarafından karşılanacaktır.</w:t>
      </w:r>
    </w:p>
    <w:p w14:paraId="0453379D" w14:textId="77777777" w:rsidR="00792278" w:rsidRPr="00E911B0" w:rsidRDefault="00792278" w:rsidP="00745CD8">
      <w:pPr>
        <w:pStyle w:val="ListeParagraf"/>
        <w:numPr>
          <w:ilvl w:val="0"/>
          <w:numId w:val="7"/>
        </w:numPr>
        <w:ind w:left="567" w:hanging="567"/>
        <w:rPr>
          <w:rFonts w:ascii="Times New Roman" w:eastAsia="Arial Unicode MS" w:hAnsi="Times New Roman" w:cs="Times New Roman"/>
          <w:bCs/>
          <w:sz w:val="24"/>
          <w:szCs w:val="24"/>
          <w:lang w:eastAsia="tr-TR"/>
        </w:rPr>
      </w:pPr>
      <w:r w:rsidRPr="00E911B0">
        <w:rPr>
          <w:rFonts w:ascii="Times New Roman" w:eastAsia="Arial Unicode MS" w:hAnsi="Times New Roman" w:cs="Times New Roman" w:hint="eastAsia"/>
          <w:sz w:val="24"/>
          <w:szCs w:val="24"/>
          <w:lang w:eastAsia="tr-TR"/>
        </w:rPr>
        <w:t>İdare, güvenlik hizmeti ile ilgili olarak mevzuatta geçen her hususun yerine getirilip/getirilmediğinin kontrolü için herhangi bir zamanda, her türlü bilgi ya da belgeyi yükleniciden talep edebilecektir.</w:t>
      </w:r>
    </w:p>
    <w:p w14:paraId="07892BED" w14:textId="77777777" w:rsidR="00792278" w:rsidRPr="00627624" w:rsidRDefault="00792278" w:rsidP="00792278">
      <w:pPr>
        <w:pStyle w:val="ListeParagraf"/>
        <w:numPr>
          <w:ilvl w:val="0"/>
          <w:numId w:val="7"/>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 xml:space="preserve">Yüklenicinin sözleşmesi sona erdiğinde ya da sözleşmesi feshedildiğinde; istihdam edilen özel güvenlik görevlilerine karşı iş hukuku bakımından, Kurumumuzun hiçbir sorumluluğunun bulunmadığı, bütün taraflarca bilinecek ve ona göre davranılacaktır. </w:t>
      </w:r>
    </w:p>
    <w:p w14:paraId="3466C4D1" w14:textId="2D068F5E" w:rsidR="00792278" w:rsidRPr="00627624" w:rsidRDefault="00792278" w:rsidP="00792278">
      <w:pPr>
        <w:pStyle w:val="ListeParagraf"/>
        <w:numPr>
          <w:ilvl w:val="0"/>
          <w:numId w:val="7"/>
        </w:numPr>
        <w:ind w:left="567" w:hanging="567"/>
        <w:rPr>
          <w:rFonts w:ascii="Times New Roman" w:eastAsia="Arial Unicode MS" w:hAnsi="Times New Roman" w:cs="Times New Roman"/>
          <w:bCs/>
          <w:sz w:val="24"/>
          <w:szCs w:val="24"/>
          <w:lang w:eastAsia="tr-TR"/>
        </w:rPr>
      </w:pPr>
      <w:r w:rsidRPr="00627624">
        <w:rPr>
          <w:rFonts w:ascii="Times New Roman" w:eastAsia="Arial Unicode MS" w:hAnsi="Times New Roman" w:cs="Times New Roman" w:hint="eastAsia"/>
          <w:sz w:val="24"/>
          <w:szCs w:val="24"/>
          <w:lang w:eastAsia="tr-TR"/>
        </w:rPr>
        <w:t xml:space="preserve">Yüklenici, İdare tarafından kendisine teslim senedi ile teslim edilen demirbaş malzemeleri, sözleşme süresi sonunda </w:t>
      </w:r>
      <w:r w:rsidR="006E246E">
        <w:rPr>
          <w:rFonts w:ascii="Times New Roman" w:eastAsia="Arial Unicode MS" w:hAnsi="Times New Roman" w:cs="Times New Roman"/>
          <w:sz w:val="24"/>
          <w:szCs w:val="24"/>
          <w:lang w:eastAsia="tr-TR"/>
        </w:rPr>
        <w:t>eksiksiz</w:t>
      </w:r>
      <w:r w:rsidRPr="00627624">
        <w:rPr>
          <w:rFonts w:ascii="Times New Roman" w:eastAsia="Arial Unicode MS" w:hAnsi="Times New Roman" w:cs="Times New Roman" w:hint="eastAsia"/>
          <w:sz w:val="24"/>
          <w:szCs w:val="24"/>
          <w:lang w:eastAsia="tr-TR"/>
        </w:rPr>
        <w:t xml:space="preserve"> ve sağlam olarak iade edecektir. Yüklenici, teslim aldığı her türlü malzemenin periyodik olarak bakımını yaptırmak ve faal bulundurmaktan sorumludur.</w:t>
      </w:r>
    </w:p>
    <w:p w14:paraId="659955B9" w14:textId="77777777" w:rsidR="00792278" w:rsidRPr="00627624" w:rsidRDefault="00792278" w:rsidP="00792278">
      <w:pPr>
        <w:pStyle w:val="ListeParagraf"/>
        <w:numPr>
          <w:ilvl w:val="0"/>
          <w:numId w:val="7"/>
        </w:numPr>
        <w:ind w:left="567" w:hanging="567"/>
        <w:rPr>
          <w:rFonts w:ascii="Times New Roman" w:eastAsia="Arial Unicode MS" w:hAnsi="Times New Roman" w:cs="Times New Roman"/>
          <w:bCs/>
          <w:sz w:val="24"/>
          <w:szCs w:val="24"/>
          <w:lang w:eastAsia="tr-TR"/>
        </w:rPr>
      </w:pPr>
      <w:r w:rsidRPr="00627624">
        <w:rPr>
          <w:rFonts w:ascii="Times New Roman" w:eastAsia="Arial Unicode MS" w:hAnsi="Times New Roman" w:cs="Times New Roman"/>
          <w:bCs/>
          <w:sz w:val="24"/>
          <w:szCs w:val="24"/>
          <w:lang w:eastAsia="tr-TR"/>
        </w:rPr>
        <w:t>Yüklenici, Özel Güvenlik Görevlilerinin görev esnasında karşılaşabilecekleri tüm durumlara (tabii afet, yangın, sabotaj, kavga, bombalama, hırsızlık, vb.) ve 5188 sayılı Özel Güvenlik Hizmetlerine Dair Kanunun 7’nci maddesinde belirtilen görevlere ilişkin senaryolar üretecek, bunlara karşı personelin hazırlıklı olmalarını sağlayacaktır.</w:t>
      </w:r>
    </w:p>
    <w:p w14:paraId="467A8534" w14:textId="77777777" w:rsidR="00792278" w:rsidRPr="00AF6D70" w:rsidRDefault="00792278" w:rsidP="00792278">
      <w:pPr>
        <w:pStyle w:val="ListeParagraf"/>
        <w:numPr>
          <w:ilvl w:val="0"/>
          <w:numId w:val="7"/>
        </w:numPr>
        <w:ind w:left="567" w:hanging="567"/>
        <w:rPr>
          <w:rFonts w:ascii="Arial Unicode MS" w:eastAsia="Arial Unicode MS" w:hAnsi="Arial Unicode MS" w:cs="Arial Unicode MS"/>
          <w:sz w:val="24"/>
          <w:szCs w:val="24"/>
          <w:lang w:eastAsia="tr-TR"/>
        </w:rPr>
      </w:pPr>
      <w:r w:rsidRPr="00AF6D70">
        <w:rPr>
          <w:rFonts w:ascii="Times New Roman" w:eastAsia="Arial Unicode MS" w:hAnsi="Times New Roman" w:cs="Times New Roman" w:hint="eastAsia"/>
          <w:bCs/>
          <w:sz w:val="24"/>
          <w:szCs w:val="24"/>
          <w:lang w:eastAsia="tr-TR"/>
        </w:rPr>
        <w:t>Yüklenici</w:t>
      </w:r>
      <w:r w:rsidRPr="00AF6D70">
        <w:rPr>
          <w:rFonts w:ascii="Times New Roman" w:eastAsia="Arial Unicode MS" w:hAnsi="Times New Roman" w:cs="Times New Roman"/>
          <w:bCs/>
          <w:sz w:val="24"/>
          <w:szCs w:val="24"/>
          <w:lang w:eastAsia="tr-TR"/>
        </w:rPr>
        <w:t>,</w:t>
      </w:r>
      <w:r w:rsidR="00BE3437" w:rsidRPr="00AF6D70">
        <w:rPr>
          <w:rFonts w:ascii="Times New Roman" w:eastAsia="Arial Unicode MS" w:hAnsi="Times New Roman" w:cs="Times New Roman"/>
          <w:bCs/>
          <w:sz w:val="24"/>
          <w:szCs w:val="24"/>
          <w:lang w:eastAsia="tr-TR"/>
        </w:rPr>
        <w:t xml:space="preserve"> </w:t>
      </w:r>
      <w:r w:rsidRPr="00AF6D70">
        <w:rPr>
          <w:rFonts w:ascii="Times New Roman" w:eastAsia="Arial Unicode MS" w:hAnsi="Times New Roman" w:cs="Times New Roman"/>
          <w:bCs/>
          <w:sz w:val="24"/>
          <w:szCs w:val="24"/>
          <w:lang w:eastAsia="tr-TR"/>
        </w:rPr>
        <w:t>s</w:t>
      </w:r>
      <w:r w:rsidRPr="00AF6D70">
        <w:rPr>
          <w:rFonts w:ascii="Times New Roman" w:eastAsia="Arial Unicode MS" w:hAnsi="Times New Roman" w:cs="Times New Roman" w:hint="eastAsia"/>
          <w:bCs/>
          <w:sz w:val="24"/>
          <w:szCs w:val="24"/>
          <w:lang w:eastAsia="tr-TR"/>
        </w:rPr>
        <w:t>abotaj ve terör eylemlerinin artması durumunda, bu kapsamda alınması gereken ek önlemle</w:t>
      </w:r>
      <w:r w:rsidRPr="00AF6D70">
        <w:rPr>
          <w:rFonts w:ascii="Times New Roman" w:eastAsia="Arial Unicode MS" w:hAnsi="Times New Roman" w:cs="Times New Roman"/>
          <w:bCs/>
          <w:sz w:val="24"/>
          <w:szCs w:val="24"/>
          <w:lang w:eastAsia="tr-TR"/>
        </w:rPr>
        <w:t>ri</w:t>
      </w:r>
      <w:r w:rsidRPr="00AF6D70">
        <w:rPr>
          <w:rFonts w:ascii="Times New Roman" w:eastAsia="Arial Unicode MS" w:hAnsi="Times New Roman" w:cs="Times New Roman" w:hint="eastAsia"/>
          <w:bCs/>
          <w:sz w:val="24"/>
          <w:szCs w:val="24"/>
          <w:lang w:eastAsia="tr-TR"/>
        </w:rPr>
        <w:t>, İdare ile koordine</w:t>
      </w:r>
      <w:r w:rsidRPr="00AF6D70">
        <w:rPr>
          <w:rFonts w:ascii="Times New Roman" w:eastAsia="Arial Unicode MS" w:hAnsi="Times New Roman" w:cs="Times New Roman"/>
          <w:bCs/>
          <w:sz w:val="24"/>
          <w:szCs w:val="24"/>
          <w:lang w:eastAsia="tr-TR"/>
        </w:rPr>
        <w:t xml:space="preserve">li olarak alacak ve </w:t>
      </w:r>
      <w:r w:rsidRPr="00AF6D70">
        <w:rPr>
          <w:rFonts w:ascii="Times New Roman" w:eastAsia="Arial Unicode MS" w:hAnsi="Times New Roman" w:cs="Times New Roman" w:hint="eastAsia"/>
          <w:bCs/>
          <w:sz w:val="24"/>
          <w:szCs w:val="24"/>
          <w:lang w:eastAsia="tr-TR"/>
        </w:rPr>
        <w:t>ihtiyaç duyulacak araç</w:t>
      </w:r>
      <w:r w:rsidRPr="00AF6D70">
        <w:rPr>
          <w:rFonts w:ascii="Times New Roman" w:eastAsia="Arial Unicode MS" w:hAnsi="Times New Roman" w:cs="Times New Roman"/>
          <w:bCs/>
          <w:sz w:val="24"/>
          <w:szCs w:val="24"/>
          <w:lang w:eastAsia="tr-TR"/>
        </w:rPr>
        <w:t>-</w:t>
      </w:r>
      <w:r w:rsidRPr="00AF6D70">
        <w:rPr>
          <w:rFonts w:ascii="Times New Roman" w:eastAsia="Arial Unicode MS" w:hAnsi="Times New Roman" w:cs="Times New Roman" w:hint="eastAsia"/>
          <w:bCs/>
          <w:sz w:val="24"/>
          <w:szCs w:val="24"/>
          <w:lang w:eastAsia="tr-TR"/>
        </w:rPr>
        <w:t>gereçle birlikte koruyucu güvenlik önlemlerini artıracaktır. Ayrıca</w:t>
      </w:r>
      <w:r w:rsidRPr="00AF6D70">
        <w:rPr>
          <w:rFonts w:ascii="Times New Roman" w:eastAsia="Arial Unicode MS" w:hAnsi="Times New Roman" w:cs="Times New Roman"/>
          <w:bCs/>
          <w:sz w:val="24"/>
          <w:szCs w:val="24"/>
          <w:lang w:eastAsia="tr-TR"/>
        </w:rPr>
        <w:t>,</w:t>
      </w:r>
      <w:r w:rsidR="00BE3437" w:rsidRPr="00AF6D70">
        <w:rPr>
          <w:rFonts w:ascii="Times New Roman" w:eastAsia="Arial Unicode MS" w:hAnsi="Times New Roman" w:cs="Times New Roman"/>
          <w:bCs/>
          <w:sz w:val="24"/>
          <w:szCs w:val="24"/>
          <w:lang w:eastAsia="tr-TR"/>
        </w:rPr>
        <w:t xml:space="preserve"> </w:t>
      </w:r>
      <w:r w:rsidRPr="00AF6D70">
        <w:rPr>
          <w:rFonts w:ascii="Times New Roman" w:eastAsia="Arial Unicode MS" w:hAnsi="Times New Roman" w:cs="Times New Roman"/>
          <w:bCs/>
          <w:sz w:val="24"/>
          <w:szCs w:val="24"/>
          <w:lang w:eastAsia="tr-TR"/>
        </w:rPr>
        <w:t>k</w:t>
      </w:r>
      <w:r w:rsidRPr="00AF6D70">
        <w:rPr>
          <w:rFonts w:ascii="Times New Roman" w:eastAsia="Arial Unicode MS" w:hAnsi="Times New Roman" w:cs="Times New Roman" w:hint="eastAsia"/>
          <w:bCs/>
          <w:sz w:val="24"/>
          <w:szCs w:val="24"/>
          <w:lang w:eastAsia="tr-TR"/>
        </w:rPr>
        <w:t xml:space="preserve">riz, </w:t>
      </w:r>
      <w:r w:rsidRPr="00AF6D70">
        <w:rPr>
          <w:rFonts w:ascii="Times New Roman" w:eastAsia="Arial Unicode MS" w:hAnsi="Times New Roman" w:cs="Times New Roman"/>
          <w:bCs/>
          <w:sz w:val="24"/>
          <w:szCs w:val="24"/>
          <w:lang w:eastAsia="tr-TR"/>
        </w:rPr>
        <w:t>o</w:t>
      </w:r>
      <w:r w:rsidRPr="00AF6D70">
        <w:rPr>
          <w:rFonts w:ascii="Times New Roman" w:eastAsia="Arial Unicode MS" w:hAnsi="Times New Roman" w:cs="Times New Roman" w:hint="eastAsia"/>
          <w:bCs/>
          <w:sz w:val="24"/>
          <w:szCs w:val="24"/>
          <w:lang w:eastAsia="tr-TR"/>
        </w:rPr>
        <w:t xml:space="preserve">lağanüstü </w:t>
      </w:r>
      <w:r w:rsidRPr="00AF6D70">
        <w:rPr>
          <w:rFonts w:ascii="Times New Roman" w:eastAsia="Arial Unicode MS" w:hAnsi="Times New Roman" w:cs="Times New Roman"/>
          <w:bCs/>
          <w:sz w:val="24"/>
          <w:szCs w:val="24"/>
          <w:lang w:eastAsia="tr-TR"/>
        </w:rPr>
        <w:t>h</w:t>
      </w:r>
      <w:r w:rsidRPr="00AF6D70">
        <w:rPr>
          <w:rFonts w:ascii="Times New Roman" w:eastAsia="Arial Unicode MS" w:hAnsi="Times New Roman" w:cs="Times New Roman" w:hint="eastAsia"/>
          <w:bCs/>
          <w:sz w:val="24"/>
          <w:szCs w:val="24"/>
          <w:lang w:eastAsia="tr-TR"/>
        </w:rPr>
        <w:t xml:space="preserve">al, </w:t>
      </w:r>
      <w:r w:rsidRPr="00AF6D70">
        <w:rPr>
          <w:rFonts w:ascii="Times New Roman" w:eastAsia="Arial Unicode MS" w:hAnsi="Times New Roman" w:cs="Times New Roman"/>
          <w:bCs/>
          <w:sz w:val="24"/>
          <w:szCs w:val="24"/>
          <w:lang w:eastAsia="tr-TR"/>
        </w:rPr>
        <w:t>s</w:t>
      </w:r>
      <w:r w:rsidRPr="00AF6D70">
        <w:rPr>
          <w:rFonts w:ascii="Times New Roman" w:eastAsia="Arial Unicode MS" w:hAnsi="Times New Roman" w:cs="Times New Roman" w:hint="eastAsia"/>
          <w:bCs/>
          <w:sz w:val="24"/>
          <w:szCs w:val="24"/>
          <w:lang w:eastAsia="tr-TR"/>
        </w:rPr>
        <w:t xml:space="preserve">ıkıyönetim, </w:t>
      </w:r>
      <w:r w:rsidRPr="00AF6D70">
        <w:rPr>
          <w:rFonts w:ascii="Times New Roman" w:eastAsia="Arial Unicode MS" w:hAnsi="Times New Roman" w:cs="Times New Roman"/>
          <w:bCs/>
          <w:sz w:val="24"/>
          <w:szCs w:val="24"/>
          <w:lang w:eastAsia="tr-TR"/>
        </w:rPr>
        <w:t>s</w:t>
      </w:r>
      <w:r w:rsidRPr="00AF6D70">
        <w:rPr>
          <w:rFonts w:ascii="Times New Roman" w:eastAsia="Arial Unicode MS" w:hAnsi="Times New Roman" w:cs="Times New Roman" w:hint="eastAsia"/>
          <w:bCs/>
          <w:sz w:val="24"/>
          <w:szCs w:val="24"/>
          <w:lang w:eastAsia="tr-TR"/>
        </w:rPr>
        <w:t xml:space="preserve">eferberlik ve </w:t>
      </w:r>
      <w:r w:rsidRPr="00AF6D70">
        <w:rPr>
          <w:rFonts w:ascii="Times New Roman" w:eastAsia="Arial Unicode MS" w:hAnsi="Times New Roman" w:cs="Times New Roman"/>
          <w:bCs/>
          <w:sz w:val="24"/>
          <w:szCs w:val="24"/>
          <w:lang w:eastAsia="tr-TR"/>
        </w:rPr>
        <w:t>s</w:t>
      </w:r>
      <w:r w:rsidRPr="00AF6D70">
        <w:rPr>
          <w:rFonts w:ascii="Times New Roman" w:eastAsia="Arial Unicode MS" w:hAnsi="Times New Roman" w:cs="Times New Roman" w:hint="eastAsia"/>
          <w:bCs/>
          <w:sz w:val="24"/>
          <w:szCs w:val="24"/>
          <w:lang w:eastAsia="tr-TR"/>
        </w:rPr>
        <w:t xml:space="preserve">avaş hallerinde, </w:t>
      </w:r>
      <w:r w:rsidRPr="00AF6D70">
        <w:rPr>
          <w:rFonts w:ascii="Times New Roman" w:eastAsia="Arial Unicode MS" w:hAnsi="Times New Roman" w:cs="Times New Roman"/>
          <w:bCs/>
          <w:sz w:val="24"/>
          <w:szCs w:val="24"/>
          <w:lang w:eastAsia="tr-TR"/>
        </w:rPr>
        <w:t>ü</w:t>
      </w:r>
      <w:r w:rsidRPr="00AF6D70">
        <w:rPr>
          <w:rFonts w:ascii="Times New Roman" w:eastAsia="Arial Unicode MS" w:hAnsi="Times New Roman" w:cs="Times New Roman" w:hint="eastAsia"/>
          <w:bCs/>
          <w:sz w:val="24"/>
          <w:szCs w:val="24"/>
          <w:lang w:eastAsia="tr-TR"/>
        </w:rPr>
        <w:t xml:space="preserve">st </w:t>
      </w:r>
      <w:r w:rsidRPr="00AF6D70">
        <w:rPr>
          <w:rFonts w:ascii="Times New Roman" w:eastAsia="Arial Unicode MS" w:hAnsi="Times New Roman" w:cs="Times New Roman"/>
          <w:bCs/>
          <w:sz w:val="24"/>
          <w:szCs w:val="24"/>
          <w:lang w:eastAsia="tr-TR"/>
        </w:rPr>
        <w:t>m</w:t>
      </w:r>
      <w:r w:rsidRPr="00AF6D70">
        <w:rPr>
          <w:rFonts w:ascii="Times New Roman" w:eastAsia="Arial Unicode MS" w:hAnsi="Times New Roman" w:cs="Times New Roman" w:hint="eastAsia"/>
          <w:bCs/>
          <w:sz w:val="24"/>
          <w:szCs w:val="24"/>
          <w:lang w:eastAsia="tr-TR"/>
        </w:rPr>
        <w:t xml:space="preserve">akamlardan gelecek direktifler doğrultusunda alınması gerekli ilave güvenlik önlemleri, Yüklenici tarafından alınarak icra edilecektir. </w:t>
      </w:r>
    </w:p>
    <w:p w14:paraId="6555046A" w14:textId="77777777" w:rsidR="00792278" w:rsidRPr="00627624" w:rsidRDefault="00792278" w:rsidP="00792278">
      <w:pPr>
        <w:pStyle w:val="ListeParagraf"/>
        <w:numPr>
          <w:ilvl w:val="0"/>
          <w:numId w:val="7"/>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sz w:val="24"/>
          <w:szCs w:val="24"/>
          <w:lang w:eastAsia="tr-TR"/>
        </w:rPr>
        <w:t xml:space="preserve">Özel Güvenlik personeli, 5188 sayılı Kanun gereği </w:t>
      </w:r>
      <w:r w:rsidRPr="001055A7">
        <w:rPr>
          <w:rFonts w:ascii="Times New Roman" w:eastAsia="Arial Unicode MS" w:hAnsi="Times New Roman" w:cs="Times New Roman"/>
          <w:sz w:val="24"/>
          <w:szCs w:val="24"/>
          <w:lang w:eastAsia="tr-TR"/>
        </w:rPr>
        <w:t>Görev Alanı’</w:t>
      </w:r>
      <w:r w:rsidRPr="00627624">
        <w:rPr>
          <w:rFonts w:ascii="Times New Roman" w:eastAsia="Arial Unicode MS" w:hAnsi="Times New Roman" w:cs="Times New Roman"/>
          <w:sz w:val="24"/>
          <w:szCs w:val="24"/>
          <w:lang w:eastAsia="tr-TR"/>
        </w:rPr>
        <w:t xml:space="preserve">ndan sorumlu </w:t>
      </w:r>
      <w:r w:rsidRPr="00627624">
        <w:rPr>
          <w:rFonts w:ascii="Times New Roman" w:eastAsia="Arial Unicode MS" w:hAnsi="Times New Roman" w:cs="Times New Roman" w:hint="eastAsia"/>
          <w:sz w:val="24"/>
          <w:szCs w:val="24"/>
          <w:lang w:eastAsia="tr-TR"/>
        </w:rPr>
        <w:t xml:space="preserve">olup, Bu saha içerisinde Kanunun vermiş olduğu yetkileri kullanabilmektedir. Bu nedenle; İdare tarafından özel güvenlik firmasının Görev Alanı, (özel güvenlik firmasının santrallerde güvenliği sağlayacağı sorumluluk bölgeleri) İşletmenin vaziyet planı üzerinde belirlenecek ve </w:t>
      </w:r>
      <w:r w:rsidRPr="00627624">
        <w:rPr>
          <w:rFonts w:ascii="Times New Roman" w:eastAsia="Arial Unicode MS" w:hAnsi="Times New Roman" w:cs="Times New Roman"/>
          <w:sz w:val="24"/>
          <w:szCs w:val="24"/>
          <w:lang w:eastAsia="tr-TR"/>
        </w:rPr>
        <w:t>yüklenici f</w:t>
      </w:r>
      <w:r w:rsidRPr="00627624">
        <w:rPr>
          <w:rFonts w:ascii="Times New Roman" w:eastAsia="Arial Unicode MS" w:hAnsi="Times New Roman" w:cs="Times New Roman" w:hint="eastAsia"/>
          <w:sz w:val="24"/>
          <w:szCs w:val="24"/>
          <w:lang w:eastAsia="tr-TR"/>
        </w:rPr>
        <w:t xml:space="preserve">irmaya bildirilecektir. Güvenlik hizmetlerinin yürütülmesinde İdarece yayımlanmış talimat ve emirlerde belirtilen hükümler uygulanacak, </w:t>
      </w:r>
      <w:r w:rsidRPr="001055A7">
        <w:rPr>
          <w:rFonts w:ascii="Times New Roman" w:eastAsia="Arial Unicode MS" w:hAnsi="Times New Roman" w:cs="Times New Roman" w:hint="eastAsia"/>
          <w:bCs/>
          <w:sz w:val="24"/>
          <w:szCs w:val="24"/>
          <w:lang w:eastAsia="tr-TR"/>
        </w:rPr>
        <w:t>Koruma planları</w:t>
      </w:r>
      <w:r w:rsidR="00BE3437" w:rsidRPr="00627624">
        <w:rPr>
          <w:rFonts w:ascii="Times New Roman" w:eastAsia="Arial Unicode MS" w:hAnsi="Times New Roman" w:cs="Times New Roman"/>
          <w:b/>
          <w:bCs/>
          <w:sz w:val="24"/>
          <w:szCs w:val="24"/>
          <w:lang w:eastAsia="tr-TR"/>
        </w:rPr>
        <w:t xml:space="preserve"> </w:t>
      </w:r>
      <w:r w:rsidRPr="00627624">
        <w:rPr>
          <w:rFonts w:ascii="Times New Roman" w:eastAsia="Arial Unicode MS" w:hAnsi="Times New Roman" w:cs="Times New Roman"/>
          <w:sz w:val="24"/>
          <w:szCs w:val="24"/>
          <w:lang w:eastAsia="tr-TR"/>
        </w:rPr>
        <w:t>y</w:t>
      </w:r>
      <w:r w:rsidRPr="00627624">
        <w:rPr>
          <w:rFonts w:ascii="Times New Roman" w:eastAsia="Arial Unicode MS" w:hAnsi="Times New Roman" w:cs="Times New Roman" w:hint="eastAsia"/>
          <w:sz w:val="24"/>
          <w:szCs w:val="24"/>
          <w:lang w:eastAsia="tr-TR"/>
        </w:rPr>
        <w:t xml:space="preserve">üklenici tarafından yapılacak, </w:t>
      </w:r>
      <w:r w:rsidRPr="00627624">
        <w:rPr>
          <w:rFonts w:ascii="Times New Roman" w:eastAsia="Arial Unicode MS" w:hAnsi="Times New Roman" w:cs="Times New Roman"/>
          <w:sz w:val="24"/>
          <w:szCs w:val="24"/>
          <w:lang w:eastAsia="tr-TR"/>
        </w:rPr>
        <w:t>ö</w:t>
      </w:r>
      <w:r w:rsidRPr="00627624">
        <w:rPr>
          <w:rFonts w:ascii="Times New Roman" w:eastAsia="Arial Unicode MS" w:hAnsi="Times New Roman" w:cs="Times New Roman" w:hint="eastAsia"/>
          <w:sz w:val="24"/>
          <w:szCs w:val="24"/>
          <w:lang w:eastAsia="tr-TR"/>
        </w:rPr>
        <w:t xml:space="preserve">zel </w:t>
      </w:r>
      <w:r w:rsidRPr="00627624">
        <w:rPr>
          <w:rFonts w:ascii="Times New Roman" w:eastAsia="Arial Unicode MS" w:hAnsi="Times New Roman" w:cs="Times New Roman"/>
          <w:sz w:val="24"/>
          <w:szCs w:val="24"/>
          <w:lang w:eastAsia="tr-TR"/>
        </w:rPr>
        <w:t>g</w:t>
      </w:r>
      <w:r w:rsidRPr="00627624">
        <w:rPr>
          <w:rFonts w:ascii="Times New Roman" w:eastAsia="Arial Unicode MS" w:hAnsi="Times New Roman" w:cs="Times New Roman" w:hint="eastAsia"/>
          <w:sz w:val="24"/>
          <w:szCs w:val="24"/>
          <w:lang w:eastAsia="tr-TR"/>
        </w:rPr>
        <w:t xml:space="preserve">üvenlik görevlileri, bu </w:t>
      </w:r>
      <w:r w:rsidRPr="00627624">
        <w:rPr>
          <w:rFonts w:ascii="Times New Roman" w:eastAsia="Arial Unicode MS" w:hAnsi="Times New Roman" w:cs="Times New Roman"/>
          <w:sz w:val="24"/>
          <w:szCs w:val="24"/>
          <w:lang w:eastAsia="tr-TR"/>
        </w:rPr>
        <w:t>p</w:t>
      </w:r>
      <w:r w:rsidRPr="00627624">
        <w:rPr>
          <w:rFonts w:ascii="Times New Roman" w:eastAsia="Arial Unicode MS" w:hAnsi="Times New Roman" w:cs="Times New Roman" w:hint="eastAsia"/>
          <w:sz w:val="24"/>
          <w:szCs w:val="24"/>
          <w:lang w:eastAsia="tr-TR"/>
        </w:rPr>
        <w:t>landa kendilerine verilecek görevleri de yerine getirecektir.</w:t>
      </w:r>
    </w:p>
    <w:p w14:paraId="09973F43" w14:textId="77777777" w:rsidR="00792278" w:rsidRPr="001055A7" w:rsidRDefault="00792278" w:rsidP="00792278">
      <w:pPr>
        <w:pStyle w:val="ListeParagraf"/>
        <w:numPr>
          <w:ilvl w:val="0"/>
          <w:numId w:val="7"/>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 xml:space="preserve">Özel Güvenlik Hizmetinin ifası esnasında; </w:t>
      </w:r>
      <w:r w:rsidRPr="001055A7">
        <w:rPr>
          <w:rFonts w:ascii="Times New Roman" w:eastAsia="Arial Unicode MS" w:hAnsi="Times New Roman" w:cs="Times New Roman" w:hint="eastAsia"/>
          <w:bCs/>
          <w:sz w:val="24"/>
          <w:szCs w:val="24"/>
          <w:lang w:eastAsia="tr-TR"/>
        </w:rPr>
        <w:t>Özel Güvenlik Görevlilerinin uğrayacağı veya Özel Güvenlik Görevlilerinin İş yeri ve müştemilatına ya da üçüncü şahıslara vereceği her türlü zarar ve ziyandan, Yüklenici sorumlu olacaktır. Bu hususlar, İdareye rücu edilmeyecektir.</w:t>
      </w:r>
    </w:p>
    <w:p w14:paraId="0A629E46" w14:textId="77777777" w:rsidR="00792278" w:rsidRPr="00627624" w:rsidRDefault="00792278" w:rsidP="00792278">
      <w:pPr>
        <w:pStyle w:val="ListeParagraf"/>
        <w:numPr>
          <w:ilvl w:val="0"/>
          <w:numId w:val="7"/>
        </w:numPr>
        <w:ind w:left="567" w:hanging="567"/>
        <w:rPr>
          <w:rFonts w:ascii="Times New Roman" w:eastAsia="Arial Unicode MS" w:hAnsi="Times New Roman" w:cs="Times New Roman"/>
          <w:bCs/>
          <w:sz w:val="24"/>
          <w:szCs w:val="24"/>
          <w:lang w:eastAsia="tr-TR"/>
        </w:rPr>
      </w:pPr>
      <w:r w:rsidRPr="00627624">
        <w:rPr>
          <w:rFonts w:ascii="Times New Roman" w:eastAsia="Arial Unicode MS" w:hAnsi="Times New Roman" w:cs="Times New Roman" w:hint="eastAsia"/>
          <w:sz w:val="24"/>
          <w:szCs w:val="24"/>
          <w:lang w:eastAsia="tr-TR"/>
        </w:rPr>
        <w:t>Bu Teknik Şartnamede belirtilmeyen ve karşılaşılması muhtemel ya da karşılaşılacak her sorunla ilgili bütün uygulamalar, 5188 sayılı Özel Güvenlik Hizmetlerine Dair Kanun ve Bu Kanunun Uygulanmasına İlişkin Yönetmelik ve bu mevzuat gereği; İçişleri Bakanlığınca çıkarılmış/çıkarılacak Genelge veya dokümanlar doğrultusunda yapılacaktır. Yüklenici, mevzuatın uygulanmamasından doğacak her türlü bedeli ödemekle yükümlüdür.</w:t>
      </w:r>
    </w:p>
    <w:p w14:paraId="045E8800" w14:textId="77777777" w:rsidR="00792278" w:rsidRPr="00627624" w:rsidRDefault="00792278" w:rsidP="00792278">
      <w:pPr>
        <w:pStyle w:val="ListeParagraf"/>
        <w:numPr>
          <w:ilvl w:val="0"/>
          <w:numId w:val="7"/>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Yüklenici; vardiyalarda görevli bütün güvenlik personelinin zamanında</w:t>
      </w:r>
      <w:r w:rsidRPr="00627624">
        <w:rPr>
          <w:rFonts w:ascii="Times New Roman" w:eastAsia="Arial Unicode MS" w:hAnsi="Times New Roman" w:cs="Times New Roman"/>
          <w:sz w:val="24"/>
          <w:szCs w:val="24"/>
          <w:lang w:eastAsia="tr-TR"/>
        </w:rPr>
        <w:t xml:space="preserve"> ve</w:t>
      </w:r>
      <w:r w:rsidRPr="00627624">
        <w:rPr>
          <w:rFonts w:ascii="Times New Roman" w:eastAsia="Arial Unicode MS" w:hAnsi="Times New Roman" w:cs="Times New Roman" w:hint="eastAsia"/>
          <w:sz w:val="24"/>
          <w:szCs w:val="24"/>
          <w:lang w:eastAsia="tr-TR"/>
        </w:rPr>
        <w:t xml:space="preserve"> eksiksiz olarak nöbet </w:t>
      </w:r>
      <w:r w:rsidRPr="00627624">
        <w:rPr>
          <w:rFonts w:ascii="Times New Roman" w:eastAsia="Arial Unicode MS" w:hAnsi="Times New Roman" w:cs="Times New Roman"/>
          <w:sz w:val="24"/>
          <w:szCs w:val="24"/>
          <w:lang w:eastAsia="tr-TR"/>
        </w:rPr>
        <w:t>mahallinde</w:t>
      </w:r>
      <w:r w:rsidRPr="00627624">
        <w:rPr>
          <w:rFonts w:ascii="Times New Roman" w:eastAsia="Arial Unicode MS" w:hAnsi="Times New Roman" w:cs="Times New Roman" w:hint="eastAsia"/>
          <w:sz w:val="24"/>
          <w:szCs w:val="24"/>
          <w:lang w:eastAsia="tr-TR"/>
        </w:rPr>
        <w:t xml:space="preserve"> bulun</w:t>
      </w:r>
      <w:r w:rsidRPr="00627624">
        <w:rPr>
          <w:rFonts w:ascii="Times New Roman" w:eastAsia="Arial Unicode MS" w:hAnsi="Times New Roman" w:cs="Times New Roman"/>
          <w:sz w:val="24"/>
          <w:szCs w:val="24"/>
          <w:lang w:eastAsia="tr-TR"/>
        </w:rPr>
        <w:t>masını</w:t>
      </w:r>
      <w:r w:rsidRPr="00627624">
        <w:rPr>
          <w:rFonts w:ascii="Times New Roman" w:eastAsia="Arial Unicode MS" w:hAnsi="Times New Roman" w:cs="Times New Roman" w:hint="eastAsia"/>
          <w:sz w:val="24"/>
          <w:szCs w:val="24"/>
          <w:lang w:eastAsia="tr-TR"/>
        </w:rPr>
        <w:t xml:space="preserve"> sağlayacaktır.</w:t>
      </w:r>
    </w:p>
    <w:p w14:paraId="39940DB1" w14:textId="77777777" w:rsidR="00792278" w:rsidRPr="00627624" w:rsidRDefault="00792278" w:rsidP="00792278">
      <w:pPr>
        <w:pStyle w:val="ListeParagraf"/>
        <w:numPr>
          <w:ilvl w:val="0"/>
          <w:numId w:val="7"/>
        </w:numPr>
        <w:ind w:left="567" w:hanging="567"/>
        <w:rPr>
          <w:rFonts w:ascii="Times New Roman" w:eastAsia="Arial Unicode MS" w:hAnsi="Times New Roman" w:cs="Times New Roman"/>
          <w:b/>
          <w:bCs/>
          <w:sz w:val="24"/>
          <w:szCs w:val="24"/>
          <w:lang w:eastAsia="tr-TR"/>
        </w:rPr>
      </w:pPr>
      <w:r w:rsidRPr="00627624">
        <w:rPr>
          <w:rFonts w:ascii="Times New Roman" w:eastAsia="Arial Unicode MS" w:hAnsi="Times New Roman" w:cs="Times New Roman"/>
          <w:bCs/>
          <w:sz w:val="24"/>
          <w:szCs w:val="24"/>
          <w:lang w:eastAsia="tr-TR"/>
        </w:rPr>
        <w:t xml:space="preserve">Yüklenici, tüm işyerlerinde 16/10/1988 tarih ve 88/13543 sayılı </w:t>
      </w:r>
      <w:r w:rsidRPr="001055A7">
        <w:rPr>
          <w:rFonts w:ascii="Times New Roman" w:eastAsia="Arial Unicode MS" w:hAnsi="Times New Roman" w:cs="Times New Roman"/>
          <w:bCs/>
          <w:sz w:val="24"/>
          <w:szCs w:val="24"/>
          <w:lang w:eastAsia="tr-TR"/>
        </w:rPr>
        <w:t>Sabotajlara Karşı Koruma Yönetmeliği’</w:t>
      </w:r>
      <w:r w:rsidRPr="00627624">
        <w:rPr>
          <w:rFonts w:ascii="Times New Roman" w:eastAsia="Arial Unicode MS" w:hAnsi="Times New Roman" w:cs="Times New Roman"/>
          <w:bCs/>
          <w:sz w:val="24"/>
          <w:szCs w:val="24"/>
          <w:lang w:eastAsia="tr-TR"/>
        </w:rPr>
        <w:t>nde belirtilen önlemleri de alacak ve yükümlülüğü süresince uygulayacaktır.</w:t>
      </w:r>
    </w:p>
    <w:p w14:paraId="7FDE00C9" w14:textId="77777777" w:rsidR="00792278" w:rsidRPr="00627624" w:rsidRDefault="00792278" w:rsidP="00792278">
      <w:pPr>
        <w:pStyle w:val="ListeParagraf"/>
        <w:numPr>
          <w:ilvl w:val="0"/>
          <w:numId w:val="7"/>
        </w:numPr>
        <w:ind w:left="567" w:hanging="567"/>
        <w:rPr>
          <w:rFonts w:ascii="Times New Roman" w:eastAsia="Arial Unicode MS" w:hAnsi="Times New Roman" w:cs="Times New Roman"/>
          <w:bCs/>
          <w:sz w:val="24"/>
          <w:szCs w:val="24"/>
          <w:lang w:eastAsia="tr-TR"/>
        </w:rPr>
      </w:pPr>
      <w:r w:rsidRPr="00627624">
        <w:rPr>
          <w:rFonts w:ascii="Times New Roman" w:eastAsia="Arial Unicode MS" w:hAnsi="Times New Roman" w:cs="Times New Roman" w:hint="eastAsia"/>
          <w:sz w:val="24"/>
          <w:szCs w:val="24"/>
          <w:lang w:eastAsia="tr-TR"/>
        </w:rPr>
        <w:t>Görev alanı ya da bir başka yerde, güvenlik personeliyle diğer şahıslar arasında vuku bulacak öldürme, yaralama, darp, taciz, kavga, hakaret vb. olayların hukuki sorumluluğu yükleniciye aittir. Yüklenici, karşılaşılabilecek tüm hususlarla ilgili her türlü tedbiri önceden alacaktır.</w:t>
      </w:r>
    </w:p>
    <w:p w14:paraId="02D115C9" w14:textId="77777777" w:rsidR="00792278" w:rsidRPr="00627624" w:rsidRDefault="00792278" w:rsidP="006D0DAC">
      <w:pPr>
        <w:pStyle w:val="ListeParagraf"/>
        <w:numPr>
          <w:ilvl w:val="0"/>
          <w:numId w:val="7"/>
        </w:numPr>
        <w:ind w:left="567" w:hanging="567"/>
        <w:rPr>
          <w:rFonts w:ascii="Times New Roman" w:eastAsia="Arial Unicode MS" w:hAnsi="Times New Roman" w:cs="Times New Roman"/>
          <w:sz w:val="24"/>
          <w:szCs w:val="24"/>
          <w:lang w:eastAsia="tr-TR"/>
        </w:rPr>
      </w:pPr>
      <w:r w:rsidRPr="00627624">
        <w:rPr>
          <w:rFonts w:ascii="Times New Roman" w:eastAsia="Arial Unicode MS" w:hAnsi="Times New Roman" w:cs="Times New Roman" w:hint="eastAsia"/>
          <w:sz w:val="24"/>
          <w:szCs w:val="24"/>
          <w:lang w:eastAsia="tr-TR"/>
        </w:rPr>
        <w:lastRenderedPageBreak/>
        <w:t xml:space="preserve">Güvenlik görevlileri Yüklenici Şirket yöneticilerinin gözetim, denetim ve otoritesi altında çalışacaklardır. Ancak bu çalışma esnasında Kurumunun prensiplerine, mevzuata, iş disiplinine, şartname ve sözleşmelere bağlı kalacaklardır. </w:t>
      </w:r>
    </w:p>
    <w:p w14:paraId="2A3D6FC0" w14:textId="77777777" w:rsidR="00792278" w:rsidRPr="00627624" w:rsidRDefault="006D0DAC" w:rsidP="00792278">
      <w:pPr>
        <w:pStyle w:val="ListeParagraf"/>
        <w:numPr>
          <w:ilvl w:val="0"/>
          <w:numId w:val="7"/>
        </w:numPr>
        <w:ind w:left="567" w:hanging="567"/>
        <w:rPr>
          <w:rFonts w:ascii="Times New Roman" w:eastAsia="Arial Unicode MS" w:hAnsi="Times New Roman" w:cs="Times New Roman"/>
          <w:bCs/>
          <w:sz w:val="24"/>
          <w:szCs w:val="24"/>
          <w:lang w:eastAsia="tr-TR"/>
        </w:rPr>
      </w:pPr>
      <w:r w:rsidRPr="00627624">
        <w:rPr>
          <w:rFonts w:ascii="Times New Roman" w:eastAsia="Arial Unicode MS" w:hAnsi="Times New Roman" w:cs="Times New Roman" w:hint="eastAsia"/>
          <w:sz w:val="24"/>
          <w:szCs w:val="24"/>
          <w:lang w:eastAsia="tr-TR"/>
        </w:rPr>
        <w:t xml:space="preserve">Yüklenici, görevli tüm personeline görev alanı içerisinde 5188 sayılı Özel Güvenlik Hizmetlerini Dair Kanun ve buna ilişkin Yönetmelikte belirtilen görevleri yaptıracak ve yetkilerini kullandıracaktır. Ayrıca </w:t>
      </w:r>
      <w:r w:rsidRPr="00627624">
        <w:rPr>
          <w:rFonts w:ascii="Times New Roman" w:eastAsia="Arial Unicode MS" w:hAnsi="Times New Roman" w:cs="Times New Roman"/>
          <w:sz w:val="24"/>
          <w:szCs w:val="24"/>
          <w:lang w:eastAsia="tr-TR"/>
        </w:rPr>
        <w:t xml:space="preserve">Acil </w:t>
      </w:r>
      <w:r w:rsidR="00EA217D">
        <w:rPr>
          <w:rFonts w:ascii="Times New Roman" w:eastAsia="Arial Unicode MS" w:hAnsi="Times New Roman" w:cs="Times New Roman"/>
          <w:sz w:val="24"/>
          <w:szCs w:val="24"/>
          <w:lang w:eastAsia="tr-TR"/>
        </w:rPr>
        <w:t>Durum</w:t>
      </w:r>
      <w:r w:rsidRPr="00627624">
        <w:rPr>
          <w:rFonts w:ascii="Times New Roman" w:eastAsia="Arial Unicode MS" w:hAnsi="Times New Roman" w:cs="Times New Roman"/>
          <w:sz w:val="24"/>
          <w:szCs w:val="24"/>
          <w:lang w:eastAsia="tr-TR"/>
        </w:rPr>
        <w:t xml:space="preserve"> Planı, </w:t>
      </w:r>
      <w:r w:rsidRPr="00627624">
        <w:rPr>
          <w:rFonts w:ascii="Times New Roman" w:eastAsia="Arial Unicode MS" w:hAnsi="Times New Roman" w:cs="Times New Roman" w:hint="eastAsia"/>
          <w:sz w:val="24"/>
          <w:szCs w:val="24"/>
          <w:lang w:eastAsia="tr-TR"/>
        </w:rPr>
        <w:t>Yangın Talimatı, Sivil Savunma Planı ile güvenliğe ilişkin diğer yayımlanmış ve yayımlanacak emir ve talimatlara uygun hareket edilecektir. Yapılacak her eylem için öncelikle her türlü emniyet tedbirlerinin alınması sağlanacak bunlar olmadan faaliyet</w:t>
      </w:r>
      <w:r w:rsidRPr="00627624">
        <w:rPr>
          <w:rFonts w:ascii="Times New Roman" w:eastAsia="Arial Unicode MS" w:hAnsi="Times New Roman" w:cs="Times New Roman"/>
          <w:sz w:val="24"/>
          <w:szCs w:val="24"/>
          <w:lang w:eastAsia="tr-TR"/>
        </w:rPr>
        <w:t>e</w:t>
      </w:r>
      <w:r w:rsidRPr="00627624">
        <w:rPr>
          <w:rFonts w:ascii="Times New Roman" w:eastAsia="Arial Unicode MS" w:hAnsi="Times New Roman" w:cs="Times New Roman" w:hint="eastAsia"/>
          <w:sz w:val="24"/>
          <w:szCs w:val="24"/>
          <w:lang w:eastAsia="tr-TR"/>
        </w:rPr>
        <w:t xml:space="preserve"> başla</w:t>
      </w:r>
      <w:r w:rsidRPr="00627624">
        <w:rPr>
          <w:rFonts w:ascii="Times New Roman" w:eastAsia="Arial Unicode MS" w:hAnsi="Times New Roman" w:cs="Times New Roman"/>
          <w:sz w:val="24"/>
          <w:szCs w:val="24"/>
          <w:lang w:eastAsia="tr-TR"/>
        </w:rPr>
        <w:t>n</w:t>
      </w:r>
      <w:r w:rsidRPr="00627624">
        <w:rPr>
          <w:rFonts w:ascii="Times New Roman" w:eastAsia="Arial Unicode MS" w:hAnsi="Times New Roman" w:cs="Times New Roman" w:hint="eastAsia"/>
          <w:sz w:val="24"/>
          <w:szCs w:val="24"/>
          <w:lang w:eastAsia="tr-TR"/>
        </w:rPr>
        <w:t>mayacaktır.</w:t>
      </w:r>
    </w:p>
    <w:p w14:paraId="11F4E748" w14:textId="77777777" w:rsidR="006D0DAC" w:rsidRPr="00627624" w:rsidRDefault="006D0DAC" w:rsidP="00792278">
      <w:pPr>
        <w:pStyle w:val="ListeParagraf"/>
        <w:numPr>
          <w:ilvl w:val="0"/>
          <w:numId w:val="7"/>
        </w:numPr>
        <w:ind w:left="567" w:hanging="567"/>
        <w:rPr>
          <w:rFonts w:ascii="Times New Roman" w:eastAsia="Arial Unicode MS" w:hAnsi="Times New Roman" w:cs="Times New Roman"/>
          <w:bCs/>
          <w:sz w:val="24"/>
          <w:szCs w:val="24"/>
          <w:lang w:eastAsia="tr-TR"/>
        </w:rPr>
      </w:pPr>
      <w:r w:rsidRPr="00627624">
        <w:rPr>
          <w:rFonts w:ascii="Times New Roman" w:eastAsia="Arial Unicode MS" w:hAnsi="Times New Roman" w:cs="Times New Roman"/>
          <w:sz w:val="24"/>
          <w:szCs w:val="24"/>
          <w:lang w:eastAsia="tr-TR"/>
        </w:rPr>
        <w:t>Yüklenici, mevcut ve</w:t>
      </w:r>
      <w:r w:rsidRPr="00627624">
        <w:rPr>
          <w:rFonts w:ascii="Times New Roman" w:eastAsia="Arial Unicode MS" w:hAnsi="Times New Roman" w:cs="Times New Roman" w:hint="eastAsia"/>
          <w:sz w:val="24"/>
          <w:szCs w:val="24"/>
          <w:lang w:eastAsia="tr-TR"/>
        </w:rPr>
        <w:t xml:space="preserve"> yapılacak olan aydınlatma, elektronik izleme-algılama, erken uyarı sistemleri ile kapı ve bariyer sistemleri, devriye kontrol tur sistem</w:t>
      </w:r>
      <w:r w:rsidRPr="00627624">
        <w:rPr>
          <w:rFonts w:ascii="Times New Roman" w:eastAsia="Arial Unicode MS" w:hAnsi="Times New Roman" w:cs="Times New Roman"/>
          <w:sz w:val="24"/>
          <w:szCs w:val="24"/>
          <w:lang w:eastAsia="tr-TR"/>
        </w:rPr>
        <w:t>lerinin</w:t>
      </w:r>
      <w:r w:rsidRPr="00627624">
        <w:rPr>
          <w:rFonts w:ascii="Times New Roman" w:eastAsia="Arial Unicode MS" w:hAnsi="Times New Roman" w:cs="Times New Roman" w:hint="eastAsia"/>
          <w:sz w:val="24"/>
          <w:szCs w:val="24"/>
          <w:lang w:eastAsia="tr-TR"/>
        </w:rPr>
        <w:t xml:space="preserve"> amacına uygun olarak işletilmesini sağlayacaktır.</w:t>
      </w:r>
    </w:p>
    <w:p w14:paraId="7B59670E" w14:textId="77777777" w:rsidR="006D0DAC" w:rsidRPr="00627624" w:rsidRDefault="006D0DAC" w:rsidP="00792278">
      <w:pPr>
        <w:pStyle w:val="ListeParagraf"/>
        <w:numPr>
          <w:ilvl w:val="0"/>
          <w:numId w:val="7"/>
        </w:numPr>
        <w:ind w:left="567" w:hanging="567"/>
        <w:rPr>
          <w:rFonts w:ascii="Times New Roman" w:eastAsia="Arial Unicode MS" w:hAnsi="Times New Roman" w:cs="Times New Roman"/>
          <w:bCs/>
          <w:sz w:val="24"/>
          <w:szCs w:val="24"/>
          <w:lang w:eastAsia="tr-TR"/>
        </w:rPr>
      </w:pPr>
      <w:r w:rsidRPr="00627624">
        <w:rPr>
          <w:rFonts w:ascii="Times New Roman" w:eastAsia="Arial Unicode MS" w:hAnsi="Times New Roman" w:cs="Times New Roman" w:hint="eastAsia"/>
          <w:sz w:val="24"/>
          <w:szCs w:val="24"/>
          <w:lang w:eastAsia="tr-TR"/>
        </w:rPr>
        <w:t>Yüklenici; İdarenin bilgisi ve izni olmaksızın hiçbir elektronik veya mekanik güvenlik sistemi, araç, gereç, malzeme</w:t>
      </w:r>
      <w:r w:rsidRPr="00627624">
        <w:rPr>
          <w:rFonts w:ascii="Times New Roman" w:eastAsia="Arial Unicode MS" w:hAnsi="Times New Roman" w:cs="Times New Roman"/>
          <w:sz w:val="24"/>
          <w:szCs w:val="24"/>
          <w:lang w:eastAsia="tr-TR"/>
        </w:rPr>
        <w:t xml:space="preserve"> ve</w:t>
      </w:r>
      <w:r w:rsidRPr="00627624">
        <w:rPr>
          <w:rFonts w:ascii="Times New Roman" w:eastAsia="Arial Unicode MS" w:hAnsi="Times New Roman" w:cs="Times New Roman" w:hint="eastAsia"/>
          <w:sz w:val="24"/>
          <w:szCs w:val="24"/>
          <w:lang w:eastAsia="tr-TR"/>
        </w:rPr>
        <w:t xml:space="preserve"> ekipman</w:t>
      </w:r>
      <w:r w:rsidRPr="00627624">
        <w:rPr>
          <w:rFonts w:ascii="Times New Roman" w:eastAsia="Arial Unicode MS" w:hAnsi="Times New Roman" w:cs="Times New Roman"/>
          <w:sz w:val="24"/>
          <w:szCs w:val="24"/>
          <w:lang w:eastAsia="tr-TR"/>
        </w:rPr>
        <w:t xml:space="preserve">ı </w:t>
      </w:r>
      <w:r w:rsidRPr="00627624">
        <w:rPr>
          <w:rFonts w:ascii="Times New Roman" w:eastAsia="Arial Unicode MS" w:hAnsi="Times New Roman" w:cs="Times New Roman" w:hint="eastAsia"/>
          <w:sz w:val="24"/>
          <w:szCs w:val="24"/>
          <w:lang w:eastAsia="tr-TR"/>
        </w:rPr>
        <w:t>kendiliğinden</w:t>
      </w:r>
      <w:r w:rsidRPr="00627624">
        <w:rPr>
          <w:rFonts w:ascii="Times New Roman" w:eastAsia="Arial Unicode MS" w:hAnsi="Times New Roman" w:cs="Times New Roman"/>
          <w:sz w:val="24"/>
          <w:szCs w:val="24"/>
          <w:lang w:eastAsia="tr-TR"/>
        </w:rPr>
        <w:t xml:space="preserve"> tahsis ederek </w:t>
      </w:r>
      <w:r w:rsidRPr="00627624">
        <w:rPr>
          <w:rFonts w:ascii="Times New Roman" w:eastAsia="Arial Unicode MS" w:hAnsi="Times New Roman" w:cs="Times New Roman" w:hint="eastAsia"/>
          <w:sz w:val="24"/>
          <w:szCs w:val="24"/>
          <w:lang w:eastAsia="tr-TR"/>
        </w:rPr>
        <w:t xml:space="preserve">kullanmayacak, bu hususlar için sadece İdareye öneride bulunabilecektir. Yüklenici; Özel </w:t>
      </w:r>
      <w:r w:rsidRPr="00627624">
        <w:rPr>
          <w:rFonts w:ascii="Times New Roman" w:eastAsia="Arial Unicode MS" w:hAnsi="Times New Roman" w:cs="Times New Roman"/>
          <w:sz w:val="24"/>
          <w:szCs w:val="24"/>
          <w:lang w:eastAsia="tr-TR"/>
        </w:rPr>
        <w:t>G</w:t>
      </w:r>
      <w:r w:rsidRPr="00627624">
        <w:rPr>
          <w:rFonts w:ascii="Times New Roman" w:eastAsia="Arial Unicode MS" w:hAnsi="Times New Roman" w:cs="Times New Roman" w:hint="eastAsia"/>
          <w:sz w:val="24"/>
          <w:szCs w:val="24"/>
          <w:lang w:eastAsia="tr-TR"/>
        </w:rPr>
        <w:t>üvenlik Komisyonunca belirlenen görev yerlerinde hiç bir şekilde ruhsatlı dahi olsa ateşli silah, delici ve kesici alet, darp maksatlı muşta, demir, sopa, zincir vb. bulundurulmamasını sağlayacak ve sürekli kontrol edecektir</w:t>
      </w:r>
      <w:r w:rsidRPr="00627624">
        <w:rPr>
          <w:rFonts w:ascii="Times New Roman" w:eastAsia="Arial Unicode MS" w:hAnsi="Times New Roman" w:cs="Times New Roman"/>
          <w:sz w:val="24"/>
          <w:szCs w:val="24"/>
          <w:lang w:eastAsia="tr-TR"/>
        </w:rPr>
        <w:t>.</w:t>
      </w:r>
    </w:p>
    <w:p w14:paraId="2FD3833E" w14:textId="77777777" w:rsidR="006D0DAC" w:rsidRPr="00627624" w:rsidRDefault="006D0DAC" w:rsidP="006D0DAC">
      <w:pPr>
        <w:pStyle w:val="ListeParagraf"/>
        <w:numPr>
          <w:ilvl w:val="0"/>
          <w:numId w:val="7"/>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sz w:val="24"/>
          <w:szCs w:val="24"/>
          <w:lang w:eastAsia="tr-TR"/>
        </w:rPr>
        <w:t>Özel g</w:t>
      </w:r>
      <w:r w:rsidRPr="00627624">
        <w:rPr>
          <w:rFonts w:ascii="Times New Roman" w:eastAsia="Arial Unicode MS" w:hAnsi="Times New Roman" w:cs="Times New Roman" w:hint="eastAsia"/>
          <w:sz w:val="24"/>
          <w:szCs w:val="24"/>
          <w:lang w:eastAsia="tr-TR"/>
        </w:rPr>
        <w:t xml:space="preserve">üvenlik </w:t>
      </w:r>
      <w:r w:rsidRPr="00627624">
        <w:rPr>
          <w:rFonts w:ascii="Times New Roman" w:eastAsia="Arial Unicode MS" w:hAnsi="Times New Roman" w:cs="Times New Roman"/>
          <w:sz w:val="24"/>
          <w:szCs w:val="24"/>
          <w:lang w:eastAsia="tr-TR"/>
        </w:rPr>
        <w:t>g</w:t>
      </w:r>
      <w:r w:rsidRPr="00627624">
        <w:rPr>
          <w:rFonts w:ascii="Times New Roman" w:eastAsia="Arial Unicode MS" w:hAnsi="Times New Roman" w:cs="Times New Roman" w:hint="eastAsia"/>
          <w:sz w:val="24"/>
          <w:szCs w:val="24"/>
          <w:lang w:eastAsia="tr-TR"/>
        </w:rPr>
        <w:t>örevlilerinde 6136 sayılı Kanun ve bu Kanunun uygulanmasına ilişkin Yönetmelik, yayınlanan ve yayınlanacak olan genelgelerde belirtilen şartlar aranacaktır. Bu personel, 5188 sayılı Kanun ve buna İlişkin Yönetmelikte belirtilen teçhizatı bulunduracaktır.</w:t>
      </w:r>
    </w:p>
    <w:p w14:paraId="605E9E70" w14:textId="77777777" w:rsidR="006D0DAC" w:rsidRPr="00627624" w:rsidRDefault="006D0DAC" w:rsidP="006D0DAC">
      <w:pPr>
        <w:pStyle w:val="ListeParagraf"/>
        <w:numPr>
          <w:ilvl w:val="0"/>
          <w:numId w:val="7"/>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Yüklenici; yangın, sabotaj, doğal afet vb. durumlarda ikaz, ihbar, ac</w:t>
      </w:r>
      <w:r w:rsidRPr="00627624">
        <w:rPr>
          <w:rFonts w:ascii="Times New Roman" w:eastAsia="Arial Unicode MS" w:hAnsi="Times New Roman" w:cs="Times New Roman"/>
          <w:sz w:val="24"/>
          <w:szCs w:val="24"/>
          <w:lang w:eastAsia="tr-TR"/>
        </w:rPr>
        <w:t>i</w:t>
      </w:r>
      <w:r w:rsidRPr="00627624">
        <w:rPr>
          <w:rFonts w:ascii="Times New Roman" w:eastAsia="Arial Unicode MS" w:hAnsi="Times New Roman" w:cs="Times New Roman" w:hint="eastAsia"/>
          <w:sz w:val="24"/>
          <w:szCs w:val="24"/>
          <w:lang w:eastAsia="tr-TR"/>
        </w:rPr>
        <w:t>l önlemleri alma ve ilk müdahalede bulunma hizmetlerini, İdare ve/veya elektrik üretimini sağlayan Firma tarafından düzenlenmiş özel planlar uyarınca sağlayacak ve yürütecektir. Bunun için, İşletme Müdürlüklerince temin edilecek olan söndürme vb. sistem, araç ve gereçlerinin yerinde, zamanında, yeteri kadar ve amacına uygun olarak bulundurulması, işletilmesi ve kullanılması Yüklenici tarafından sağlanacaktır. Konuyla ilgili her türlü eğitim Yüklenici tarafından güvenlik hizmetlerine ait görev yerlerinde, kabin ve kulübelerde, verilmiş olacaktır.</w:t>
      </w:r>
    </w:p>
    <w:p w14:paraId="28F12261" w14:textId="77777777" w:rsidR="006D0DAC" w:rsidRPr="00627624" w:rsidRDefault="006D0DAC" w:rsidP="00792278">
      <w:pPr>
        <w:pStyle w:val="ListeParagraf"/>
        <w:numPr>
          <w:ilvl w:val="0"/>
          <w:numId w:val="7"/>
        </w:numPr>
        <w:ind w:left="567" w:hanging="567"/>
        <w:rPr>
          <w:rFonts w:ascii="Times New Roman" w:eastAsia="Arial Unicode MS" w:hAnsi="Times New Roman" w:cs="Times New Roman"/>
          <w:bCs/>
          <w:sz w:val="24"/>
          <w:szCs w:val="24"/>
          <w:lang w:eastAsia="tr-TR"/>
        </w:rPr>
      </w:pPr>
      <w:r w:rsidRPr="00627624">
        <w:rPr>
          <w:rFonts w:ascii="Times New Roman" w:eastAsia="Arial Unicode MS" w:hAnsi="Times New Roman" w:cs="Times New Roman"/>
          <w:sz w:val="24"/>
          <w:szCs w:val="24"/>
          <w:lang w:eastAsia="tr-TR"/>
        </w:rPr>
        <w:t>Yüklenici, ç</w:t>
      </w:r>
      <w:r w:rsidRPr="00627624">
        <w:rPr>
          <w:rFonts w:ascii="Times New Roman" w:eastAsia="Arial Unicode MS" w:hAnsi="Times New Roman" w:cs="Times New Roman" w:hint="eastAsia"/>
          <w:sz w:val="24"/>
          <w:szCs w:val="24"/>
          <w:lang w:eastAsia="tr-TR"/>
        </w:rPr>
        <w:t>alışma saati bitiminde, İdarece talep edilen tüm oda ve bölmeler</w:t>
      </w:r>
      <w:r w:rsidRPr="00627624">
        <w:rPr>
          <w:rFonts w:ascii="Times New Roman" w:eastAsia="Arial Unicode MS" w:hAnsi="Times New Roman" w:cs="Times New Roman"/>
          <w:sz w:val="24"/>
          <w:szCs w:val="24"/>
          <w:lang w:eastAsia="tr-TR"/>
        </w:rPr>
        <w:t>de</w:t>
      </w:r>
      <w:r w:rsidRPr="00627624">
        <w:rPr>
          <w:rFonts w:ascii="Times New Roman" w:eastAsia="Arial Unicode MS" w:hAnsi="Times New Roman" w:cs="Times New Roman" w:hint="eastAsia"/>
          <w:sz w:val="24"/>
          <w:szCs w:val="24"/>
          <w:lang w:eastAsia="tr-TR"/>
        </w:rPr>
        <w:t xml:space="preserve"> iç güvenlik, kapı ve kilit güvenlik kontrolleri ve anahtarların toplanması, muhafazası ile su, elektrik ve aydınlatma, doğal ve likitgaz, ısıtma soğutma ve iklimlendirme sistemlerinin güvenlik kontrolleri</w:t>
      </w:r>
      <w:r w:rsidRPr="00627624">
        <w:rPr>
          <w:rFonts w:ascii="Times New Roman" w:eastAsia="Arial Unicode MS" w:hAnsi="Times New Roman" w:cs="Times New Roman"/>
          <w:sz w:val="24"/>
          <w:szCs w:val="24"/>
          <w:lang w:eastAsia="tr-TR"/>
        </w:rPr>
        <w:t>ni</w:t>
      </w:r>
      <w:r w:rsidRPr="00627624">
        <w:rPr>
          <w:rFonts w:ascii="Times New Roman" w:eastAsia="Arial Unicode MS" w:hAnsi="Times New Roman" w:cs="Times New Roman" w:hint="eastAsia"/>
          <w:sz w:val="24"/>
          <w:szCs w:val="24"/>
          <w:lang w:eastAsia="tr-TR"/>
        </w:rPr>
        <w:t xml:space="preserve"> (mesai sonu son kontrol ve periyodik kontroller) </w:t>
      </w:r>
      <w:r w:rsidRPr="00627624">
        <w:rPr>
          <w:rFonts w:ascii="Times New Roman" w:eastAsia="Arial Unicode MS" w:hAnsi="Times New Roman" w:cs="Times New Roman"/>
          <w:sz w:val="24"/>
          <w:szCs w:val="24"/>
          <w:lang w:eastAsia="tr-TR"/>
        </w:rPr>
        <w:t xml:space="preserve">yaptıracak </w:t>
      </w:r>
      <w:r w:rsidRPr="00627624">
        <w:rPr>
          <w:rFonts w:ascii="Times New Roman" w:eastAsia="Arial Unicode MS" w:hAnsi="Times New Roman" w:cs="Times New Roman" w:hint="eastAsia"/>
          <w:sz w:val="24"/>
          <w:szCs w:val="24"/>
          <w:lang w:eastAsia="tr-TR"/>
        </w:rPr>
        <w:t>ve sonuçları</w:t>
      </w:r>
      <w:r w:rsidRPr="00627624">
        <w:rPr>
          <w:rFonts w:ascii="Times New Roman" w:eastAsia="Arial Unicode MS" w:hAnsi="Times New Roman" w:cs="Times New Roman"/>
          <w:sz w:val="24"/>
          <w:szCs w:val="24"/>
          <w:lang w:eastAsia="tr-TR"/>
        </w:rPr>
        <w:t>nın</w:t>
      </w:r>
      <w:r w:rsidRPr="00627624">
        <w:rPr>
          <w:rFonts w:ascii="Times New Roman" w:eastAsia="Arial Unicode MS" w:hAnsi="Times New Roman" w:cs="Times New Roman" w:hint="eastAsia"/>
          <w:sz w:val="24"/>
          <w:szCs w:val="24"/>
          <w:lang w:eastAsia="tr-TR"/>
        </w:rPr>
        <w:t xml:space="preserve"> özel forma işlenmesi</w:t>
      </w:r>
      <w:r w:rsidRPr="00627624">
        <w:rPr>
          <w:rFonts w:ascii="Times New Roman" w:eastAsia="Arial Unicode MS" w:hAnsi="Times New Roman" w:cs="Times New Roman"/>
          <w:sz w:val="24"/>
          <w:szCs w:val="24"/>
          <w:lang w:eastAsia="tr-TR"/>
        </w:rPr>
        <w:t>ni</w:t>
      </w:r>
      <w:r w:rsidRPr="00627624">
        <w:rPr>
          <w:rFonts w:ascii="Times New Roman" w:eastAsia="Arial Unicode MS" w:hAnsi="Times New Roman" w:cs="Times New Roman" w:hint="eastAsia"/>
          <w:sz w:val="24"/>
          <w:szCs w:val="24"/>
          <w:lang w:eastAsia="tr-TR"/>
        </w:rPr>
        <w:t xml:space="preserve"> sağla</w:t>
      </w:r>
      <w:r w:rsidRPr="00627624">
        <w:rPr>
          <w:rFonts w:ascii="Times New Roman" w:eastAsia="Arial Unicode MS" w:hAnsi="Times New Roman" w:cs="Times New Roman"/>
          <w:sz w:val="24"/>
          <w:szCs w:val="24"/>
          <w:lang w:eastAsia="tr-TR"/>
        </w:rPr>
        <w:t>yacaktır.</w:t>
      </w:r>
      <w:r w:rsidR="00FD22A0" w:rsidRPr="00627624">
        <w:rPr>
          <w:rFonts w:ascii="Times New Roman" w:eastAsia="Arial Unicode MS" w:hAnsi="Times New Roman" w:cs="Times New Roman"/>
          <w:sz w:val="24"/>
          <w:szCs w:val="24"/>
          <w:lang w:eastAsia="tr-TR"/>
        </w:rPr>
        <w:t xml:space="preserve"> </w:t>
      </w:r>
      <w:r w:rsidRPr="00627624">
        <w:rPr>
          <w:rFonts w:ascii="Times New Roman" w:eastAsia="Arial Unicode MS" w:hAnsi="Times New Roman" w:cs="Times New Roman"/>
          <w:sz w:val="24"/>
          <w:szCs w:val="24"/>
          <w:lang w:eastAsia="tr-TR"/>
        </w:rPr>
        <w:t>Tespit edilen a</w:t>
      </w:r>
      <w:r w:rsidRPr="00627624">
        <w:rPr>
          <w:rFonts w:ascii="Times New Roman" w:eastAsia="Arial Unicode MS" w:hAnsi="Times New Roman" w:cs="Times New Roman" w:hint="eastAsia"/>
          <w:sz w:val="24"/>
          <w:szCs w:val="24"/>
          <w:lang w:eastAsia="tr-TR"/>
        </w:rPr>
        <w:t>ksaklıklar ve arızaların anında giderilmesi için bildirim ve sonuç takip işlemlerinin yürütülmesi</w:t>
      </w:r>
      <w:r w:rsidRPr="00627624">
        <w:rPr>
          <w:rFonts w:ascii="Times New Roman" w:eastAsia="Arial Unicode MS" w:hAnsi="Times New Roman" w:cs="Times New Roman"/>
          <w:sz w:val="24"/>
          <w:szCs w:val="24"/>
          <w:lang w:eastAsia="tr-TR"/>
        </w:rPr>
        <w:t>ni</w:t>
      </w:r>
      <w:r w:rsidRPr="00627624">
        <w:rPr>
          <w:rFonts w:ascii="Times New Roman" w:eastAsia="Arial Unicode MS" w:hAnsi="Times New Roman" w:cs="Times New Roman" w:hint="eastAsia"/>
          <w:sz w:val="24"/>
          <w:szCs w:val="24"/>
          <w:lang w:eastAsia="tr-TR"/>
        </w:rPr>
        <w:t xml:space="preserve"> temin edecektir.</w:t>
      </w:r>
    </w:p>
    <w:p w14:paraId="45C0A819" w14:textId="77777777" w:rsidR="006D0DAC" w:rsidRPr="00627624" w:rsidRDefault="006D0DAC" w:rsidP="00792278">
      <w:pPr>
        <w:pStyle w:val="ListeParagraf"/>
        <w:numPr>
          <w:ilvl w:val="0"/>
          <w:numId w:val="7"/>
        </w:numPr>
        <w:ind w:left="567" w:hanging="567"/>
        <w:rPr>
          <w:rFonts w:ascii="Times New Roman" w:eastAsia="Arial Unicode MS" w:hAnsi="Times New Roman" w:cs="Times New Roman"/>
          <w:bCs/>
          <w:sz w:val="24"/>
          <w:szCs w:val="24"/>
          <w:lang w:eastAsia="tr-TR"/>
        </w:rPr>
      </w:pPr>
      <w:r w:rsidRPr="00627624">
        <w:rPr>
          <w:rFonts w:ascii="Times New Roman" w:eastAsia="Arial Unicode MS" w:hAnsi="Times New Roman" w:cs="Times New Roman"/>
          <w:sz w:val="24"/>
          <w:szCs w:val="24"/>
          <w:lang w:eastAsia="tr-TR"/>
        </w:rPr>
        <w:t>Yüklenici, ç</w:t>
      </w:r>
      <w:r w:rsidRPr="00627624">
        <w:rPr>
          <w:rFonts w:ascii="Times New Roman" w:eastAsia="Arial Unicode MS" w:hAnsi="Times New Roman" w:cs="Times New Roman" w:hint="eastAsia"/>
          <w:sz w:val="24"/>
          <w:szCs w:val="24"/>
          <w:lang w:eastAsia="tr-TR"/>
        </w:rPr>
        <w:t>alışma saatleri dışında; İdare</w:t>
      </w:r>
      <w:r w:rsidRPr="00627624">
        <w:rPr>
          <w:rFonts w:ascii="Times New Roman" w:eastAsia="Arial Unicode MS" w:hAnsi="Times New Roman" w:cs="Times New Roman"/>
          <w:sz w:val="24"/>
          <w:szCs w:val="24"/>
          <w:lang w:eastAsia="tr-TR"/>
        </w:rPr>
        <w:t>ye</w:t>
      </w:r>
      <w:r w:rsidRPr="00627624">
        <w:rPr>
          <w:rFonts w:ascii="Times New Roman" w:eastAsia="Arial Unicode MS" w:hAnsi="Times New Roman" w:cs="Times New Roman" w:hint="eastAsia"/>
          <w:sz w:val="24"/>
          <w:szCs w:val="24"/>
          <w:lang w:eastAsia="tr-TR"/>
        </w:rPr>
        <w:t xml:space="preserve"> intikal edecek her türlü haber</w:t>
      </w:r>
      <w:r w:rsidR="00211912">
        <w:rPr>
          <w:rFonts w:ascii="Times New Roman" w:eastAsia="Arial Unicode MS" w:hAnsi="Times New Roman" w:cs="Times New Roman"/>
          <w:sz w:val="24"/>
          <w:szCs w:val="24"/>
          <w:lang w:eastAsia="tr-TR"/>
        </w:rPr>
        <w:t xml:space="preserve"> ve</w:t>
      </w:r>
      <w:r w:rsidRPr="00627624">
        <w:rPr>
          <w:rFonts w:ascii="Times New Roman" w:eastAsia="Arial Unicode MS" w:hAnsi="Times New Roman" w:cs="Times New Roman" w:hint="eastAsia"/>
          <w:sz w:val="24"/>
          <w:szCs w:val="24"/>
          <w:lang w:eastAsia="tr-TR"/>
        </w:rPr>
        <w:t xml:space="preserve"> bilgi</w:t>
      </w:r>
      <w:r w:rsidR="00211912">
        <w:rPr>
          <w:rFonts w:ascii="Times New Roman" w:eastAsia="Arial Unicode MS" w:hAnsi="Times New Roman" w:cs="Times New Roman"/>
          <w:sz w:val="24"/>
          <w:szCs w:val="24"/>
          <w:lang w:eastAsia="tr-TR"/>
        </w:rPr>
        <w:t xml:space="preserve">yi yetkililere iletmek, </w:t>
      </w:r>
      <w:r w:rsidRPr="00627624">
        <w:rPr>
          <w:rFonts w:ascii="Times New Roman" w:eastAsia="Arial Unicode MS" w:hAnsi="Times New Roman" w:cs="Times New Roman" w:hint="eastAsia"/>
          <w:sz w:val="24"/>
          <w:szCs w:val="24"/>
          <w:lang w:eastAsia="tr-TR"/>
        </w:rPr>
        <w:t xml:space="preserve">yetki verilen belgeyi </w:t>
      </w:r>
      <w:r w:rsidR="00211912">
        <w:rPr>
          <w:rFonts w:ascii="Times New Roman" w:eastAsia="Arial Unicode MS" w:hAnsi="Times New Roman" w:cs="Times New Roman"/>
          <w:sz w:val="24"/>
          <w:szCs w:val="24"/>
          <w:lang w:eastAsia="tr-TR"/>
        </w:rPr>
        <w:t>alarak ilgili personele teslim etme hizmetini yürütecektir.</w:t>
      </w:r>
    </w:p>
    <w:p w14:paraId="0AFD9E27" w14:textId="77777777" w:rsidR="006D0DAC" w:rsidRPr="00627624" w:rsidRDefault="006D0DAC" w:rsidP="006D0DAC">
      <w:pPr>
        <w:pStyle w:val="ListeParagraf"/>
        <w:numPr>
          <w:ilvl w:val="0"/>
          <w:numId w:val="7"/>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 xml:space="preserve">Yüklenici; </w:t>
      </w:r>
      <w:r w:rsidRPr="00627624">
        <w:rPr>
          <w:rFonts w:ascii="Times New Roman" w:eastAsia="Arial Unicode MS" w:hAnsi="Times New Roman" w:cs="Times New Roman"/>
          <w:sz w:val="24"/>
          <w:szCs w:val="24"/>
          <w:lang w:eastAsia="tr-TR"/>
        </w:rPr>
        <w:t xml:space="preserve">görev alanı içerisinde çalışan tüm kurum ve şirket </w:t>
      </w:r>
      <w:r w:rsidRPr="00627624">
        <w:rPr>
          <w:rFonts w:ascii="Times New Roman" w:eastAsia="Arial Unicode MS" w:hAnsi="Times New Roman" w:cs="Times New Roman" w:hint="eastAsia"/>
          <w:sz w:val="24"/>
          <w:szCs w:val="24"/>
          <w:lang w:eastAsia="tr-TR"/>
        </w:rPr>
        <w:t>personelin</w:t>
      </w:r>
      <w:r w:rsidRPr="00627624">
        <w:rPr>
          <w:rFonts w:ascii="Times New Roman" w:eastAsia="Arial Unicode MS" w:hAnsi="Times New Roman" w:cs="Times New Roman"/>
          <w:sz w:val="24"/>
          <w:szCs w:val="24"/>
          <w:lang w:eastAsia="tr-TR"/>
        </w:rPr>
        <w:t>in</w:t>
      </w:r>
      <w:r w:rsidRPr="00627624">
        <w:rPr>
          <w:rFonts w:ascii="Times New Roman" w:eastAsia="Arial Unicode MS" w:hAnsi="Times New Roman" w:cs="Times New Roman" w:hint="eastAsia"/>
          <w:sz w:val="24"/>
          <w:szCs w:val="24"/>
          <w:lang w:eastAsia="tr-TR"/>
        </w:rPr>
        <w:t xml:space="preserve"> rahat ve güven içinde çalışmalarını sağlamak amacıyla gerekli tedbirleri alacaktır.</w:t>
      </w:r>
    </w:p>
    <w:p w14:paraId="3EA8F431" w14:textId="77777777" w:rsidR="006D0DAC" w:rsidRPr="00627624" w:rsidRDefault="006D0DAC" w:rsidP="006D0DAC">
      <w:pPr>
        <w:pStyle w:val="ListeParagraf"/>
        <w:numPr>
          <w:ilvl w:val="0"/>
          <w:numId w:val="7"/>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sz w:val="24"/>
          <w:szCs w:val="24"/>
          <w:lang w:eastAsia="tr-TR"/>
        </w:rPr>
        <w:t xml:space="preserve">İş yerlerinde </w:t>
      </w:r>
      <w:r w:rsidRPr="00627624">
        <w:rPr>
          <w:rFonts w:ascii="Times New Roman" w:eastAsia="Arial Unicode MS" w:hAnsi="Times New Roman" w:cs="Times New Roman" w:hint="eastAsia"/>
          <w:sz w:val="24"/>
          <w:szCs w:val="24"/>
          <w:lang w:eastAsia="tr-TR"/>
        </w:rPr>
        <w:t>personelin giriş ve çıkışları</w:t>
      </w:r>
      <w:r w:rsidRPr="00627624">
        <w:rPr>
          <w:rFonts w:ascii="Times New Roman" w:eastAsia="Arial Unicode MS" w:hAnsi="Times New Roman" w:cs="Times New Roman"/>
          <w:sz w:val="24"/>
          <w:szCs w:val="24"/>
          <w:lang w:eastAsia="tr-TR"/>
        </w:rPr>
        <w:t>nı</w:t>
      </w:r>
      <w:r w:rsidR="00BE3437" w:rsidRPr="00627624">
        <w:rPr>
          <w:rFonts w:ascii="Times New Roman" w:eastAsia="Arial Unicode MS" w:hAnsi="Times New Roman" w:cs="Times New Roman"/>
          <w:sz w:val="24"/>
          <w:szCs w:val="24"/>
          <w:lang w:eastAsia="tr-TR"/>
        </w:rPr>
        <w:t xml:space="preserve"> </w:t>
      </w:r>
      <w:r w:rsidRPr="001055A7">
        <w:rPr>
          <w:rFonts w:ascii="Times New Roman" w:eastAsia="Arial Unicode MS" w:hAnsi="Times New Roman" w:cs="Times New Roman" w:hint="eastAsia"/>
          <w:bCs/>
          <w:sz w:val="24"/>
          <w:szCs w:val="24"/>
          <w:lang w:eastAsia="tr-TR"/>
        </w:rPr>
        <w:t xml:space="preserve">Sürekli/Geçici Personel Tanıtma </w:t>
      </w:r>
      <w:r w:rsidRPr="001055A7">
        <w:rPr>
          <w:rFonts w:ascii="Times New Roman" w:eastAsia="Arial Unicode MS" w:hAnsi="Times New Roman" w:cs="Times New Roman" w:hint="eastAsia"/>
          <w:sz w:val="24"/>
          <w:szCs w:val="24"/>
          <w:lang w:eastAsia="tr-TR"/>
        </w:rPr>
        <w:t>ve</w:t>
      </w:r>
      <w:r w:rsidRPr="001055A7">
        <w:rPr>
          <w:rFonts w:ascii="Times New Roman" w:eastAsia="Arial Unicode MS" w:hAnsi="Times New Roman" w:cs="Times New Roman" w:hint="eastAsia"/>
          <w:bCs/>
          <w:sz w:val="24"/>
          <w:szCs w:val="24"/>
          <w:lang w:eastAsia="tr-TR"/>
        </w:rPr>
        <w:t xml:space="preserve"> Giriş Kartları Sistemi</w:t>
      </w:r>
      <w:r w:rsidR="00BE3437" w:rsidRPr="001055A7">
        <w:rPr>
          <w:rFonts w:ascii="Times New Roman" w:eastAsia="Arial Unicode MS" w:hAnsi="Times New Roman" w:cs="Times New Roman"/>
          <w:bCs/>
          <w:sz w:val="24"/>
          <w:szCs w:val="24"/>
          <w:lang w:eastAsia="tr-TR"/>
        </w:rPr>
        <w:t xml:space="preserve"> </w:t>
      </w:r>
      <w:r w:rsidRPr="00627624">
        <w:rPr>
          <w:rFonts w:ascii="Times New Roman" w:eastAsia="Arial Unicode MS" w:hAnsi="Times New Roman" w:cs="Times New Roman"/>
          <w:bCs/>
          <w:sz w:val="24"/>
          <w:szCs w:val="24"/>
          <w:lang w:eastAsia="tr-TR"/>
        </w:rPr>
        <w:t>ile</w:t>
      </w:r>
      <w:r w:rsidR="00BE3437" w:rsidRPr="00627624">
        <w:rPr>
          <w:rFonts w:ascii="Times New Roman" w:eastAsia="Arial Unicode MS" w:hAnsi="Times New Roman" w:cs="Times New Roman"/>
          <w:bCs/>
          <w:sz w:val="24"/>
          <w:szCs w:val="24"/>
          <w:lang w:eastAsia="tr-TR"/>
        </w:rPr>
        <w:t xml:space="preserve"> </w:t>
      </w:r>
      <w:r w:rsidRPr="00627624">
        <w:rPr>
          <w:rFonts w:ascii="Times New Roman" w:eastAsia="Arial Unicode MS" w:hAnsi="Times New Roman" w:cs="Times New Roman" w:hint="eastAsia"/>
          <w:sz w:val="24"/>
          <w:szCs w:val="24"/>
          <w:lang w:eastAsia="tr-TR"/>
        </w:rPr>
        <w:t>taki</w:t>
      </w:r>
      <w:r w:rsidRPr="00627624">
        <w:rPr>
          <w:rFonts w:ascii="Times New Roman" w:eastAsia="Arial Unicode MS" w:hAnsi="Times New Roman" w:cs="Times New Roman"/>
          <w:sz w:val="24"/>
          <w:szCs w:val="24"/>
          <w:lang w:eastAsia="tr-TR"/>
        </w:rPr>
        <w:t xml:space="preserve">p ederek </w:t>
      </w:r>
      <w:r w:rsidRPr="00627624">
        <w:rPr>
          <w:rFonts w:ascii="Times New Roman" w:eastAsia="Arial Unicode MS" w:hAnsi="Times New Roman" w:cs="Times New Roman" w:hint="eastAsia"/>
          <w:sz w:val="24"/>
          <w:szCs w:val="24"/>
          <w:lang w:eastAsia="tr-TR"/>
        </w:rPr>
        <w:t>kontrol</w:t>
      </w:r>
      <w:r w:rsidRPr="00627624">
        <w:rPr>
          <w:rFonts w:ascii="Times New Roman" w:eastAsia="Arial Unicode MS" w:hAnsi="Times New Roman" w:cs="Times New Roman"/>
          <w:sz w:val="24"/>
          <w:szCs w:val="24"/>
          <w:lang w:eastAsia="tr-TR"/>
        </w:rPr>
        <w:t>ünü</w:t>
      </w:r>
      <w:r w:rsidRPr="00627624">
        <w:rPr>
          <w:rFonts w:ascii="Times New Roman" w:eastAsia="Arial Unicode MS" w:hAnsi="Times New Roman" w:cs="Times New Roman" w:hint="eastAsia"/>
          <w:sz w:val="24"/>
          <w:szCs w:val="24"/>
          <w:lang w:eastAsia="tr-TR"/>
        </w:rPr>
        <w:t xml:space="preserve"> sağlayacaktır. </w:t>
      </w:r>
    </w:p>
    <w:p w14:paraId="72ACD437" w14:textId="77777777" w:rsidR="006D0DAC" w:rsidRPr="00627624" w:rsidRDefault="006D0DAC" w:rsidP="006F4249">
      <w:pPr>
        <w:pStyle w:val="ListeParagraf"/>
        <w:numPr>
          <w:ilvl w:val="0"/>
          <w:numId w:val="7"/>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sz w:val="24"/>
          <w:szCs w:val="24"/>
          <w:lang w:eastAsia="tr-TR"/>
        </w:rPr>
        <w:t xml:space="preserve">Mesai bitiminden sonra </w:t>
      </w:r>
      <w:r w:rsidRPr="00627624">
        <w:rPr>
          <w:rFonts w:ascii="Times New Roman" w:eastAsia="Arial Unicode MS" w:hAnsi="Times New Roman" w:cs="Times New Roman" w:hint="eastAsia"/>
          <w:sz w:val="24"/>
          <w:szCs w:val="24"/>
          <w:lang w:eastAsia="tr-TR"/>
        </w:rPr>
        <w:t>çalışmaya devam etmek üzere kalanlar ile resmi tatil günlerinde çalışmaya gelen personelin giriş ve çıkış</w:t>
      </w:r>
      <w:r w:rsidRPr="00627624">
        <w:rPr>
          <w:rFonts w:ascii="Times New Roman" w:eastAsia="Arial Unicode MS" w:hAnsi="Times New Roman" w:cs="Times New Roman"/>
          <w:sz w:val="24"/>
          <w:szCs w:val="24"/>
          <w:lang w:eastAsia="tr-TR"/>
        </w:rPr>
        <w:t xml:space="preserve"> saatlerinin kayıt altına alınması sağlanacaktır.</w:t>
      </w:r>
    </w:p>
    <w:p w14:paraId="6B5628B4" w14:textId="77777777" w:rsidR="006D0DAC" w:rsidRPr="00627624" w:rsidRDefault="006D0DAC" w:rsidP="006F4249">
      <w:pPr>
        <w:pStyle w:val="ListeParagraf"/>
        <w:numPr>
          <w:ilvl w:val="0"/>
          <w:numId w:val="7"/>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Özel güvenlik görevlileri ve yöneticileri, görev alanları olan İdare sınırları içerisinde genel güvenliğin ve kamu düzeninin bozulduğu hallerde durumu, derhal genel kolluğa bildireceklerdir.</w:t>
      </w:r>
    </w:p>
    <w:p w14:paraId="636482CA" w14:textId="77777777" w:rsidR="006D0DAC" w:rsidRPr="00627624" w:rsidRDefault="006D0DAC" w:rsidP="006F4249">
      <w:pPr>
        <w:pStyle w:val="ListeParagraf"/>
        <w:numPr>
          <w:ilvl w:val="0"/>
          <w:numId w:val="7"/>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 xml:space="preserve">Özel güvenlik kapsamında korunan ve güvenliği sağlanan İdarede can ve mal </w:t>
      </w:r>
      <w:r w:rsidRPr="00627624">
        <w:rPr>
          <w:rFonts w:ascii="Times New Roman" w:eastAsia="Arial Unicode MS" w:hAnsi="Times New Roman" w:cs="Times New Roman"/>
          <w:sz w:val="24"/>
          <w:szCs w:val="24"/>
          <w:lang w:eastAsia="tr-TR"/>
        </w:rPr>
        <w:t>g</w:t>
      </w:r>
      <w:r w:rsidRPr="00627624">
        <w:rPr>
          <w:rFonts w:ascii="Times New Roman" w:eastAsia="Arial Unicode MS" w:hAnsi="Times New Roman" w:cs="Times New Roman" w:hint="eastAsia"/>
          <w:sz w:val="24"/>
          <w:szCs w:val="24"/>
          <w:lang w:eastAsia="tr-TR"/>
        </w:rPr>
        <w:t xml:space="preserve">üvenliğinin ciddi şekilde tehlikeye düştüğü veya düşeceği anlaşıldığında, </w:t>
      </w:r>
      <w:r w:rsidRPr="00627624">
        <w:rPr>
          <w:rFonts w:ascii="Times New Roman" w:eastAsia="Arial Unicode MS" w:hAnsi="Times New Roman" w:cs="Times New Roman"/>
          <w:sz w:val="24"/>
          <w:szCs w:val="24"/>
          <w:lang w:eastAsia="tr-TR"/>
        </w:rPr>
        <w:t>M</w:t>
      </w:r>
      <w:r w:rsidRPr="00627624">
        <w:rPr>
          <w:rFonts w:ascii="Times New Roman" w:eastAsia="Arial Unicode MS" w:hAnsi="Times New Roman" w:cs="Times New Roman" w:hint="eastAsia"/>
          <w:sz w:val="24"/>
          <w:szCs w:val="24"/>
          <w:lang w:eastAsia="tr-TR"/>
        </w:rPr>
        <w:t xml:space="preserve">ülki </w:t>
      </w:r>
      <w:r w:rsidRPr="00627624">
        <w:rPr>
          <w:rFonts w:ascii="Times New Roman" w:eastAsia="Arial Unicode MS" w:hAnsi="Times New Roman" w:cs="Times New Roman"/>
          <w:sz w:val="24"/>
          <w:szCs w:val="24"/>
          <w:lang w:eastAsia="tr-TR"/>
        </w:rPr>
        <w:t>İ</w:t>
      </w:r>
      <w:r w:rsidRPr="00627624">
        <w:rPr>
          <w:rFonts w:ascii="Times New Roman" w:eastAsia="Arial Unicode MS" w:hAnsi="Times New Roman" w:cs="Times New Roman" w:hint="eastAsia"/>
          <w:sz w:val="24"/>
          <w:szCs w:val="24"/>
          <w:lang w:eastAsia="tr-TR"/>
        </w:rPr>
        <w:t xml:space="preserve">dare </w:t>
      </w:r>
      <w:r w:rsidRPr="00627624">
        <w:rPr>
          <w:rFonts w:ascii="Times New Roman" w:eastAsia="Arial Unicode MS" w:hAnsi="Times New Roman" w:cs="Times New Roman"/>
          <w:sz w:val="24"/>
          <w:szCs w:val="24"/>
          <w:lang w:eastAsia="tr-TR"/>
        </w:rPr>
        <w:t>A</w:t>
      </w:r>
      <w:r w:rsidRPr="00627624">
        <w:rPr>
          <w:rFonts w:ascii="Times New Roman" w:eastAsia="Arial Unicode MS" w:hAnsi="Times New Roman" w:cs="Times New Roman" w:hint="eastAsia"/>
          <w:sz w:val="24"/>
          <w:szCs w:val="24"/>
          <w:lang w:eastAsia="tr-TR"/>
        </w:rPr>
        <w:t>mirleri, genel kolluğu görevlendirmeye yetkili olup, bu takdirde özel güvenlik görevlileri mülki idari amiri ve genel kolluk amirinin emrine gireceklerdir.</w:t>
      </w:r>
    </w:p>
    <w:p w14:paraId="21FA73E6" w14:textId="77777777" w:rsidR="006D0DAC" w:rsidRPr="00627624" w:rsidRDefault="006D0DAC" w:rsidP="006F4249">
      <w:pPr>
        <w:pStyle w:val="ListeParagraf"/>
        <w:numPr>
          <w:ilvl w:val="0"/>
          <w:numId w:val="7"/>
        </w:numPr>
        <w:ind w:left="567" w:hanging="567"/>
        <w:rPr>
          <w:rFonts w:ascii="Times New Roman" w:eastAsia="Arial Unicode MS" w:hAnsi="Times New Roman" w:cs="Times New Roman"/>
          <w:b/>
          <w:bCs/>
          <w:sz w:val="24"/>
          <w:szCs w:val="24"/>
          <w:lang w:eastAsia="tr-TR"/>
        </w:rPr>
      </w:pPr>
      <w:r w:rsidRPr="00627624">
        <w:rPr>
          <w:rFonts w:ascii="Times New Roman" w:eastAsia="Arial Unicode MS" w:hAnsi="Times New Roman" w:cs="Times New Roman" w:hint="eastAsia"/>
          <w:sz w:val="24"/>
          <w:szCs w:val="24"/>
          <w:lang w:eastAsia="tr-TR"/>
        </w:rPr>
        <w:lastRenderedPageBreak/>
        <w:t>Güvenlik görevlileri,</w:t>
      </w:r>
      <w:r w:rsidR="00BE3437" w:rsidRPr="00627624">
        <w:rPr>
          <w:rFonts w:ascii="Times New Roman" w:eastAsia="Arial Unicode MS" w:hAnsi="Times New Roman" w:cs="Times New Roman"/>
          <w:sz w:val="24"/>
          <w:szCs w:val="24"/>
          <w:lang w:eastAsia="tr-TR"/>
        </w:rPr>
        <w:t xml:space="preserve"> </w:t>
      </w:r>
      <w:r w:rsidRPr="00627624">
        <w:rPr>
          <w:rFonts w:ascii="Times New Roman" w:eastAsia="Arial Unicode MS" w:hAnsi="Times New Roman" w:cs="Times New Roman" w:hint="eastAsia"/>
          <w:bCs/>
          <w:sz w:val="24"/>
          <w:szCs w:val="24"/>
          <w:lang w:eastAsia="tr-TR"/>
        </w:rPr>
        <w:t>silahların ve telsizlerin bakımından ve her an faal durumda bulunmasından sorumludur.</w:t>
      </w:r>
      <w:r w:rsidRPr="00627624">
        <w:rPr>
          <w:rFonts w:ascii="Times New Roman" w:eastAsia="Arial Unicode MS" w:hAnsi="Times New Roman" w:cs="Times New Roman"/>
          <w:bCs/>
          <w:sz w:val="24"/>
          <w:szCs w:val="24"/>
          <w:lang w:eastAsia="tr-TR"/>
        </w:rPr>
        <w:t xml:space="preserve"> Tespit edilen arıza ve aksaklıklar ise derhal İdareye bildirilecektir.</w:t>
      </w:r>
    </w:p>
    <w:p w14:paraId="203D0357" w14:textId="77777777" w:rsidR="006D0DAC" w:rsidRPr="00627624" w:rsidRDefault="006D0DAC" w:rsidP="006F4249">
      <w:pPr>
        <w:pStyle w:val="ListeParagraf"/>
        <w:numPr>
          <w:ilvl w:val="0"/>
          <w:numId w:val="7"/>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 xml:space="preserve">İdare tarafından gerekli yerlerde bulundurularak kullanıma sunulan </w:t>
      </w:r>
      <w:r w:rsidRPr="00627624">
        <w:rPr>
          <w:rFonts w:ascii="Times New Roman" w:eastAsia="Arial Unicode MS" w:hAnsi="Times New Roman" w:cs="Times New Roman" w:hint="eastAsia"/>
          <w:bCs/>
          <w:sz w:val="24"/>
          <w:szCs w:val="24"/>
          <w:lang w:eastAsia="tr-TR"/>
        </w:rPr>
        <w:t>silah ve avadanlıklar ile çift kilitli</w:t>
      </w:r>
      <w:r w:rsidR="00BE3437" w:rsidRPr="00627624">
        <w:rPr>
          <w:rFonts w:ascii="Times New Roman" w:eastAsia="Arial Unicode MS" w:hAnsi="Times New Roman" w:cs="Times New Roman"/>
          <w:bCs/>
          <w:sz w:val="24"/>
          <w:szCs w:val="24"/>
          <w:lang w:eastAsia="tr-TR"/>
        </w:rPr>
        <w:t xml:space="preserve"> </w:t>
      </w:r>
      <w:r w:rsidRPr="00627624">
        <w:rPr>
          <w:rFonts w:ascii="Times New Roman" w:eastAsia="Arial Unicode MS" w:hAnsi="Times New Roman" w:cs="Times New Roman" w:hint="eastAsia"/>
          <w:bCs/>
          <w:sz w:val="24"/>
          <w:szCs w:val="24"/>
          <w:lang w:eastAsia="tr-TR"/>
        </w:rPr>
        <w:t>muhafaza sandığı,</w:t>
      </w:r>
      <w:r w:rsidRPr="00627624">
        <w:rPr>
          <w:rFonts w:ascii="Times New Roman" w:eastAsia="Arial Unicode MS" w:hAnsi="Times New Roman" w:cs="Times New Roman" w:hint="eastAsia"/>
          <w:sz w:val="24"/>
          <w:szCs w:val="24"/>
          <w:lang w:eastAsia="tr-TR"/>
        </w:rPr>
        <w:t xml:space="preserve"> Yükleniciye teslim edildikten sonra, silahların taşınması, muhafazası ve kullanılmasından doğan Kanuni sorumluluk tamamen yükleniciye aittir.</w:t>
      </w:r>
    </w:p>
    <w:p w14:paraId="5FB5F0B4" w14:textId="77777777" w:rsidR="006D0DAC" w:rsidRPr="00627624" w:rsidRDefault="006D0DAC" w:rsidP="006F4249">
      <w:pPr>
        <w:pStyle w:val="ListeParagraf"/>
        <w:numPr>
          <w:ilvl w:val="0"/>
          <w:numId w:val="7"/>
        </w:numPr>
        <w:ind w:left="567" w:hanging="567"/>
        <w:rPr>
          <w:rFonts w:ascii="Times New Roman" w:eastAsia="Arial Unicode MS" w:hAnsi="Times New Roman" w:cs="Times New Roman"/>
          <w:b/>
          <w:bCs/>
          <w:sz w:val="24"/>
          <w:szCs w:val="24"/>
          <w:lang w:eastAsia="tr-TR"/>
        </w:rPr>
      </w:pPr>
      <w:r w:rsidRPr="00627624">
        <w:rPr>
          <w:rFonts w:ascii="Times New Roman" w:eastAsia="Arial Unicode MS" w:hAnsi="Times New Roman" w:cs="Times New Roman"/>
          <w:bCs/>
          <w:sz w:val="24"/>
          <w:szCs w:val="24"/>
          <w:lang w:eastAsia="tr-TR"/>
        </w:rPr>
        <w:t xml:space="preserve">Fişeklerin temini ve nakli, </w:t>
      </w:r>
      <w:r w:rsidRPr="00F4249A">
        <w:rPr>
          <w:rFonts w:ascii="Times New Roman" w:eastAsia="Arial Unicode MS" w:hAnsi="Times New Roman" w:cs="Times New Roman"/>
          <w:bCs/>
          <w:sz w:val="24"/>
          <w:szCs w:val="24"/>
          <w:lang w:eastAsia="tr-TR"/>
        </w:rPr>
        <w:t>5188 Sayılı Özel Güvenlik Hizmetlerine Dair Kanunun Uygulanmasına İlişkin Yönetmeliğin 29’</w:t>
      </w:r>
      <w:r w:rsidRPr="00627624">
        <w:rPr>
          <w:rFonts w:ascii="Times New Roman" w:eastAsia="Arial Unicode MS" w:hAnsi="Times New Roman" w:cs="Times New Roman"/>
          <w:bCs/>
          <w:sz w:val="24"/>
          <w:szCs w:val="24"/>
          <w:lang w:eastAsia="tr-TR"/>
        </w:rPr>
        <w:t>uncu maddesinde belirtilen hükme göre yapılacaktır.</w:t>
      </w:r>
    </w:p>
    <w:p w14:paraId="61E009E6" w14:textId="77777777" w:rsidR="006D0DAC" w:rsidRPr="00627624" w:rsidRDefault="006D0DAC" w:rsidP="00792278">
      <w:pPr>
        <w:pStyle w:val="ListeParagraf"/>
        <w:numPr>
          <w:ilvl w:val="0"/>
          <w:numId w:val="7"/>
        </w:numPr>
        <w:ind w:left="567" w:hanging="567"/>
        <w:rPr>
          <w:rFonts w:ascii="Times New Roman" w:eastAsia="Arial Unicode MS" w:hAnsi="Times New Roman" w:cs="Times New Roman"/>
          <w:bCs/>
          <w:sz w:val="24"/>
          <w:szCs w:val="24"/>
          <w:lang w:eastAsia="tr-TR"/>
        </w:rPr>
      </w:pPr>
      <w:r w:rsidRPr="00627624">
        <w:rPr>
          <w:rFonts w:ascii="Times New Roman" w:eastAsia="Arial Unicode MS" w:hAnsi="Times New Roman" w:cs="Times New Roman" w:hint="eastAsia"/>
          <w:sz w:val="24"/>
          <w:szCs w:val="24"/>
          <w:lang w:eastAsia="tr-TR"/>
        </w:rPr>
        <w:t xml:space="preserve">Yüklenici, güvenlik personelinin nöbet değişimi, nöbet takibi, periyodik kontrolü, İdarenin bilgilendirilmesi vb. </w:t>
      </w:r>
      <w:r w:rsidRPr="00627624">
        <w:rPr>
          <w:rFonts w:ascii="Times New Roman" w:eastAsia="Arial Unicode MS" w:hAnsi="Times New Roman" w:cs="Times New Roman"/>
          <w:sz w:val="24"/>
          <w:szCs w:val="24"/>
          <w:lang w:eastAsia="tr-TR"/>
        </w:rPr>
        <w:t>işleri</w:t>
      </w:r>
      <w:r w:rsidRPr="00627624">
        <w:rPr>
          <w:rFonts w:ascii="Times New Roman" w:eastAsia="Arial Unicode MS" w:hAnsi="Times New Roman" w:cs="Times New Roman" w:hint="eastAsia"/>
          <w:sz w:val="24"/>
          <w:szCs w:val="24"/>
          <w:lang w:eastAsia="tr-TR"/>
        </w:rPr>
        <w:t xml:space="preserve"> takip ve kontrol için </w:t>
      </w:r>
      <w:r w:rsidR="0064451D" w:rsidRPr="005032F1">
        <w:rPr>
          <w:rFonts w:ascii="Times New Roman" w:eastAsia="Arial Unicode MS" w:hAnsi="Times New Roman" w:cs="Times New Roman"/>
          <w:sz w:val="24"/>
          <w:szCs w:val="24"/>
          <w:lang w:eastAsia="tr-TR"/>
        </w:rPr>
        <w:t>sözleşmenin</w:t>
      </w:r>
      <w:r w:rsidRPr="0064451D">
        <w:rPr>
          <w:rFonts w:ascii="Times New Roman" w:eastAsia="Arial Unicode MS" w:hAnsi="Times New Roman" w:cs="Times New Roman" w:hint="eastAsia"/>
          <w:color w:val="FF0000"/>
          <w:sz w:val="24"/>
          <w:szCs w:val="24"/>
          <w:lang w:eastAsia="tr-TR"/>
        </w:rPr>
        <w:t xml:space="preserve"> </w:t>
      </w:r>
      <w:r w:rsidRPr="00627624">
        <w:rPr>
          <w:rFonts w:ascii="Times New Roman" w:eastAsia="Arial Unicode MS" w:hAnsi="Times New Roman" w:cs="Times New Roman" w:hint="eastAsia"/>
          <w:sz w:val="24"/>
          <w:szCs w:val="24"/>
          <w:lang w:eastAsia="tr-TR"/>
        </w:rPr>
        <w:t>eki Hizmet İşleri Genel Şartnamesinin ilgili maddelerinde belirtilen hususlara da uyacaklardır.</w:t>
      </w:r>
    </w:p>
    <w:p w14:paraId="6AE89498" w14:textId="1BC04FE4" w:rsidR="006D0DAC" w:rsidRPr="00627624" w:rsidRDefault="006D0DAC" w:rsidP="006F4249">
      <w:pPr>
        <w:pStyle w:val="ListeParagraf"/>
        <w:numPr>
          <w:ilvl w:val="0"/>
          <w:numId w:val="7"/>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Yüklenici;</w:t>
      </w:r>
      <w:r w:rsidR="00B53C76" w:rsidRPr="00627624">
        <w:rPr>
          <w:rFonts w:ascii="Times New Roman" w:eastAsia="Arial Unicode MS" w:hAnsi="Times New Roman" w:cs="Times New Roman"/>
          <w:sz w:val="24"/>
          <w:szCs w:val="24"/>
          <w:lang w:eastAsia="tr-TR"/>
        </w:rPr>
        <w:t xml:space="preserve"> </w:t>
      </w:r>
      <w:r w:rsidRPr="00627624">
        <w:rPr>
          <w:rFonts w:ascii="Times New Roman" w:eastAsia="Arial Unicode MS" w:hAnsi="Times New Roman" w:cs="Times New Roman" w:hint="eastAsia"/>
          <w:sz w:val="24"/>
          <w:szCs w:val="24"/>
          <w:lang w:eastAsia="tr-TR"/>
        </w:rPr>
        <w:t>nöbet yerl</w:t>
      </w:r>
      <w:r w:rsidR="00C54B86">
        <w:rPr>
          <w:rFonts w:ascii="Times New Roman" w:eastAsia="Arial Unicode MS" w:hAnsi="Times New Roman" w:cs="Times New Roman" w:hint="eastAsia"/>
          <w:sz w:val="24"/>
          <w:szCs w:val="24"/>
          <w:lang w:eastAsia="tr-TR"/>
        </w:rPr>
        <w:t>erindeki güvenlik görevlilerin</w:t>
      </w:r>
      <w:r w:rsidR="00B94C75">
        <w:rPr>
          <w:rFonts w:ascii="Times New Roman" w:eastAsia="Arial Unicode MS" w:hAnsi="Times New Roman" w:cs="Times New Roman"/>
          <w:sz w:val="24"/>
          <w:szCs w:val="24"/>
          <w:lang w:eastAsia="tr-TR"/>
        </w:rPr>
        <w:t>in</w:t>
      </w:r>
      <w:r w:rsidR="00C54B86">
        <w:rPr>
          <w:rFonts w:ascii="Times New Roman" w:eastAsia="Arial Unicode MS" w:hAnsi="Times New Roman" w:cs="Times New Roman" w:hint="eastAsia"/>
          <w:sz w:val="24"/>
          <w:szCs w:val="24"/>
          <w:lang w:eastAsia="tr-TR"/>
        </w:rPr>
        <w:t xml:space="preserve"> İ</w:t>
      </w:r>
      <w:r w:rsidRPr="00627624">
        <w:rPr>
          <w:rFonts w:ascii="Times New Roman" w:eastAsia="Arial Unicode MS" w:hAnsi="Times New Roman" w:cs="Times New Roman" w:hint="eastAsia"/>
          <w:sz w:val="24"/>
          <w:szCs w:val="24"/>
          <w:lang w:eastAsia="tr-TR"/>
        </w:rPr>
        <w:t xml:space="preserve">dareyle, </w:t>
      </w:r>
      <w:r w:rsidRPr="00627624">
        <w:rPr>
          <w:rFonts w:ascii="Times New Roman" w:eastAsia="Arial Unicode MS" w:hAnsi="Times New Roman" w:cs="Times New Roman"/>
          <w:sz w:val="24"/>
          <w:szCs w:val="24"/>
          <w:lang w:eastAsia="tr-TR"/>
        </w:rPr>
        <w:t>m</w:t>
      </w:r>
      <w:r w:rsidRPr="00627624">
        <w:rPr>
          <w:rFonts w:ascii="Times New Roman" w:eastAsia="Arial Unicode MS" w:hAnsi="Times New Roman" w:cs="Times New Roman" w:hint="eastAsia"/>
          <w:sz w:val="24"/>
          <w:szCs w:val="24"/>
          <w:lang w:eastAsia="tr-TR"/>
        </w:rPr>
        <w:t>ahalli kolluk kuvvetleriyle</w:t>
      </w:r>
      <w:r w:rsidRPr="00627624">
        <w:rPr>
          <w:rFonts w:ascii="Times New Roman" w:eastAsia="Arial Unicode MS" w:hAnsi="Times New Roman" w:cs="Times New Roman"/>
          <w:sz w:val="24"/>
          <w:szCs w:val="24"/>
          <w:lang w:eastAsia="tr-TR"/>
        </w:rPr>
        <w:t xml:space="preserve"> ve </w:t>
      </w:r>
      <w:r w:rsidRPr="00627624">
        <w:rPr>
          <w:rFonts w:ascii="Times New Roman" w:eastAsia="Arial Unicode MS" w:hAnsi="Times New Roman" w:cs="Times New Roman" w:hint="eastAsia"/>
          <w:sz w:val="24"/>
          <w:szCs w:val="24"/>
          <w:lang w:eastAsia="tr-TR"/>
        </w:rPr>
        <w:t>birbirleriyle irtibatını daima kesintisiz olarak sağlayacak, aksamalara meydan vermeyecektir.</w:t>
      </w:r>
    </w:p>
    <w:p w14:paraId="77997577" w14:textId="3951BAD6" w:rsidR="006D0DAC" w:rsidRPr="00801BFB" w:rsidRDefault="00801BFB" w:rsidP="006F4249">
      <w:pPr>
        <w:pStyle w:val="ListeParagraf"/>
        <w:numPr>
          <w:ilvl w:val="0"/>
          <w:numId w:val="7"/>
        </w:numPr>
        <w:ind w:left="567" w:hanging="567"/>
        <w:rPr>
          <w:rFonts w:ascii="Times New Roman" w:eastAsia="Arial Unicode MS" w:hAnsi="Times New Roman" w:cs="Times New Roman"/>
          <w:sz w:val="24"/>
          <w:szCs w:val="24"/>
          <w:lang w:eastAsia="tr-TR"/>
        </w:rPr>
      </w:pPr>
      <w:r w:rsidRPr="00801BFB">
        <w:rPr>
          <w:rFonts w:ascii="Times New Roman" w:hAnsi="Times New Roman" w:cs="Times New Roman"/>
          <w:sz w:val="24"/>
          <w:szCs w:val="24"/>
        </w:rPr>
        <w:t>Yüklenici, çalıştırdığı personelin ücretleri ile sosyal güvenlik ve işsizlik sigortası primlerini tam, zamanında ve düzenli olarak yatıracak ve uygulamada işçilere bordrolarında yer alan net ücretlerinden daha az ücret ödemesi yapmayacaktır.</w:t>
      </w:r>
      <w:r w:rsidR="006D0DAC" w:rsidRPr="00801BFB">
        <w:rPr>
          <w:rFonts w:ascii="Times New Roman" w:eastAsia="Arial Unicode MS" w:hAnsi="Times New Roman" w:cs="Times New Roman"/>
          <w:bCs/>
          <w:sz w:val="24"/>
          <w:szCs w:val="24"/>
          <w:lang w:eastAsia="tr-TR"/>
        </w:rPr>
        <w:t xml:space="preserve"> </w:t>
      </w:r>
    </w:p>
    <w:p w14:paraId="553C45F3" w14:textId="42D54DDF" w:rsidR="006D0DAC" w:rsidRPr="00627624" w:rsidRDefault="006D0DAC" w:rsidP="006F4249">
      <w:pPr>
        <w:pStyle w:val="ListeParagraf"/>
        <w:numPr>
          <w:ilvl w:val="0"/>
          <w:numId w:val="7"/>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 xml:space="preserve">Yüklenici işyerinde işe başlatacağı güvenlik personeline teslim edeceği silah, teçhizat ve benzeri malzemelerle ilgili olarak, personelden nakdi veya senet ve benzeri hiçbir talepte bulunmayacaktır. </w:t>
      </w:r>
    </w:p>
    <w:p w14:paraId="632DCA02" w14:textId="77777777" w:rsidR="00AF6D70" w:rsidRDefault="00AF6D70" w:rsidP="00F32720">
      <w:pPr>
        <w:pStyle w:val="ListeParagraf"/>
        <w:ind w:left="567" w:firstLine="0"/>
        <w:rPr>
          <w:rFonts w:ascii="Times New Roman" w:eastAsia="Arial Unicode MS" w:hAnsi="Times New Roman" w:cs="Times New Roman"/>
          <w:b/>
          <w:bCs/>
          <w:sz w:val="24"/>
          <w:szCs w:val="24"/>
          <w:lang w:eastAsia="tr-TR"/>
        </w:rPr>
      </w:pPr>
    </w:p>
    <w:p w14:paraId="6EABAA95" w14:textId="0ADBE16D" w:rsidR="005637C9" w:rsidRPr="00627624" w:rsidRDefault="005637C9" w:rsidP="00011D47">
      <w:pPr>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b/>
          <w:bCs/>
          <w:sz w:val="24"/>
          <w:szCs w:val="24"/>
          <w:lang w:eastAsia="tr-TR"/>
        </w:rPr>
        <w:t xml:space="preserve">B - Özel Güvenlik Görevlilerinin Yükümlülük </w:t>
      </w:r>
      <w:r w:rsidR="007C6EF5">
        <w:rPr>
          <w:rFonts w:ascii="Times New Roman" w:eastAsia="Arial Unicode MS" w:hAnsi="Times New Roman" w:cs="Times New Roman"/>
          <w:b/>
          <w:bCs/>
          <w:sz w:val="24"/>
          <w:szCs w:val="24"/>
          <w:lang w:eastAsia="tr-TR"/>
        </w:rPr>
        <w:t>v</w:t>
      </w:r>
      <w:r w:rsidRPr="00627624">
        <w:rPr>
          <w:rFonts w:ascii="Times New Roman" w:eastAsia="Arial Unicode MS" w:hAnsi="Times New Roman" w:cs="Times New Roman" w:hint="eastAsia"/>
          <w:b/>
          <w:bCs/>
          <w:sz w:val="24"/>
          <w:szCs w:val="24"/>
          <w:lang w:eastAsia="tr-TR"/>
        </w:rPr>
        <w:t>e Hareket Tarzları: </w:t>
      </w:r>
    </w:p>
    <w:p w14:paraId="4ABBF9A2" w14:textId="77777777" w:rsidR="005637C9" w:rsidRPr="00627624" w:rsidRDefault="006F4249" w:rsidP="00A15FAF">
      <w:pPr>
        <w:pStyle w:val="ListeParagraf"/>
        <w:numPr>
          <w:ilvl w:val="0"/>
          <w:numId w:val="15"/>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 xml:space="preserve">Özel güvenlik görevlileri, İdare tarafından kendilerine sağlanacak olan sosyal </w:t>
      </w:r>
      <w:r w:rsidR="00FD22A0" w:rsidRPr="00627624">
        <w:rPr>
          <w:rFonts w:ascii="Times New Roman" w:eastAsia="Arial Unicode MS" w:hAnsi="Times New Roman" w:cs="Times New Roman"/>
          <w:sz w:val="24"/>
          <w:szCs w:val="24"/>
          <w:lang w:eastAsia="tr-TR"/>
        </w:rPr>
        <w:t>imkânları</w:t>
      </w:r>
      <w:r w:rsidRPr="00627624">
        <w:rPr>
          <w:rFonts w:ascii="Times New Roman" w:eastAsia="Arial Unicode MS" w:hAnsi="Times New Roman" w:cs="Times New Roman" w:hint="eastAsia"/>
          <w:sz w:val="24"/>
          <w:szCs w:val="24"/>
          <w:lang w:eastAsia="tr-TR"/>
        </w:rPr>
        <w:t xml:space="preserve"> (misafirhane, nöbet kulübeleri, kamera kumanda odası, soyunma odaları, lavabo vb. </w:t>
      </w:r>
      <w:r w:rsidR="00FD22A0" w:rsidRPr="00627624">
        <w:rPr>
          <w:rFonts w:ascii="Times New Roman" w:eastAsia="Arial Unicode MS" w:hAnsi="Times New Roman" w:cs="Times New Roman"/>
          <w:sz w:val="24"/>
          <w:szCs w:val="24"/>
          <w:lang w:eastAsia="tr-TR"/>
        </w:rPr>
        <w:t>imkânlar</w:t>
      </w:r>
      <w:r w:rsidRPr="00627624">
        <w:rPr>
          <w:rFonts w:ascii="Times New Roman" w:eastAsia="Arial Unicode MS" w:hAnsi="Times New Roman" w:cs="Times New Roman" w:hint="eastAsia"/>
          <w:sz w:val="24"/>
          <w:szCs w:val="24"/>
          <w:lang w:eastAsia="tr-TR"/>
        </w:rPr>
        <w:t>) titizlikle kullanmakla ve İdarenin çalışma şartlarına ve iş disiplinine uymakla yükümlü olup, personel ile ziyaretçilerin ve İşletmeye görevli ya da konuk olarak gelen diğer şahısların can ve mal güvenliği ile Tesis ve müştemilatını taşınır ve taşınmaz tüm mallarını korumakla görevlidir.</w:t>
      </w:r>
    </w:p>
    <w:p w14:paraId="28649E16" w14:textId="77777777" w:rsidR="006F4249" w:rsidRPr="00627624" w:rsidRDefault="006F4249" w:rsidP="00A15FAF">
      <w:pPr>
        <w:pStyle w:val="ListeParagraf"/>
        <w:numPr>
          <w:ilvl w:val="0"/>
          <w:numId w:val="15"/>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Özel güvenlik görevlileri herhangi bir vukuat ya da afet (dışarıdan veya içeriden gelebilecek hırsızlık, tahribat, kundaklama, soygun, terör, sabotaj, şantaj, yangın, yıkma, doğal afetler vb.) gibi olayları ilgili mevzuat çerçevesinde önleyeceklerdir. Görev alanı içerisinde işlenecek olan suçları yönetime ve genel kolluk kuvvetlerine iletilmesi, genel kolluk kuvvetlerinin olay yerine intikaline kadar varsa sanıkların tespiti, gözetim altında bulundurulması ve suç delillerini korumak için gerekli tedbirlerin alınması gibi görevlerini de ihmal etmeyeceklerdir. Görev alanında güvenlik zafiyeti nedeniyle oluşacak tüm zararlardan yüklenici sorumlu tutulacaktır.</w:t>
      </w:r>
    </w:p>
    <w:p w14:paraId="37116A7D" w14:textId="77777777" w:rsidR="006F4249" w:rsidRPr="00627624" w:rsidRDefault="006F4249" w:rsidP="008E0D93">
      <w:pPr>
        <w:pStyle w:val="ListeParagraf"/>
        <w:numPr>
          <w:ilvl w:val="0"/>
          <w:numId w:val="15"/>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 xml:space="preserve">Çalışma noktalarındaki nöbetçi talimatlarına uymak ve buna göre hareket etmek esastır. Her nöbet değişiminde özel güvenlik görevlileri, sorumluluk sahalarını kontrol ederek ve bir önceki görevliden nöbeti esnasındaki gelişmelere ilişkin bilgileri alarak nöbeti devralacaklardır. Nöbet değişimleri mutlaka bu iş için Yüklenici tarafından mevzuata uygun hazırlanmış olan nöbet defterine yazılacak ve ilgililerce imzalanacaktır. Silah/Teçhizat devir ve teslimleri; Yüklenici tarafından yine mevcut mevzuata göre </w:t>
      </w:r>
      <w:r w:rsidRPr="00627624">
        <w:rPr>
          <w:rFonts w:ascii="Times New Roman" w:eastAsia="Arial Unicode MS" w:hAnsi="Times New Roman" w:cs="Times New Roman" w:hint="eastAsia"/>
          <w:b/>
          <w:bCs/>
          <w:sz w:val="24"/>
          <w:szCs w:val="24"/>
          <w:lang w:eastAsia="tr-TR"/>
        </w:rPr>
        <w:t>Devir Teslim ve Rapor Defteri</w:t>
      </w:r>
      <w:r w:rsidRPr="00627624">
        <w:rPr>
          <w:rFonts w:ascii="Times New Roman" w:eastAsia="Arial Unicode MS" w:hAnsi="Times New Roman" w:cs="Times New Roman" w:hint="eastAsia"/>
          <w:sz w:val="24"/>
          <w:szCs w:val="24"/>
          <w:lang w:eastAsia="tr-TR"/>
        </w:rPr>
        <w:t xml:space="preserve"> ile yaptırılacaktır.</w:t>
      </w:r>
    </w:p>
    <w:p w14:paraId="322F159A" w14:textId="77777777" w:rsidR="006F4249" w:rsidRPr="00627624" w:rsidRDefault="006F4249" w:rsidP="008E0D93">
      <w:pPr>
        <w:pStyle w:val="ListeParagraf"/>
        <w:numPr>
          <w:ilvl w:val="0"/>
          <w:numId w:val="15"/>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Özel güvenlik görevlileri, giriş ve çıkışları kontrol edecek, uygun bulunmayan, onaylanmayan ya da şüpheli şahısları içeriye sokmayacaklar, kontrolsüz, araç ve personel girişi olmayacaktır. Giriş kapı ya da bariyerler, yapılması gereken bütün kontroller, bitirilmeden açılmayacaktır. İşletmeye giriş yapacak tüm personel, (kontrol sonrasında uygun bulunmaları halinde) gerekli belgelerini özel güvenlik görevlilerine göstererek binaya girebileceklerdir.</w:t>
      </w:r>
    </w:p>
    <w:p w14:paraId="535C86C4" w14:textId="77777777" w:rsidR="006F4249" w:rsidRPr="00627624" w:rsidRDefault="006F4249" w:rsidP="008E0D93">
      <w:pPr>
        <w:pStyle w:val="ListeParagraf"/>
        <w:numPr>
          <w:ilvl w:val="0"/>
          <w:numId w:val="15"/>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 xml:space="preserve">Tesislerde içeriden veya dışarıdan kaynaklanabilecek her türlü hırsızlığa karşı dikkatli ve duyarlı olunacak, bu sebeple yönetim tarafından verilecek talimatlar doğrultusunda üst aramaları detektörle yapılacak, içeriden ve dışarıdan kaynaklanabilecek her türlü sabotaja </w:t>
      </w:r>
      <w:r w:rsidRPr="00627624">
        <w:rPr>
          <w:rFonts w:ascii="Times New Roman" w:eastAsia="Arial Unicode MS" w:hAnsi="Times New Roman" w:cs="Times New Roman" w:hint="eastAsia"/>
          <w:sz w:val="24"/>
          <w:szCs w:val="24"/>
          <w:lang w:eastAsia="tr-TR"/>
        </w:rPr>
        <w:lastRenderedPageBreak/>
        <w:t>karşı her türlü tedbir alınacak, şüpheli durumlar gecikmeksizin yönetime ve gerektiğinde genel kolluk kuvvetlerine bildirilecektir.</w:t>
      </w:r>
    </w:p>
    <w:p w14:paraId="1FAAF488" w14:textId="77777777" w:rsidR="006F4249" w:rsidRPr="00627624" w:rsidRDefault="006F4249" w:rsidP="008E0D93">
      <w:pPr>
        <w:pStyle w:val="ListeParagraf"/>
        <w:numPr>
          <w:ilvl w:val="0"/>
          <w:numId w:val="15"/>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İşletme personeli olmayan gerek özel, gerekse iş amaçlı gelen ziyaretçiler ve yanlarında getirdikleri çanta, poşet vb. malzemeler, kişiler rahatsız edilmeden güvenlik taramasından geçirilecektir.</w:t>
      </w:r>
    </w:p>
    <w:p w14:paraId="7C73CB63" w14:textId="77777777" w:rsidR="006F4249" w:rsidRPr="00627624" w:rsidRDefault="006F4249" w:rsidP="008E0D93">
      <w:pPr>
        <w:pStyle w:val="ListeParagraf"/>
        <w:numPr>
          <w:ilvl w:val="0"/>
          <w:numId w:val="15"/>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Ziyaretçilerin ilgililere bildirilmesi ve mutabakatın sağlanmasına müteakip içeri girişlerine izin verilecektir. Girişlerde ziyaretçi kartı ve personel kartı kontrolü muhakkak uygulanacaktır. Park için araçlara ayrılan yerler dışında park etmeye çalışan araçlara engel olunacak, yasaların elverdiği ölçüde trafik düzeni sağlanacak, Tel örgü, tesis, nizamiye vb. yanında maksat dışı dolaşma, oturma ya da araç park etmesi önlenecek, şüpheli durumlarda ikaz edilecek, gerekirse durum mahalli kolluk kuvvetlerine iletilecektir. Araçla gelen ziyaretçi ve iş takipçilerinin araç ruhsatları, mutlaka girişte alınacak ve kaydedilecektir.</w:t>
      </w:r>
    </w:p>
    <w:p w14:paraId="014E87D6" w14:textId="77777777" w:rsidR="006F4249" w:rsidRPr="00627624" w:rsidRDefault="006F4249" w:rsidP="008E0D93">
      <w:pPr>
        <w:pStyle w:val="ListeParagraf"/>
        <w:numPr>
          <w:ilvl w:val="0"/>
          <w:numId w:val="15"/>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 xml:space="preserve">İş yerinde görevli bir personelin, herhangi bir güvenlik görevlisi hakkında dilekçe ile müracaatı halinde; </w:t>
      </w:r>
      <w:r w:rsidR="00FD22A0" w:rsidRPr="00627624">
        <w:rPr>
          <w:rFonts w:ascii="Times New Roman" w:eastAsia="Arial Unicode MS" w:hAnsi="Times New Roman" w:cs="Times New Roman"/>
          <w:sz w:val="24"/>
          <w:szCs w:val="24"/>
          <w:lang w:eastAsia="tr-TR"/>
        </w:rPr>
        <w:t>Şikâyet</w:t>
      </w:r>
      <w:r w:rsidRPr="00627624">
        <w:rPr>
          <w:rFonts w:ascii="Times New Roman" w:eastAsia="Arial Unicode MS" w:hAnsi="Times New Roman" w:cs="Times New Roman" w:hint="eastAsia"/>
          <w:sz w:val="24"/>
          <w:szCs w:val="24"/>
          <w:lang w:eastAsia="tr-TR"/>
        </w:rPr>
        <w:t xml:space="preserve"> edilen kişi/kişilere Yasa ve Yönetmeliklere uygun işlem yapılacaktır.</w:t>
      </w:r>
    </w:p>
    <w:p w14:paraId="3CBDBB63" w14:textId="77777777" w:rsidR="006F4249" w:rsidRPr="00627624" w:rsidRDefault="006F4249" w:rsidP="008E0D93">
      <w:pPr>
        <w:pStyle w:val="ListeParagraf"/>
        <w:numPr>
          <w:ilvl w:val="0"/>
          <w:numId w:val="15"/>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 xml:space="preserve">Görev alanında bulunmuş olan eşyalar, kimin nerede bulduğuna dair bir tutanakla beraber Özel Güvenlik Görevlisi tarafından İdareye teslim edilecektir. </w:t>
      </w:r>
    </w:p>
    <w:p w14:paraId="55CAA9F8" w14:textId="77777777" w:rsidR="006F4249" w:rsidRPr="00627624" w:rsidRDefault="006F4249" w:rsidP="008E0D93">
      <w:pPr>
        <w:pStyle w:val="ListeParagraf"/>
        <w:numPr>
          <w:ilvl w:val="0"/>
          <w:numId w:val="15"/>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Özel güvenlik görevlileri; nöbetleri esnasında meydana gelen olayları tutanak halinde tespit edecek, nöbet defterine kayıt edecek, Yüklenici yetkililerine ve İdareye bildireceklerdir.</w:t>
      </w:r>
    </w:p>
    <w:p w14:paraId="5AE76EB3" w14:textId="77777777" w:rsidR="006F4249" w:rsidRPr="00627624" w:rsidRDefault="006F4249" w:rsidP="008E0D93">
      <w:pPr>
        <w:pStyle w:val="ListeParagraf"/>
        <w:numPr>
          <w:ilvl w:val="0"/>
          <w:numId w:val="15"/>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Bir bomba ihbarı ya da diğer şüpheli durumlarda; ilgili mevzuat çerçevesinde emniyet önlemleri alınacak, tüm ilgililere haber verilecek, alınacak direktife göre hareket edilecektir.</w:t>
      </w:r>
    </w:p>
    <w:p w14:paraId="7B8EC089" w14:textId="77777777" w:rsidR="006F4249" w:rsidRPr="00627624" w:rsidRDefault="006F4249" w:rsidP="008E0D93">
      <w:pPr>
        <w:pStyle w:val="ListeParagraf"/>
        <w:numPr>
          <w:ilvl w:val="0"/>
          <w:numId w:val="15"/>
        </w:numPr>
        <w:ind w:left="567" w:hanging="567"/>
        <w:rPr>
          <w:rFonts w:ascii="Times New Roman" w:eastAsia="Arial Unicode MS" w:hAnsi="Times New Roman" w:cs="Times New Roman"/>
          <w:sz w:val="24"/>
          <w:szCs w:val="24"/>
          <w:lang w:eastAsia="tr-TR"/>
        </w:rPr>
      </w:pPr>
      <w:r w:rsidRPr="00627624">
        <w:rPr>
          <w:rFonts w:ascii="Times New Roman" w:eastAsia="Arial Unicode MS" w:hAnsi="Times New Roman" w:cs="Times New Roman" w:hint="eastAsia"/>
          <w:sz w:val="24"/>
          <w:szCs w:val="24"/>
          <w:lang w:eastAsia="tr-TR"/>
        </w:rPr>
        <w:t>Özel güvenlik görevlileri, günlük sakal tıraşlarını aksatmayacak, Kanun ve Yönetmelikte belirtilen şeklin dışında saç uzatmayacak, bıyık ve favori bırakmayacaklardır. Güvenlik Personeli, her zaman hal ve hareketlerine, kılık kıyafetine dikkat edecektir. Görevi dışında güvenlik üniformasını giymeyecek, Bina dışı görevlerinde şapkasız dolaşmayacaktır.</w:t>
      </w:r>
    </w:p>
    <w:p w14:paraId="2E7D3D1C" w14:textId="77777777" w:rsidR="006F4249" w:rsidRPr="00627624" w:rsidRDefault="006F4249" w:rsidP="008E0D93">
      <w:pPr>
        <w:pStyle w:val="ListeParagraf"/>
        <w:numPr>
          <w:ilvl w:val="0"/>
          <w:numId w:val="15"/>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Özel güvenlik görevlileri, görevleri süresince görev dışı işlerle uğraşmayacak, iş takibinde bulunmayacak, görev yerini terk etmeyeceklerdir.</w:t>
      </w:r>
    </w:p>
    <w:p w14:paraId="159E2009" w14:textId="77777777" w:rsidR="006F4249" w:rsidRPr="00627624" w:rsidRDefault="006F4249" w:rsidP="008E0D93">
      <w:pPr>
        <w:pStyle w:val="ListeParagraf"/>
        <w:numPr>
          <w:ilvl w:val="0"/>
          <w:numId w:val="15"/>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 xml:space="preserve">Güvenlik personeli bu teknik şartnamede belirtilenler hilafına herhangi bir davranış sergilediklerinde Yüklenici tarafından derhal gerekli yasal işlem yapılacak olup; işten çıkarma işlemleri ise, 4857 sayılı yasaya aykırı eylemlerin tespiti halinde gerçekleştirilecektir. </w:t>
      </w:r>
    </w:p>
    <w:p w14:paraId="6E3FA9F8" w14:textId="77777777" w:rsidR="006F4249" w:rsidRPr="00627624" w:rsidRDefault="006F4249" w:rsidP="008E0D93">
      <w:pPr>
        <w:pStyle w:val="ListeParagraf"/>
        <w:numPr>
          <w:ilvl w:val="0"/>
          <w:numId w:val="15"/>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Görev mahallinde yemek pişirme amaçlı tüp gaz, gaz ocağı ve ispirto ocağı, elektrikli cihaz türlerinden ise radyo, teyp, televizyon vb. bulundurmayacaktır.</w:t>
      </w:r>
    </w:p>
    <w:p w14:paraId="1B6891D9" w14:textId="77777777" w:rsidR="008E0D93" w:rsidRPr="00627624" w:rsidRDefault="008E0D93" w:rsidP="008E0D93">
      <w:pPr>
        <w:pStyle w:val="ListeParagraf"/>
        <w:numPr>
          <w:ilvl w:val="0"/>
          <w:numId w:val="15"/>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Özel durumlarda (asayişin bozulduğu durumlarda, yangın deprem gibi tabii afetlerde, görev yapmakta olan güvenlik personelinin yetersiz görüldüğü durumlarda) izinli olan özel güvenlik görevlileri göreve çağrılabilecektir.</w:t>
      </w:r>
    </w:p>
    <w:p w14:paraId="15AFE3F6" w14:textId="77777777" w:rsidR="008E0D93" w:rsidRPr="00627624" w:rsidRDefault="008E0D93" w:rsidP="008E0D93">
      <w:pPr>
        <w:pStyle w:val="ListeParagraf"/>
        <w:numPr>
          <w:ilvl w:val="0"/>
          <w:numId w:val="15"/>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 xml:space="preserve">Özel güvenlik görevlileri, Amirlerine saygılı olacak, verilen talimatlara harfiyen uyacaklardır. </w:t>
      </w:r>
    </w:p>
    <w:p w14:paraId="17C91BB4" w14:textId="77777777" w:rsidR="008E0D93" w:rsidRPr="00627624" w:rsidRDefault="008E0D93" w:rsidP="008E0D93">
      <w:pPr>
        <w:pStyle w:val="ListeParagraf"/>
        <w:numPr>
          <w:ilvl w:val="0"/>
          <w:numId w:val="15"/>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Özel güvenlik görevlileri, ikaz ve engellemelerinde nazik olacaklar, her türlü kaba konuşma ve davranışlardan kaçınacaklar, görev süresince sigara kullanmayacaklardır.</w:t>
      </w:r>
    </w:p>
    <w:p w14:paraId="193878DF" w14:textId="77777777" w:rsidR="008E0D93" w:rsidRPr="00627624" w:rsidRDefault="008E0D93" w:rsidP="008E0D93">
      <w:pPr>
        <w:pStyle w:val="ListeParagraf"/>
        <w:numPr>
          <w:ilvl w:val="0"/>
          <w:numId w:val="15"/>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 xml:space="preserve">Özel güvenlik görevlileri, görevleri sırasında kendilerine Valilikçe verilen fotoğraflı </w:t>
      </w:r>
      <w:r w:rsidRPr="00627624">
        <w:rPr>
          <w:rFonts w:ascii="Times New Roman" w:eastAsia="Arial Unicode MS" w:hAnsi="Times New Roman" w:cs="Times New Roman" w:hint="eastAsia"/>
          <w:b/>
          <w:bCs/>
          <w:sz w:val="24"/>
          <w:szCs w:val="24"/>
          <w:lang w:eastAsia="tr-TR"/>
        </w:rPr>
        <w:t>kimlik kartlarını</w:t>
      </w:r>
      <w:r w:rsidRPr="00627624">
        <w:rPr>
          <w:rFonts w:ascii="Times New Roman" w:eastAsia="Arial Unicode MS" w:hAnsi="Times New Roman" w:cs="Times New Roman" w:hint="eastAsia"/>
          <w:sz w:val="24"/>
          <w:szCs w:val="24"/>
          <w:lang w:eastAsia="tr-TR"/>
        </w:rPr>
        <w:t xml:space="preserve"> herkes tarafından görülebilecek şekilde yakalarına takacaklar, ayrıca Yönetmelikte belirtilen ve her bir silah için hazırlanmış bulunan </w:t>
      </w:r>
      <w:r w:rsidRPr="00627624">
        <w:rPr>
          <w:rFonts w:ascii="Times New Roman" w:eastAsia="Arial Unicode MS" w:hAnsi="Times New Roman" w:cs="Times New Roman" w:hint="eastAsia"/>
          <w:b/>
          <w:bCs/>
          <w:sz w:val="24"/>
          <w:szCs w:val="24"/>
          <w:lang w:eastAsia="tr-TR"/>
        </w:rPr>
        <w:t>Özel Güvenlik Silah Taşıma/Bulundurma Belgesini</w:t>
      </w:r>
      <w:r w:rsidRPr="00627624">
        <w:rPr>
          <w:rFonts w:ascii="Times New Roman" w:eastAsia="Arial Unicode MS" w:hAnsi="Times New Roman" w:cs="Times New Roman" w:hint="eastAsia"/>
          <w:sz w:val="24"/>
          <w:szCs w:val="24"/>
          <w:lang w:eastAsia="tr-TR"/>
        </w:rPr>
        <w:t xml:space="preserve"> yanlarında taşıyacaklardır.</w:t>
      </w:r>
    </w:p>
    <w:p w14:paraId="2681CA7F" w14:textId="77777777" w:rsidR="008E0D93" w:rsidRPr="00627624" w:rsidRDefault="008E0D93" w:rsidP="008E0D93">
      <w:pPr>
        <w:pStyle w:val="ListeParagraf"/>
        <w:numPr>
          <w:ilvl w:val="0"/>
          <w:numId w:val="15"/>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 xml:space="preserve">Özel Güvenlik Görevlilerinin yürürlükteki mevzuat gereği periyodik olarak yapılması gereken sağlık kontrolleri, Yüklenici tarafından yaptırılacaktır. </w:t>
      </w:r>
    </w:p>
    <w:p w14:paraId="5C42288D" w14:textId="77777777" w:rsidR="008E0D93" w:rsidRPr="00627624" w:rsidRDefault="008E0D93" w:rsidP="008E0D93">
      <w:pPr>
        <w:pStyle w:val="ListeParagraf"/>
        <w:numPr>
          <w:ilvl w:val="0"/>
          <w:numId w:val="15"/>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 xml:space="preserve">Özel Güvenlik Görevlileri ve Yüklenicinin yöneticileri, İşletmenin korunması ve güvenliği ile ilgili ya da İşletmeye ait sır niteliğindeki hiçbir bilgiyi, sözlü veya yazılı olarak üçüncü şahıslara veya medya kuruluşlarına açıklayamazlar. Aksi takdirde </w:t>
      </w:r>
      <w:r w:rsidRPr="00627624">
        <w:rPr>
          <w:rFonts w:ascii="Times New Roman" w:eastAsia="Arial Unicode MS" w:hAnsi="Times New Roman" w:cs="Times New Roman" w:hint="eastAsia"/>
          <w:sz w:val="24"/>
          <w:szCs w:val="24"/>
          <w:lang w:eastAsia="tr-TR"/>
        </w:rPr>
        <w:lastRenderedPageBreak/>
        <w:t>Yüklenici oluşabilecek tüm zararları tazmin ile mükelleftir. Bu şekilde davranan ya da bu bölümde sayılan kurallara uymayan Özel Güvenlik Görevlileri için İş Kanunu hükümlerine uygun olarak işlem yapılacak olup, iş akdine son verilmiş olan personelin yerine bu şartnamede sayılan şartlara uygun yeni görevliler istihdam edilecektir.</w:t>
      </w:r>
    </w:p>
    <w:p w14:paraId="711A8ED3" w14:textId="77777777" w:rsidR="008E0D93" w:rsidRPr="00627624" w:rsidRDefault="008E0D93" w:rsidP="008E0D93">
      <w:pPr>
        <w:pStyle w:val="ListeParagraf"/>
        <w:numPr>
          <w:ilvl w:val="0"/>
          <w:numId w:val="15"/>
        </w:numPr>
        <w:ind w:left="567" w:hanging="567"/>
        <w:rPr>
          <w:rFonts w:ascii="Arial Unicode MS" w:eastAsia="Arial Unicode MS" w:hAnsi="Arial Unicode MS" w:cs="Arial Unicode MS"/>
          <w:sz w:val="24"/>
          <w:szCs w:val="24"/>
          <w:lang w:eastAsia="tr-TR"/>
        </w:rPr>
      </w:pPr>
      <w:r w:rsidRPr="00B01AC9">
        <w:rPr>
          <w:rFonts w:ascii="Times New Roman" w:eastAsia="Arial Unicode MS" w:hAnsi="Times New Roman" w:cs="Times New Roman" w:hint="eastAsia"/>
          <w:sz w:val="24"/>
          <w:szCs w:val="24"/>
          <w:lang w:eastAsia="tr-TR"/>
        </w:rPr>
        <w:t>Yukarıda adı geçen İşletmelerin</w:t>
      </w:r>
      <w:r w:rsidR="00BE3437" w:rsidRPr="00B01AC9">
        <w:rPr>
          <w:rFonts w:ascii="Times New Roman" w:eastAsia="Arial Unicode MS" w:hAnsi="Times New Roman" w:cs="Times New Roman"/>
          <w:sz w:val="24"/>
          <w:szCs w:val="24"/>
          <w:lang w:eastAsia="tr-TR"/>
        </w:rPr>
        <w:t xml:space="preserve"> </w:t>
      </w:r>
      <w:r w:rsidRPr="00B01AC9">
        <w:rPr>
          <w:rFonts w:ascii="Times New Roman" w:eastAsia="Arial Unicode MS" w:hAnsi="Times New Roman" w:cs="Times New Roman" w:hint="eastAsia"/>
          <w:sz w:val="24"/>
          <w:szCs w:val="24"/>
          <w:lang w:eastAsia="tr-TR"/>
        </w:rPr>
        <w:t>güvenliği; haftanın 7 (yedi) günü, 24 (Yirmi dört) saat</w:t>
      </w:r>
      <w:r w:rsidRPr="00627624">
        <w:rPr>
          <w:rFonts w:ascii="Times New Roman" w:eastAsia="Arial Unicode MS" w:hAnsi="Times New Roman" w:cs="Times New Roman" w:hint="eastAsia"/>
          <w:sz w:val="24"/>
          <w:szCs w:val="24"/>
          <w:lang w:eastAsia="tr-TR"/>
        </w:rPr>
        <w:t xml:space="preserve"> kesintisiz olarak  sağlanacak olup; bayram, hafta sonu vb. tatillerde de hizmet aksatılmayacaktır</w:t>
      </w:r>
      <w:r w:rsidRPr="00627624">
        <w:rPr>
          <w:rFonts w:ascii="Times New Roman" w:eastAsia="Arial Unicode MS" w:hAnsi="Times New Roman" w:cs="Times New Roman"/>
          <w:sz w:val="24"/>
          <w:szCs w:val="24"/>
          <w:lang w:eastAsia="tr-TR"/>
        </w:rPr>
        <w:t>.</w:t>
      </w:r>
    </w:p>
    <w:p w14:paraId="70873558" w14:textId="77777777" w:rsidR="008E0D93" w:rsidRPr="00627624" w:rsidRDefault="008E0D93" w:rsidP="008E0D93">
      <w:pPr>
        <w:pStyle w:val="ListeParagraf"/>
        <w:numPr>
          <w:ilvl w:val="0"/>
          <w:numId w:val="15"/>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Çalışanların ziyaretçilerin ya da ikamet edenlerin huzur ve sükûnu ile İş yerinin her türlü güvenliği; en üst düzeyde sağlanacak, bunu sağlamaya yönelik her önlem, ilgili mevzuata göre zamanında alınacak, bu işlemler yapılırken kullanılacak tüm belgeler (İş yerine silahlı gelen şahıslardan alınan silahlar için kullanılan silah teslim/tesellüm makbuzları, tutanaklar, devir teslim belgeleri, ziyaretçi/araç kayıt defterleri vb.), mevzuata uygun şekilde kullanılacaktır.</w:t>
      </w:r>
    </w:p>
    <w:p w14:paraId="0E165A9F" w14:textId="77777777" w:rsidR="008E0D93" w:rsidRPr="00627624" w:rsidRDefault="008E0D93" w:rsidP="008E0D93">
      <w:pPr>
        <w:pStyle w:val="ListeParagraf"/>
        <w:numPr>
          <w:ilvl w:val="0"/>
          <w:numId w:val="15"/>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Görev alanı içerisinde işlenecek suçlar genel kolluk kuvvetlerine (Polis/Jandarma) iletilecek, ilgili yasa gereği genel kolluk kuvvetlerinin olay yerine intikaline kadar sanıkların yakalanması ve suç delillerini korunması için gerekli tedbirler alınacaktır.</w:t>
      </w:r>
    </w:p>
    <w:p w14:paraId="0A9F3DBD" w14:textId="77777777" w:rsidR="008E0D93" w:rsidRPr="00627624" w:rsidRDefault="008E0D93" w:rsidP="008E0D93">
      <w:pPr>
        <w:pStyle w:val="ListeParagraf"/>
        <w:numPr>
          <w:ilvl w:val="0"/>
          <w:numId w:val="15"/>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İdare tarafından sözleşme kapsamında verilecek talimatlar çerçevesinde koruma ve güvenlik hizmetleri yürütülecek, gerekli denetim ve kontroller yapılacak, bu konularda tüm raporlar zamanında İdareye aktarılacaktır. (Çeşitli olaylara ait tutanaklar vb.)</w:t>
      </w:r>
    </w:p>
    <w:p w14:paraId="1A102313" w14:textId="77777777" w:rsidR="008E0D93" w:rsidRPr="00627624" w:rsidRDefault="008E0D93" w:rsidP="008E0D93">
      <w:pPr>
        <w:pStyle w:val="ListeParagraf"/>
        <w:numPr>
          <w:ilvl w:val="0"/>
          <w:numId w:val="15"/>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 xml:space="preserve">Görev alanında tüm şahıslar için gerekli olabilecek ikaz ya da levhaları (Görevliler dışında girmek yasaktır, park etmek yasaktır vb.) Yüklenici tarafından </w:t>
      </w:r>
      <w:r w:rsidR="00C54B86">
        <w:rPr>
          <w:rFonts w:ascii="Times New Roman" w:eastAsia="Arial Unicode MS" w:hAnsi="Times New Roman" w:cs="Times New Roman"/>
          <w:sz w:val="24"/>
          <w:szCs w:val="24"/>
          <w:lang w:eastAsia="tr-TR"/>
        </w:rPr>
        <w:t>İ</w:t>
      </w:r>
      <w:r w:rsidRPr="00627624">
        <w:rPr>
          <w:rFonts w:ascii="Times New Roman" w:eastAsia="Arial Unicode MS" w:hAnsi="Times New Roman" w:cs="Times New Roman"/>
          <w:sz w:val="24"/>
          <w:szCs w:val="24"/>
          <w:lang w:eastAsia="tr-TR"/>
        </w:rPr>
        <w:t>dareye bildirilecektir.</w:t>
      </w:r>
    </w:p>
    <w:p w14:paraId="781E5834" w14:textId="77777777" w:rsidR="008E0D93" w:rsidRPr="00627624" w:rsidRDefault="00E8220A" w:rsidP="008E0D93">
      <w:pPr>
        <w:pStyle w:val="ListeParagraf"/>
        <w:numPr>
          <w:ilvl w:val="0"/>
          <w:numId w:val="15"/>
        </w:numPr>
        <w:ind w:left="567" w:hanging="567"/>
        <w:rPr>
          <w:rFonts w:ascii="Arial Unicode MS" w:eastAsia="Arial Unicode MS" w:hAnsi="Arial Unicode MS" w:cs="Arial Unicode MS"/>
          <w:sz w:val="24"/>
          <w:szCs w:val="24"/>
          <w:lang w:eastAsia="tr-TR"/>
        </w:rPr>
      </w:pPr>
      <w:r>
        <w:rPr>
          <w:rFonts w:ascii="Times New Roman" w:eastAsia="Arial Unicode MS" w:hAnsi="Times New Roman" w:cs="Times New Roman"/>
          <w:sz w:val="24"/>
          <w:szCs w:val="24"/>
          <w:lang w:eastAsia="tr-TR"/>
        </w:rPr>
        <w:t>P</w:t>
      </w:r>
      <w:r w:rsidR="008E0D93" w:rsidRPr="00627624">
        <w:rPr>
          <w:rFonts w:ascii="Times New Roman" w:eastAsia="Arial Unicode MS" w:hAnsi="Times New Roman" w:cs="Times New Roman" w:hint="eastAsia"/>
          <w:sz w:val="24"/>
          <w:szCs w:val="24"/>
          <w:lang w:eastAsia="tr-TR"/>
        </w:rPr>
        <w:t>ersonel, misafir, ziyaretçi ve diğer çalışanların; mevcut demirbaşlara, binalara, tesislere ve eşyalara zarar vermeleri, tahrip etmeleri, İşletme</w:t>
      </w:r>
      <w:r w:rsidR="005456E2">
        <w:rPr>
          <w:rFonts w:ascii="Times New Roman" w:eastAsia="Arial Unicode MS" w:hAnsi="Times New Roman" w:cs="Times New Roman" w:hint="eastAsia"/>
          <w:sz w:val="24"/>
          <w:szCs w:val="24"/>
          <w:lang w:eastAsia="tr-TR"/>
        </w:rPr>
        <w:t>nin huzur, disiplin ve asayişine</w:t>
      </w:r>
      <w:r w:rsidR="008E0D93" w:rsidRPr="00627624">
        <w:rPr>
          <w:rFonts w:ascii="Times New Roman" w:eastAsia="Arial Unicode MS" w:hAnsi="Times New Roman" w:cs="Times New Roman" w:hint="eastAsia"/>
          <w:sz w:val="24"/>
          <w:szCs w:val="24"/>
          <w:lang w:eastAsia="tr-TR"/>
        </w:rPr>
        <w:t xml:space="preserve"> yönelik tecavüzleri önlenecek; bu tür davrananlar tespit edilerek uyarılacak, engellenecek ve İdareye bilgi verilecektir.</w:t>
      </w:r>
    </w:p>
    <w:p w14:paraId="3F2ACDF5" w14:textId="77777777" w:rsidR="008E0D93" w:rsidRPr="00627624" w:rsidRDefault="008E0D93" w:rsidP="008E0D93">
      <w:pPr>
        <w:pStyle w:val="ListeParagraf"/>
        <w:numPr>
          <w:ilvl w:val="0"/>
          <w:numId w:val="15"/>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Görev bölgesini, içeriden veya dışarıdan tehdit edebilecek her türlü sabotaj, hırsızlık ve her türlü kanunsuz eyleme karşı dikkatli ve duyarlı olunacak, bu tür olayları önleyici arama ve kontroller aksatılmayacak, gerekli bilgi ve rapor ve tutanaklar, yetkililere zamanında verilecektir.</w:t>
      </w:r>
    </w:p>
    <w:p w14:paraId="682C0EA3" w14:textId="77777777" w:rsidR="008E0D93" w:rsidRPr="00627624" w:rsidRDefault="008E0D93" w:rsidP="008E0D93">
      <w:pPr>
        <w:pStyle w:val="ListeParagraf"/>
        <w:numPr>
          <w:ilvl w:val="0"/>
          <w:numId w:val="15"/>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Söz konusu iş yerlerinde görev yapan güvenlik personelinin denetimi yetkili makamlar tarafından 5188 Sayılı Kanun ve bu Kanuna göre çıkarılan Yönetmelik ve Genelgelerin Hükümlerine göre yapılacak, görülen noksanlıklar mevzuata uygun olarak Yüklenici tarafından giderilecektir.</w:t>
      </w:r>
    </w:p>
    <w:p w14:paraId="7D3A6CDC" w14:textId="77777777" w:rsidR="008E0D93" w:rsidRPr="00627624" w:rsidRDefault="008E0D93" w:rsidP="008E0D93">
      <w:pPr>
        <w:pStyle w:val="ListeParagraf"/>
        <w:numPr>
          <w:ilvl w:val="0"/>
          <w:numId w:val="15"/>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 xml:space="preserve">Güvenlik personeli; Amir ve üstlerine iletilmesi gereken bilgi ve buyrukların zamanında ve tam olarak iletilmesi, telsiz, telefon ve şahsen yapılan görüşmelerde, nazik ve saygılı olmaları, Görevleri ve İdaremizle ilgili konularda, izinsiz ve yetkisiz olarak kurum içi yetkisiz personele, kurum dışı üçüncü kişilere, basına, haber ajanslarına, radyo ve televizyon kurumlarına bilgi ya da demeç vermemeleri, Gizli tutulmaları zorunlu olan ve görevleriyle ilgili bulunan bilgi ve belgeleri görevli ve yetkili olmayan kişilere açıklamamaları hususlarında yazılı olarak uyarılacak ve bu konularda hata yapmamaları sağlanacaktır. </w:t>
      </w:r>
    </w:p>
    <w:p w14:paraId="456F3878" w14:textId="77777777" w:rsidR="008E0D93" w:rsidRPr="00627624" w:rsidRDefault="008E0D93" w:rsidP="008E0D93">
      <w:pPr>
        <w:pStyle w:val="ListeParagraf"/>
        <w:numPr>
          <w:ilvl w:val="0"/>
          <w:numId w:val="15"/>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 xml:space="preserve">Özel Güvenlik personelinin yapacağı </w:t>
      </w:r>
      <w:r w:rsidRPr="00E67AC1">
        <w:rPr>
          <w:rFonts w:ascii="Times New Roman" w:eastAsia="Arial Unicode MS" w:hAnsi="Times New Roman" w:cs="Times New Roman" w:hint="eastAsia"/>
          <w:bCs/>
          <w:sz w:val="24"/>
          <w:szCs w:val="24"/>
          <w:lang w:eastAsia="tr-TR"/>
        </w:rPr>
        <w:t>araç araması</w:t>
      </w:r>
      <w:r w:rsidRPr="00E67AC1">
        <w:rPr>
          <w:rFonts w:ascii="Times New Roman" w:eastAsia="Arial Unicode MS" w:hAnsi="Times New Roman" w:cs="Times New Roman" w:hint="eastAsia"/>
          <w:sz w:val="24"/>
          <w:szCs w:val="24"/>
          <w:lang w:eastAsia="tr-TR"/>
        </w:rPr>
        <w:t>,</w:t>
      </w:r>
      <w:r w:rsidRPr="00627624">
        <w:rPr>
          <w:rFonts w:ascii="Times New Roman" w:eastAsia="Arial Unicode MS" w:hAnsi="Times New Roman" w:cs="Times New Roman" w:hint="eastAsia"/>
          <w:sz w:val="24"/>
          <w:szCs w:val="24"/>
          <w:lang w:eastAsia="tr-TR"/>
        </w:rPr>
        <w:t xml:space="preserve"> genel olarak </w:t>
      </w:r>
      <w:r w:rsidRPr="00E67AC1">
        <w:rPr>
          <w:rFonts w:ascii="Times New Roman" w:eastAsia="Arial Unicode MS" w:hAnsi="Times New Roman" w:cs="Times New Roman" w:hint="eastAsia"/>
          <w:bCs/>
          <w:sz w:val="24"/>
          <w:szCs w:val="24"/>
          <w:lang w:eastAsia="tr-TR"/>
        </w:rPr>
        <w:t>önleyici arama</w:t>
      </w:r>
      <w:r w:rsidRPr="00627624">
        <w:rPr>
          <w:rFonts w:ascii="Times New Roman" w:eastAsia="Arial Unicode MS" w:hAnsi="Times New Roman" w:cs="Times New Roman" w:hint="eastAsia"/>
          <w:sz w:val="24"/>
          <w:szCs w:val="24"/>
          <w:lang w:eastAsia="tr-TR"/>
        </w:rPr>
        <w:t xml:space="preserve"> şeklindedir. Bu maksatla kişinin rızası alınarak araç araması yapılmalıdır. Aracını aratmak istemeyen şahıs otopark yerine alınmamalı, şüpheli durumlarda durum ivedilikle İlgililere bildirilmelidir. Arama şu şekilde gerçekleştirilecektir:</w:t>
      </w:r>
    </w:p>
    <w:p w14:paraId="56D639DF" w14:textId="77777777" w:rsidR="008E0D93" w:rsidRPr="00627624" w:rsidRDefault="008E0D93" w:rsidP="006B4423">
      <w:pPr>
        <w:pStyle w:val="ListeParagraf"/>
        <w:ind w:left="567" w:firstLine="0"/>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 Şahsın rızası alındıktan sonra araç altı, çamurluk ağızları ve lastik üzerleri araç altı</w:t>
      </w:r>
      <w:r w:rsidR="00BE3437" w:rsidRPr="00627624">
        <w:rPr>
          <w:rFonts w:ascii="Times New Roman" w:eastAsia="Arial Unicode MS" w:hAnsi="Times New Roman" w:cs="Times New Roman"/>
          <w:sz w:val="24"/>
          <w:szCs w:val="24"/>
          <w:lang w:eastAsia="tr-TR"/>
        </w:rPr>
        <w:t xml:space="preserve"> </w:t>
      </w:r>
      <w:r w:rsidRPr="00627624">
        <w:rPr>
          <w:rFonts w:ascii="Times New Roman" w:eastAsia="Arial Unicode MS" w:hAnsi="Times New Roman" w:cs="Times New Roman" w:hint="eastAsia"/>
          <w:sz w:val="24"/>
          <w:szCs w:val="24"/>
          <w:lang w:eastAsia="tr-TR"/>
        </w:rPr>
        <w:t>kontrol aynası ile kontrol edilir.</w:t>
      </w:r>
    </w:p>
    <w:p w14:paraId="7376F786" w14:textId="77777777" w:rsidR="008E0D93" w:rsidRPr="00627624" w:rsidRDefault="008E0D93" w:rsidP="006B4423">
      <w:pPr>
        <w:pStyle w:val="ListeParagraf"/>
        <w:ind w:left="567" w:firstLine="0"/>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 Araç bagajı ve motor kaputu açılarak kontrol edilir.</w:t>
      </w:r>
    </w:p>
    <w:p w14:paraId="3602D5E1" w14:textId="77777777" w:rsidR="008E0D93" w:rsidRPr="00627624" w:rsidRDefault="008E0D93" w:rsidP="006B4423">
      <w:pPr>
        <w:pStyle w:val="ListeParagraf"/>
        <w:ind w:left="567" w:firstLine="0"/>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 Koltuk altları, ön panel torpido gözü gözle kontrol edilir.</w:t>
      </w:r>
    </w:p>
    <w:p w14:paraId="25D3D881" w14:textId="77777777" w:rsidR="008E0D93" w:rsidRPr="00627624" w:rsidRDefault="008E0D93" w:rsidP="006B4423">
      <w:pPr>
        <w:pStyle w:val="ListeParagraf"/>
        <w:ind w:left="567" w:firstLine="0"/>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 Arama esnasında hiçbir eşya ve malzemeye el sürülmez. Şüphe duyulan malzeme</w:t>
      </w:r>
      <w:r w:rsidR="00BE3437" w:rsidRPr="00627624">
        <w:rPr>
          <w:rFonts w:ascii="Times New Roman" w:eastAsia="Arial Unicode MS" w:hAnsi="Times New Roman" w:cs="Times New Roman"/>
          <w:sz w:val="24"/>
          <w:szCs w:val="24"/>
          <w:lang w:eastAsia="tr-TR"/>
        </w:rPr>
        <w:t xml:space="preserve"> </w:t>
      </w:r>
      <w:r w:rsidRPr="00627624">
        <w:rPr>
          <w:rFonts w:ascii="Times New Roman" w:eastAsia="Arial Unicode MS" w:hAnsi="Times New Roman" w:cs="Times New Roman" w:hint="eastAsia"/>
          <w:sz w:val="24"/>
          <w:szCs w:val="24"/>
          <w:lang w:eastAsia="tr-TR"/>
        </w:rPr>
        <w:t>varsa araç sahibine açtırılır.</w:t>
      </w:r>
    </w:p>
    <w:p w14:paraId="4B259671" w14:textId="77777777" w:rsidR="008E0D93" w:rsidRPr="00627624" w:rsidRDefault="008E0D93" w:rsidP="006B4423">
      <w:pPr>
        <w:pStyle w:val="ListeParagraf"/>
        <w:ind w:left="567" w:firstLine="0"/>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lastRenderedPageBreak/>
        <w:t xml:space="preserve">- Yapılan kontrollerde sarkan kablo, poşet içinde şüpheli malzeme, aracın herhangi bir yerine bantlanmış malzeme varsa, durum derhal güvenlik </w:t>
      </w:r>
      <w:r w:rsidRPr="00627624">
        <w:rPr>
          <w:rFonts w:ascii="Times New Roman" w:eastAsia="Arial Unicode MS" w:hAnsi="Times New Roman" w:cs="Times New Roman"/>
          <w:sz w:val="24"/>
          <w:szCs w:val="24"/>
          <w:lang w:eastAsia="tr-TR"/>
        </w:rPr>
        <w:t xml:space="preserve">sorumlusu ve </w:t>
      </w:r>
      <w:r w:rsidRPr="00627624">
        <w:rPr>
          <w:rFonts w:ascii="Times New Roman" w:eastAsia="Arial Unicode MS" w:hAnsi="Times New Roman" w:cs="Times New Roman" w:hint="eastAsia"/>
          <w:sz w:val="24"/>
          <w:szCs w:val="24"/>
          <w:lang w:eastAsia="tr-TR"/>
        </w:rPr>
        <w:t>amirine bildirilir.</w:t>
      </w:r>
    </w:p>
    <w:p w14:paraId="7C09551F" w14:textId="77777777" w:rsidR="008E0D93" w:rsidRPr="00627624" w:rsidRDefault="008E0D93" w:rsidP="006B4423">
      <w:pPr>
        <w:pStyle w:val="ListeParagraf"/>
        <w:ind w:left="567" w:firstLine="0"/>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 Araç park yerinde yabancı şahısların dolaşmalarına müsaade edilmez.</w:t>
      </w:r>
    </w:p>
    <w:p w14:paraId="0D1391EE" w14:textId="77777777" w:rsidR="008E0D93" w:rsidRPr="00627624" w:rsidRDefault="008E0D93" w:rsidP="006B4423">
      <w:pPr>
        <w:ind w:firstLine="0"/>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 Araç park yerinde sık sık dolaşılarak araç araları ve altları kontrol edilir. Şüpheli paket veya cisim görüldüğünde derhal güvenlik amirine haber verilir.</w:t>
      </w:r>
    </w:p>
    <w:p w14:paraId="42D2211E" w14:textId="77777777" w:rsidR="008E0D93" w:rsidRPr="00627624" w:rsidRDefault="008E0D93" w:rsidP="006B4423">
      <w:pPr>
        <w:pStyle w:val="ListeParagraf"/>
        <w:ind w:left="567" w:firstLine="0"/>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-İdarece belirl</w:t>
      </w:r>
      <w:r w:rsidR="00C54B86">
        <w:rPr>
          <w:rFonts w:ascii="Times New Roman" w:eastAsia="Arial Unicode MS" w:hAnsi="Times New Roman" w:cs="Times New Roman" w:hint="eastAsia"/>
          <w:sz w:val="24"/>
          <w:szCs w:val="24"/>
          <w:lang w:eastAsia="tr-TR"/>
        </w:rPr>
        <w:t>enmiş olan park yerlerine yine İ</w:t>
      </w:r>
      <w:r w:rsidRPr="00627624">
        <w:rPr>
          <w:rFonts w:ascii="Times New Roman" w:eastAsia="Arial Unicode MS" w:hAnsi="Times New Roman" w:cs="Times New Roman" w:hint="eastAsia"/>
          <w:sz w:val="24"/>
          <w:szCs w:val="24"/>
          <w:lang w:eastAsia="tr-TR"/>
        </w:rPr>
        <w:t xml:space="preserve">darenin koymuş olduğu kurallar esas alınarak, park hizmeti verilecektir. İdare araç park yeri ile yabancı araç park yerleri farklı yerlerde olmalıdır. </w:t>
      </w:r>
    </w:p>
    <w:p w14:paraId="124D4495" w14:textId="77777777" w:rsidR="008E0D93" w:rsidRPr="00627624" w:rsidRDefault="008E0D93" w:rsidP="006B4423">
      <w:pPr>
        <w:pStyle w:val="ListeParagraf"/>
        <w:ind w:left="567" w:firstLine="0"/>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 Otopark yerleri, resmi araçlar, misafir araç ve personel araç yeri olarak düzenlenecek olup, bu düzene uyulması sağlanacaktır</w:t>
      </w:r>
    </w:p>
    <w:p w14:paraId="394CC2F3" w14:textId="77777777" w:rsidR="008E0D93" w:rsidRPr="00627624" w:rsidRDefault="008E0D93" w:rsidP="006B4423">
      <w:pPr>
        <w:pStyle w:val="ListeParagraf"/>
        <w:ind w:left="567" w:firstLine="0"/>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 xml:space="preserve">- Otopark yerine İdareye gelen araç dışında, yabancı araçların izinsiz park yapmaları engellenecektir. </w:t>
      </w:r>
    </w:p>
    <w:p w14:paraId="50DFAE4E" w14:textId="77777777" w:rsidR="008E0D93" w:rsidRPr="00627624" w:rsidRDefault="008E0D93" w:rsidP="006B4423">
      <w:pPr>
        <w:pStyle w:val="ListeParagraf"/>
        <w:ind w:left="567" w:firstLine="0"/>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 Mesai bitiminden sonra otoparkta yabancı araç bulundurulmaz, otoparkta kalan İdare araçları araç kayıt defterine işlenir.</w:t>
      </w:r>
    </w:p>
    <w:p w14:paraId="302ED1DC" w14:textId="77777777" w:rsidR="008E0D93" w:rsidRPr="00627624" w:rsidRDefault="008E0D93" w:rsidP="006B4423">
      <w:pPr>
        <w:pStyle w:val="ListeParagraf"/>
        <w:ind w:left="567" w:firstLine="0"/>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 Mesai bitiminden sonra otoparkta kalan araçların altları ve çevreleri periyodik aralıklarla kontrol edilir.</w:t>
      </w:r>
    </w:p>
    <w:p w14:paraId="0F35B180" w14:textId="77777777" w:rsidR="008E0D93" w:rsidRPr="00627624" w:rsidRDefault="008E0D93" w:rsidP="006B4423">
      <w:pPr>
        <w:pStyle w:val="ListeParagraf"/>
        <w:ind w:left="567" w:firstLine="0"/>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 Gelen ziyaretçi araçlarının arka bagaj, motor ve iç aramaları yapıldıktan sonra gerekli bilgiler, araç kayıt defterine kaydedilir.</w:t>
      </w:r>
    </w:p>
    <w:p w14:paraId="19E74768" w14:textId="77777777" w:rsidR="008E0D93" w:rsidRPr="00627624" w:rsidRDefault="008E0D93" w:rsidP="006B4423">
      <w:pPr>
        <w:pStyle w:val="ListeParagraf"/>
        <w:ind w:left="567" w:firstLine="0"/>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 Gece ve gündüz araç başında (garajda) bulunan güvenlik görevlisi İdareye ait araçların başta kapılar olmak üzere her tarafını kontrol eder ve araçların kapılarının kapalı ve kilitli olmasını sağlar, araç içerisine binmez, garaj bölgesinde yanıcı, yakıcı ve parlayıcı malzemeler bulunmasını önler ve bulundurmaz.</w:t>
      </w:r>
    </w:p>
    <w:p w14:paraId="58AB1455" w14:textId="77777777" w:rsidR="008E0D93" w:rsidRPr="00627624" w:rsidRDefault="008E0D93" w:rsidP="006B4423">
      <w:pPr>
        <w:pStyle w:val="ListeParagraf"/>
        <w:ind w:left="567" w:firstLine="0"/>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 xml:space="preserve">- Garaj bölgesindeki araçlara ve cihazlara zarar verildiğinde verilen zarar </w:t>
      </w:r>
      <w:r w:rsidR="00691D9B">
        <w:rPr>
          <w:rFonts w:ascii="Times New Roman" w:eastAsia="Arial Unicode MS" w:hAnsi="Times New Roman" w:cs="Times New Roman"/>
          <w:sz w:val="24"/>
          <w:szCs w:val="24"/>
          <w:lang w:eastAsia="tr-TR"/>
        </w:rPr>
        <w:t xml:space="preserve">yüklenici tarafından </w:t>
      </w:r>
      <w:r w:rsidRPr="00627624">
        <w:rPr>
          <w:rFonts w:ascii="Times New Roman" w:eastAsia="Arial Unicode MS" w:hAnsi="Times New Roman" w:cs="Times New Roman" w:hint="eastAsia"/>
          <w:sz w:val="24"/>
          <w:szCs w:val="24"/>
          <w:lang w:eastAsia="tr-TR"/>
        </w:rPr>
        <w:t>karşılan</w:t>
      </w:r>
      <w:r w:rsidR="00BA2E08">
        <w:rPr>
          <w:rFonts w:ascii="Times New Roman" w:eastAsia="Arial Unicode MS" w:hAnsi="Times New Roman" w:cs="Times New Roman"/>
          <w:sz w:val="24"/>
          <w:szCs w:val="24"/>
          <w:lang w:eastAsia="tr-TR"/>
        </w:rPr>
        <w:t>ır</w:t>
      </w:r>
      <w:r w:rsidR="00D21B4B">
        <w:rPr>
          <w:rFonts w:ascii="Times New Roman" w:eastAsia="Arial Unicode MS" w:hAnsi="Times New Roman" w:cs="Times New Roman"/>
          <w:sz w:val="24"/>
          <w:szCs w:val="24"/>
          <w:lang w:eastAsia="tr-TR"/>
        </w:rPr>
        <w:t>,</w:t>
      </w:r>
      <w:r w:rsidR="00BA2E08">
        <w:rPr>
          <w:rFonts w:ascii="Times New Roman" w:eastAsia="Arial Unicode MS" w:hAnsi="Times New Roman" w:cs="Times New Roman"/>
          <w:sz w:val="24"/>
          <w:szCs w:val="24"/>
          <w:lang w:eastAsia="tr-TR"/>
        </w:rPr>
        <w:t xml:space="preserve"> z</w:t>
      </w:r>
      <w:r w:rsidRPr="00627624">
        <w:rPr>
          <w:rFonts w:ascii="Times New Roman" w:eastAsia="Arial Unicode MS" w:hAnsi="Times New Roman" w:cs="Times New Roman" w:hint="eastAsia"/>
          <w:sz w:val="24"/>
          <w:szCs w:val="24"/>
          <w:lang w:eastAsia="tr-TR"/>
        </w:rPr>
        <w:t xml:space="preserve">arara uğrayan malzeme aynı evsaftaki malzeme ile değiştirilir. </w:t>
      </w:r>
    </w:p>
    <w:p w14:paraId="62E6FF15" w14:textId="77777777" w:rsidR="004B051C" w:rsidRPr="00A57710" w:rsidRDefault="004B051C" w:rsidP="004B051C">
      <w:pPr>
        <w:pStyle w:val="ListeParagraf"/>
        <w:numPr>
          <w:ilvl w:val="0"/>
          <w:numId w:val="15"/>
        </w:numPr>
        <w:ind w:left="567" w:hanging="567"/>
        <w:outlineLvl w:val="2"/>
        <w:rPr>
          <w:rFonts w:ascii="Arial Unicode MS" w:eastAsia="Arial Unicode MS" w:hAnsi="Arial Unicode MS" w:cs="Arial Unicode MS"/>
          <w:b/>
          <w:bCs/>
          <w:sz w:val="26"/>
          <w:szCs w:val="26"/>
          <w:lang w:eastAsia="tr-TR"/>
        </w:rPr>
      </w:pPr>
      <w:r w:rsidRPr="00A57710">
        <w:rPr>
          <w:rFonts w:ascii="Times New Roman" w:eastAsia="Arial Unicode MS" w:hAnsi="Times New Roman" w:cs="Times New Roman" w:hint="eastAsia"/>
          <w:sz w:val="24"/>
          <w:szCs w:val="24"/>
          <w:lang w:eastAsia="tr-TR"/>
        </w:rPr>
        <w:t>Özel güvenlik görevlileri, Tesislere girişlerde; danışma, kabul, kayıt, kontrol (İdareye ruhsatlı dahi olsa silahlı olarak girişe müsaade etmeme) refakat ve yönlendirme işlemleri ile çıkışlarına ilişkin; kayıt ve kontrol işlemlerini, yürürlükteki mevzuat</w:t>
      </w:r>
      <w:r w:rsidRPr="00A57710">
        <w:rPr>
          <w:rFonts w:ascii="Times New Roman" w:eastAsia="Arial Unicode MS" w:hAnsi="Times New Roman" w:cs="Times New Roman"/>
          <w:sz w:val="24"/>
          <w:szCs w:val="24"/>
          <w:lang w:eastAsia="tr-TR"/>
        </w:rPr>
        <w:t>,</w:t>
      </w:r>
      <w:r w:rsidRPr="00A57710">
        <w:rPr>
          <w:rFonts w:ascii="Times New Roman" w:eastAsia="Arial Unicode MS" w:hAnsi="Times New Roman" w:cs="Times New Roman" w:hint="eastAsia"/>
          <w:sz w:val="24"/>
          <w:szCs w:val="24"/>
          <w:lang w:eastAsia="tr-TR"/>
        </w:rPr>
        <w:t xml:space="preserve"> emir ve talimatlara uygun olarak yaparlar.</w:t>
      </w:r>
    </w:p>
    <w:p w14:paraId="17A09896" w14:textId="3DF43A60" w:rsidR="008E0D93" w:rsidRPr="00627624" w:rsidRDefault="008E0D93" w:rsidP="008E0D93">
      <w:pPr>
        <w:pStyle w:val="ListeParagraf"/>
        <w:numPr>
          <w:ilvl w:val="0"/>
          <w:numId w:val="15"/>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 xml:space="preserve">Özel güvenlik görevlileri, önleyici güvenlik hizmetleri olarak can ve mal güvenliğinin ve kamu düzenin sağlanması, suç işlenmesinin önlenmesi için; taşınması veya bulundurması yasaklanmış her türlü silah, patlayıcı madde veya malzemelerin tespit edilmesi amacıyla kuruma gelen kişileri, Paketleri ve kolileri gözle, kapı </w:t>
      </w:r>
      <w:r w:rsidR="00120BAF" w:rsidRPr="00627624">
        <w:rPr>
          <w:rFonts w:ascii="Times New Roman" w:eastAsia="Arial Unicode MS" w:hAnsi="Times New Roman" w:cs="Times New Roman"/>
          <w:sz w:val="24"/>
          <w:szCs w:val="24"/>
          <w:lang w:eastAsia="tr-TR"/>
        </w:rPr>
        <w:t>detektörü</w:t>
      </w:r>
      <w:r w:rsidRPr="00627624">
        <w:rPr>
          <w:rFonts w:ascii="Times New Roman" w:eastAsia="Arial Unicode MS" w:hAnsi="Times New Roman" w:cs="Times New Roman" w:hint="eastAsia"/>
          <w:sz w:val="24"/>
          <w:szCs w:val="24"/>
          <w:lang w:eastAsia="tr-TR"/>
        </w:rPr>
        <w:t xml:space="preserve">, el </w:t>
      </w:r>
      <w:r w:rsidR="00120BAF" w:rsidRPr="00627624">
        <w:rPr>
          <w:rFonts w:ascii="Times New Roman" w:eastAsia="Arial Unicode MS" w:hAnsi="Times New Roman" w:cs="Times New Roman"/>
          <w:sz w:val="24"/>
          <w:szCs w:val="24"/>
          <w:lang w:eastAsia="tr-TR"/>
        </w:rPr>
        <w:t>detektörü</w:t>
      </w:r>
      <w:r w:rsidRPr="00627624">
        <w:rPr>
          <w:rFonts w:ascii="Times New Roman" w:eastAsia="Arial Unicode MS" w:hAnsi="Times New Roman" w:cs="Times New Roman" w:hint="eastAsia"/>
          <w:sz w:val="24"/>
          <w:szCs w:val="24"/>
          <w:lang w:eastAsia="tr-TR"/>
        </w:rPr>
        <w:t xml:space="preserve"> veya X-Ray cihazlarıyla kontrol edeceklerdir. Sakıncalı hiçbir cisim ya da şahıs içeriye alınmayacaktır. </w:t>
      </w:r>
    </w:p>
    <w:p w14:paraId="39073DF3" w14:textId="77777777" w:rsidR="008E0D93" w:rsidRPr="00627624" w:rsidRDefault="008E0D93" w:rsidP="008E0D93">
      <w:pPr>
        <w:pStyle w:val="ListeParagraf"/>
        <w:numPr>
          <w:ilvl w:val="0"/>
          <w:numId w:val="15"/>
        </w:numPr>
        <w:ind w:left="567" w:hanging="567"/>
        <w:rPr>
          <w:rFonts w:ascii="Times New Roman" w:eastAsia="Arial Unicode MS" w:hAnsi="Times New Roman" w:cs="Times New Roman"/>
          <w:bCs/>
          <w:sz w:val="24"/>
          <w:szCs w:val="24"/>
          <w:lang w:eastAsia="tr-TR"/>
        </w:rPr>
      </w:pPr>
      <w:r w:rsidRPr="00627624">
        <w:rPr>
          <w:rFonts w:ascii="Times New Roman" w:eastAsia="Arial Unicode MS" w:hAnsi="Times New Roman" w:cs="Times New Roman"/>
          <w:bCs/>
          <w:sz w:val="24"/>
          <w:szCs w:val="24"/>
          <w:lang w:eastAsia="tr-TR"/>
        </w:rPr>
        <w:t xml:space="preserve">5188 Sayılı Kanunda belirtilen durumlarda gerektiğinde üst araması yapılabilir. Üst araması 01.06.2005 tarihli 25832 sayılı resmi gazete yayımlanan </w:t>
      </w:r>
      <w:r w:rsidRPr="00AF6D70">
        <w:rPr>
          <w:rFonts w:ascii="Times New Roman" w:eastAsia="Arial Unicode MS" w:hAnsi="Times New Roman" w:cs="Times New Roman"/>
          <w:bCs/>
          <w:sz w:val="24"/>
          <w:szCs w:val="24"/>
          <w:lang w:eastAsia="tr-TR"/>
        </w:rPr>
        <w:t>‘‘Adli ve Önleme Aramaları Yönetmeliği’’</w:t>
      </w:r>
      <w:r w:rsidR="00BE3437" w:rsidRPr="00627624">
        <w:rPr>
          <w:rFonts w:ascii="Times New Roman" w:eastAsia="Arial Unicode MS" w:hAnsi="Times New Roman" w:cs="Times New Roman"/>
          <w:b/>
          <w:bCs/>
          <w:sz w:val="24"/>
          <w:szCs w:val="24"/>
          <w:lang w:eastAsia="tr-TR"/>
        </w:rPr>
        <w:t xml:space="preserve"> </w:t>
      </w:r>
      <w:proofErr w:type="spellStart"/>
      <w:r w:rsidRPr="00627624">
        <w:rPr>
          <w:rFonts w:ascii="Times New Roman" w:eastAsia="Arial Unicode MS" w:hAnsi="Times New Roman" w:cs="Times New Roman"/>
          <w:bCs/>
          <w:sz w:val="24"/>
          <w:szCs w:val="24"/>
          <w:lang w:eastAsia="tr-TR"/>
        </w:rPr>
        <w:t>nin</w:t>
      </w:r>
      <w:proofErr w:type="spellEnd"/>
      <w:r w:rsidRPr="00627624">
        <w:rPr>
          <w:rFonts w:ascii="Times New Roman" w:eastAsia="Arial Unicode MS" w:hAnsi="Times New Roman" w:cs="Times New Roman"/>
          <w:bCs/>
          <w:sz w:val="24"/>
          <w:szCs w:val="24"/>
          <w:lang w:eastAsia="tr-TR"/>
        </w:rPr>
        <w:t xml:space="preserve"> hükümlerine göre yapılacaktır.</w:t>
      </w:r>
    </w:p>
    <w:p w14:paraId="65E07103" w14:textId="77777777" w:rsidR="00A93948" w:rsidRPr="00627624" w:rsidRDefault="00A93948" w:rsidP="00A93948">
      <w:pPr>
        <w:pStyle w:val="ListeParagraf"/>
        <w:numPr>
          <w:ilvl w:val="0"/>
          <w:numId w:val="15"/>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 xml:space="preserve">Kurumda </w:t>
      </w:r>
      <w:r>
        <w:rPr>
          <w:rFonts w:ascii="Times New Roman" w:eastAsia="Arial Unicode MS" w:hAnsi="Times New Roman" w:cs="Times New Roman"/>
          <w:sz w:val="24"/>
          <w:szCs w:val="24"/>
          <w:lang w:eastAsia="tr-TR"/>
        </w:rPr>
        <w:t>ç</w:t>
      </w:r>
      <w:r w:rsidRPr="00A93948">
        <w:rPr>
          <w:rFonts w:ascii="Times New Roman" w:eastAsia="Arial Unicode MS" w:hAnsi="Times New Roman" w:cs="Times New Roman" w:hint="eastAsia"/>
          <w:sz w:val="24"/>
          <w:szCs w:val="24"/>
          <w:lang w:eastAsia="tr-TR"/>
        </w:rPr>
        <w:t>eşitli görevleri yapan Yüklenicilerin</w:t>
      </w:r>
      <w:r w:rsidRPr="00627624">
        <w:rPr>
          <w:rFonts w:ascii="Times New Roman" w:eastAsia="Arial Unicode MS" w:hAnsi="Times New Roman" w:cs="Times New Roman" w:hint="eastAsia"/>
          <w:sz w:val="24"/>
          <w:szCs w:val="24"/>
          <w:lang w:eastAsia="tr-TR"/>
        </w:rPr>
        <w:t xml:space="preserve"> (Temizlik, yemek hizmeti, Kat Servisleri vb.), özellikle İdare çalışma saatleri dışındaki faaliyetlerinde olmak üzere, tüm faaliyetlerinde güvenlik yönünden kontrollerini sağlayacaktır.</w:t>
      </w:r>
    </w:p>
    <w:p w14:paraId="6948E1BE" w14:textId="344AA303" w:rsidR="00A93948" w:rsidRPr="00627624" w:rsidRDefault="00A93948" w:rsidP="00A93948">
      <w:pPr>
        <w:pStyle w:val="ListeParagraf"/>
        <w:numPr>
          <w:ilvl w:val="0"/>
          <w:numId w:val="15"/>
        </w:numPr>
        <w:ind w:left="567" w:hanging="567"/>
        <w:rPr>
          <w:rFonts w:ascii="Arial Unicode MS" w:eastAsia="Arial Unicode MS" w:hAnsi="Arial Unicode MS" w:cs="Arial Unicode MS"/>
          <w:sz w:val="24"/>
          <w:szCs w:val="24"/>
          <w:lang w:eastAsia="tr-TR"/>
        </w:rPr>
      </w:pPr>
      <w:r w:rsidRPr="00A93948">
        <w:rPr>
          <w:rFonts w:ascii="Times New Roman" w:eastAsia="Arial Unicode MS" w:hAnsi="Times New Roman" w:cs="Times New Roman" w:hint="eastAsia"/>
          <w:sz w:val="24"/>
          <w:szCs w:val="24"/>
          <w:lang w:eastAsia="tr-TR"/>
        </w:rPr>
        <w:t>Çeşitli görevleri yapan Yüklenicilerin (</w:t>
      </w:r>
      <w:r w:rsidR="003B5405">
        <w:rPr>
          <w:rFonts w:ascii="Times New Roman" w:eastAsia="Arial Unicode MS" w:hAnsi="Times New Roman" w:cs="Times New Roman"/>
          <w:sz w:val="24"/>
          <w:szCs w:val="24"/>
          <w:lang w:eastAsia="tr-TR"/>
        </w:rPr>
        <w:t>t</w:t>
      </w:r>
      <w:r w:rsidRPr="00A93948">
        <w:rPr>
          <w:rFonts w:ascii="Times New Roman" w:eastAsia="Arial Unicode MS" w:hAnsi="Times New Roman" w:cs="Times New Roman" w:hint="eastAsia"/>
          <w:sz w:val="24"/>
          <w:szCs w:val="24"/>
          <w:lang w:eastAsia="tr-TR"/>
        </w:rPr>
        <w:t>emizlik, yemek, kantin, bakım-onarım, taşıma, vb. hizmetler)</w:t>
      </w:r>
      <w:r w:rsidRPr="009D6A7E">
        <w:rPr>
          <w:rFonts w:ascii="Times New Roman" w:eastAsia="Arial Unicode MS" w:hAnsi="Times New Roman" w:cs="Times New Roman" w:hint="eastAsia"/>
          <w:color w:val="00B050"/>
          <w:sz w:val="24"/>
          <w:szCs w:val="24"/>
          <w:lang w:eastAsia="tr-TR"/>
        </w:rPr>
        <w:t xml:space="preserve"> </w:t>
      </w:r>
      <w:r w:rsidRPr="00627624">
        <w:rPr>
          <w:rFonts w:ascii="Times New Roman" w:eastAsia="Arial Unicode MS" w:hAnsi="Times New Roman" w:cs="Times New Roman" w:hint="eastAsia"/>
          <w:sz w:val="24"/>
          <w:szCs w:val="24"/>
          <w:lang w:eastAsia="tr-TR"/>
        </w:rPr>
        <w:t xml:space="preserve">İdareye ait hiçbir şeye zarar vermemelerini, huzur, disiplin ve asayişi bozmamalarını sağlayacak, aksine hareket edenler tespit edilerek yasal işlem yapılacaktır. </w:t>
      </w:r>
    </w:p>
    <w:p w14:paraId="2C0917CE" w14:textId="591F054A" w:rsidR="008E0D93" w:rsidRPr="00627624" w:rsidRDefault="008E0D93" w:rsidP="008E0D93">
      <w:pPr>
        <w:pStyle w:val="ListeParagraf"/>
        <w:numPr>
          <w:ilvl w:val="0"/>
          <w:numId w:val="15"/>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Dış çevrede, ya da garajlarda seyreden ya da park</w:t>
      </w:r>
      <w:r w:rsidR="002674E0">
        <w:rPr>
          <w:rFonts w:ascii="Times New Roman" w:eastAsia="Arial Unicode MS" w:hAnsi="Times New Roman" w:cs="Times New Roman"/>
          <w:sz w:val="24"/>
          <w:szCs w:val="24"/>
          <w:lang w:eastAsia="tr-TR"/>
        </w:rPr>
        <w:t xml:space="preserve"> halindeki</w:t>
      </w:r>
      <w:r w:rsidRPr="00627624">
        <w:rPr>
          <w:rFonts w:ascii="Times New Roman" w:eastAsia="Arial Unicode MS" w:hAnsi="Times New Roman" w:cs="Times New Roman" w:hint="eastAsia"/>
          <w:sz w:val="24"/>
          <w:szCs w:val="24"/>
          <w:lang w:eastAsia="tr-TR"/>
        </w:rPr>
        <w:t xml:space="preserve"> yabancı araçlar sürekli gözlemlenerek, durumlarının değerlendirilmesi ve şüphe uyandıran emareler tespit edilmesi durumunda gerekli müdahale ve işlemlerin yürütülmesini sağlayacaktır, giriş-çıkış yapacak her türlü araçlar ile taşıdıkları eşyaların kabul, kayıt, kontrol ve yönlendirme işlemlerinin yürütülmesini sağla</w:t>
      </w:r>
      <w:r w:rsidR="00952EDF">
        <w:rPr>
          <w:rFonts w:ascii="Times New Roman" w:eastAsia="Arial Unicode MS" w:hAnsi="Times New Roman" w:cs="Times New Roman"/>
          <w:sz w:val="24"/>
          <w:szCs w:val="24"/>
          <w:lang w:eastAsia="tr-TR"/>
        </w:rPr>
        <w:t>y</w:t>
      </w:r>
      <w:r w:rsidRPr="00627624">
        <w:rPr>
          <w:rFonts w:ascii="Times New Roman" w:eastAsia="Arial Unicode MS" w:hAnsi="Times New Roman" w:cs="Times New Roman" w:hint="eastAsia"/>
          <w:sz w:val="24"/>
          <w:szCs w:val="24"/>
          <w:lang w:eastAsia="tr-TR"/>
        </w:rPr>
        <w:t>acaktır.</w:t>
      </w:r>
    </w:p>
    <w:p w14:paraId="73E3153F" w14:textId="77777777" w:rsidR="008E0D93" w:rsidRPr="00627624" w:rsidRDefault="008E0D93" w:rsidP="008E0D93">
      <w:pPr>
        <w:pStyle w:val="ListeParagraf"/>
        <w:numPr>
          <w:ilvl w:val="0"/>
          <w:numId w:val="15"/>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Hiçbir güvenlik personeli; eş, dost, akraba, arkadaş vb. hiçbir yetkisiz kişiyi sahaya sokamaz. Güvenlik görevlileri sahada bulunan cihazları kesinlikle kurcalayamaz. Nöbeti süresince sigara içemez, ziyaretçi kabul edemez. Telefonla hizmet dışı görüşme yapamaz. Görev mahallini terk edemez. Arkadaşlarıyla veya diğer çalışanlarla sohbet edemez.</w:t>
      </w:r>
    </w:p>
    <w:p w14:paraId="69B302CD" w14:textId="77777777" w:rsidR="008E0D93" w:rsidRPr="00627624" w:rsidRDefault="008E0D93" w:rsidP="008E0D93">
      <w:pPr>
        <w:pStyle w:val="ListeParagraf"/>
        <w:numPr>
          <w:ilvl w:val="0"/>
          <w:numId w:val="15"/>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lastRenderedPageBreak/>
        <w:t>Nöbet yerleri ve kulübeleri, sürekli istirahat amaçlı kullanılmayacaktır. Güvenlik personeli; sadece, kayıt tutmak, talimat okumak, özel ihtiyaçlarını görmek (tuvalet, yemek, ısınmak vb.) maksatlarıyla nöbetçi kulübelerine girilebilecektir. Bu hususlar dışında görevlinin bütün vakti nöbetçi kulübeleri dışında etrafı gözleyerek, devriye dolaşarak geçirilecektir. Bir nöbet yerinde birden fazla güvenlik personeli varsa bunlar kesinlikle nöbet kulübesi içinde bir arada bulunmayacaklardır. Yeni açılan veya ihtiyaç duyulan herhangi bir işyerinde nöbetçi kulübelerinin tesis edilemediği hallerde; kulübe inşa işi tamamlanıncaya kadar, kulübe olmadığı gerekçesiyle, nöbet yeri kesinlikle boş bırakılmayacaktır.</w:t>
      </w:r>
    </w:p>
    <w:p w14:paraId="137F687D" w14:textId="77777777" w:rsidR="008E0D93" w:rsidRPr="00627624" w:rsidRDefault="008E0D93" w:rsidP="008E0D93">
      <w:pPr>
        <w:pStyle w:val="ListeParagraf"/>
        <w:numPr>
          <w:ilvl w:val="0"/>
          <w:numId w:val="15"/>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bCs/>
          <w:sz w:val="24"/>
          <w:szCs w:val="24"/>
          <w:lang w:eastAsia="tr-TR"/>
        </w:rPr>
        <w:t>Görevi biten güvenlik görevlisi, kendisinden görevi alacak personel gelmeden görev yerini terk edemez. Görev devredildikten sonra da görev alanından derhal ayrılmak zorundadır. Görev esnasında güvenlik personelince, her ½ saatte bir periyodik telsiz çevrimine çıkılacaktır.</w:t>
      </w:r>
    </w:p>
    <w:p w14:paraId="19D83A1C" w14:textId="2EB54EDF" w:rsidR="008E0D93" w:rsidRPr="00F11278" w:rsidRDefault="008E0D93" w:rsidP="008E0D93">
      <w:pPr>
        <w:pStyle w:val="ListeParagraf"/>
        <w:numPr>
          <w:ilvl w:val="0"/>
          <w:numId w:val="15"/>
        </w:numPr>
        <w:ind w:left="567" w:hanging="567"/>
        <w:rPr>
          <w:rFonts w:ascii="Arial Unicode MS" w:eastAsia="Arial Unicode MS" w:hAnsi="Arial Unicode MS" w:cs="Arial Unicode MS"/>
          <w:sz w:val="24"/>
          <w:szCs w:val="24"/>
          <w:lang w:eastAsia="tr-TR"/>
        </w:rPr>
      </w:pPr>
      <w:r w:rsidRPr="00627624">
        <w:rPr>
          <w:rFonts w:ascii="Times New Roman" w:eastAsia="Arial Unicode MS" w:hAnsi="Times New Roman" w:cs="Times New Roman" w:hint="eastAsia"/>
          <w:sz w:val="24"/>
          <w:szCs w:val="24"/>
          <w:lang w:eastAsia="tr-TR"/>
        </w:rPr>
        <w:t>Güvenlik personeli, işbu teknik şartname gereği yapılması gereken hususları yerine getirmediği, görevi olan işleri de yapmadığı takdirde Yasanın öngördüğü cezalar gecikmeksizin uygulanacaktır</w:t>
      </w:r>
      <w:r w:rsidRPr="00627624">
        <w:rPr>
          <w:rFonts w:ascii="Times New Roman" w:eastAsia="Arial Unicode MS" w:hAnsi="Times New Roman" w:cs="Times New Roman"/>
          <w:sz w:val="24"/>
          <w:szCs w:val="24"/>
          <w:lang w:eastAsia="tr-TR"/>
        </w:rPr>
        <w:t>.</w:t>
      </w:r>
    </w:p>
    <w:p w14:paraId="7C2DEB3A" w14:textId="77777777" w:rsidR="00F11278" w:rsidRDefault="00F11278" w:rsidP="00F11278">
      <w:pPr>
        <w:pStyle w:val="ListeParagraf"/>
        <w:numPr>
          <w:ilvl w:val="0"/>
          <w:numId w:val="15"/>
        </w:numPr>
        <w:ind w:left="567" w:hanging="567"/>
        <w:rPr>
          <w:rFonts w:ascii="Times New Roman" w:eastAsia="Arial Unicode MS" w:hAnsi="Times New Roman" w:cs="Times New Roman"/>
          <w:sz w:val="24"/>
          <w:szCs w:val="24"/>
          <w:lang w:eastAsia="tr-TR"/>
        </w:rPr>
      </w:pPr>
      <w:r w:rsidRPr="00DB0041">
        <w:rPr>
          <w:rFonts w:ascii="Times New Roman" w:eastAsia="Arial Unicode MS" w:hAnsi="Times New Roman" w:cs="Times New Roman"/>
          <w:sz w:val="24"/>
          <w:szCs w:val="24"/>
          <w:lang w:eastAsia="tr-TR"/>
        </w:rPr>
        <w:t>Güvenlik görevlileri</w:t>
      </w:r>
      <w:r>
        <w:rPr>
          <w:rFonts w:ascii="Times New Roman" w:eastAsia="Arial Unicode MS" w:hAnsi="Times New Roman" w:cs="Times New Roman"/>
          <w:sz w:val="24"/>
          <w:szCs w:val="24"/>
          <w:lang w:eastAsia="tr-TR"/>
        </w:rPr>
        <w:t>, görev alanındaki tüm uygulamaları İdare tarafından yayımlanan ve personele tebliğ edilen “Talimatlar” kapsamında yerine getirecektir.</w:t>
      </w:r>
    </w:p>
    <w:p w14:paraId="01BB0B01" w14:textId="77777777" w:rsidR="00997647" w:rsidRPr="00DB0041" w:rsidRDefault="00997647" w:rsidP="00997647">
      <w:pPr>
        <w:pStyle w:val="ListeParagraf"/>
        <w:ind w:left="567" w:firstLine="0"/>
        <w:rPr>
          <w:rFonts w:ascii="Times New Roman" w:eastAsia="Arial Unicode MS" w:hAnsi="Times New Roman" w:cs="Times New Roman"/>
          <w:sz w:val="24"/>
          <w:szCs w:val="24"/>
          <w:lang w:eastAsia="tr-TR"/>
        </w:rPr>
      </w:pPr>
    </w:p>
    <w:p w14:paraId="52BC467D" w14:textId="77777777" w:rsidR="00997647" w:rsidRDefault="00997647" w:rsidP="00997647">
      <w:pPr>
        <w:pStyle w:val="ListeParagraf"/>
        <w:ind w:left="426" w:hanging="426"/>
        <w:outlineLvl w:val="1"/>
        <w:rPr>
          <w:rFonts w:ascii="Times New Roman" w:eastAsia="Arial Unicode MS" w:hAnsi="Times New Roman" w:cs="Times New Roman"/>
          <w:b/>
          <w:bCs/>
          <w:sz w:val="24"/>
          <w:szCs w:val="24"/>
          <w:lang w:eastAsia="tr-TR"/>
        </w:rPr>
      </w:pPr>
      <w:r>
        <w:rPr>
          <w:rFonts w:ascii="Times New Roman" w:eastAsia="Arial Unicode MS" w:hAnsi="Times New Roman" w:cs="Times New Roman"/>
          <w:b/>
          <w:bCs/>
          <w:sz w:val="24"/>
          <w:szCs w:val="24"/>
          <w:lang w:eastAsia="tr-TR"/>
        </w:rPr>
        <w:t>I</w:t>
      </w:r>
      <w:r w:rsidRPr="000C359E">
        <w:rPr>
          <w:rFonts w:ascii="Times New Roman" w:eastAsia="Arial Unicode MS" w:hAnsi="Times New Roman" w:cs="Times New Roman"/>
          <w:b/>
          <w:bCs/>
          <w:sz w:val="24"/>
          <w:szCs w:val="24"/>
          <w:lang w:eastAsia="tr-TR"/>
        </w:rPr>
        <w:t>V-FİYAT FARKI</w:t>
      </w:r>
    </w:p>
    <w:p w14:paraId="1BE902A7" w14:textId="77777777" w:rsidR="00997647" w:rsidRDefault="00997647" w:rsidP="00997647">
      <w:pPr>
        <w:pStyle w:val="ListeParagraf"/>
        <w:ind w:left="426" w:hanging="426"/>
        <w:outlineLvl w:val="1"/>
        <w:rPr>
          <w:rFonts w:ascii="Times New Roman" w:eastAsia="Arial Unicode MS" w:hAnsi="Times New Roman" w:cs="Times New Roman"/>
          <w:b/>
          <w:bCs/>
          <w:sz w:val="24"/>
          <w:szCs w:val="24"/>
          <w:lang w:eastAsia="tr-TR"/>
        </w:rPr>
      </w:pPr>
    </w:p>
    <w:p w14:paraId="551780F5" w14:textId="6FEE5D2D" w:rsidR="00997647" w:rsidRDefault="00997647" w:rsidP="00997647">
      <w:pPr>
        <w:pStyle w:val="ListeParagraf"/>
        <w:numPr>
          <w:ilvl w:val="0"/>
          <w:numId w:val="36"/>
        </w:numPr>
        <w:overflowPunct w:val="0"/>
        <w:autoSpaceDE w:val="0"/>
        <w:autoSpaceDN w:val="0"/>
        <w:ind w:left="426" w:hanging="426"/>
        <w:rPr>
          <w:rFonts w:ascii="Times New Roman" w:eastAsia="Times New Roman" w:hAnsi="Times New Roman" w:cs="Times New Roman"/>
          <w:b/>
          <w:bCs/>
          <w:color w:val="000000"/>
          <w:sz w:val="24"/>
          <w:szCs w:val="24"/>
          <w:lang w:eastAsia="tr-TR"/>
        </w:rPr>
      </w:pPr>
      <w:r w:rsidRPr="00F13007">
        <w:rPr>
          <w:rFonts w:ascii="Times New Roman" w:hAnsi="Times New Roman" w:cs="Times New Roman"/>
          <w:sz w:val="24"/>
          <w:szCs w:val="24"/>
          <w:shd w:val="clear" w:color="auto" w:fill="FFFFFF"/>
        </w:rPr>
        <w:t>Bu iş kapsamında fiyat farkı verilecek olup</w:t>
      </w:r>
      <w:r>
        <w:rPr>
          <w:rFonts w:ascii="Arial" w:hAnsi="Arial" w:cs="Arial"/>
          <w:sz w:val="30"/>
          <w:szCs w:val="30"/>
          <w:shd w:val="clear" w:color="auto" w:fill="FFFFFF"/>
        </w:rPr>
        <w:t xml:space="preserve">, </w:t>
      </w:r>
      <w:proofErr w:type="gramStart"/>
      <w:r w:rsidRPr="009E6FF1">
        <w:rPr>
          <w:rFonts w:ascii="Times New Roman" w:eastAsia="Times New Roman" w:hAnsi="Times New Roman" w:cs="Times New Roman"/>
          <w:bCs/>
          <w:color w:val="000000"/>
          <w:sz w:val="24"/>
          <w:szCs w:val="24"/>
          <w:lang w:eastAsia="tr-TR"/>
        </w:rPr>
        <w:t>Resmi</w:t>
      </w:r>
      <w:proofErr w:type="gramEnd"/>
      <w:r w:rsidR="00AF4CDF">
        <w:rPr>
          <w:rFonts w:ascii="Times New Roman" w:eastAsia="Times New Roman" w:hAnsi="Times New Roman" w:cs="Times New Roman"/>
          <w:bCs/>
          <w:color w:val="000000"/>
          <w:sz w:val="24"/>
          <w:szCs w:val="24"/>
          <w:lang w:eastAsia="tr-TR"/>
        </w:rPr>
        <w:t xml:space="preserve"> </w:t>
      </w:r>
      <w:r w:rsidRPr="009E6FF1">
        <w:rPr>
          <w:rFonts w:ascii="Times New Roman" w:eastAsia="Times New Roman" w:hAnsi="Times New Roman" w:cs="Times New Roman"/>
          <w:bCs/>
          <w:color w:val="000000"/>
          <w:sz w:val="24"/>
          <w:szCs w:val="24"/>
          <w:lang w:eastAsia="tr-TR"/>
        </w:rPr>
        <w:t xml:space="preserve">Gazetenin </w:t>
      </w:r>
      <w:r w:rsidRPr="009E6FF1">
        <w:rPr>
          <w:rFonts w:ascii="Times New Roman" w:eastAsia="Times New Roman" w:hAnsi="Times New Roman" w:cs="Times New Roman"/>
          <w:color w:val="000000"/>
          <w:sz w:val="24"/>
          <w:szCs w:val="24"/>
          <w:lang w:eastAsia="tr-TR"/>
        </w:rPr>
        <w:t xml:space="preserve">31.08.2013 tarih ve 28751 sayısında 2013/5215 karar sayısı ile yayımlanan </w:t>
      </w:r>
      <w:r w:rsidR="00FA79B6" w:rsidRPr="00FA79B6">
        <w:rPr>
          <w:rFonts w:ascii="Times New Roman" w:eastAsia="Times New Roman" w:hAnsi="Times New Roman" w:cs="Times New Roman"/>
          <w:color w:val="000000"/>
          <w:sz w:val="24"/>
          <w:szCs w:val="24"/>
          <w:lang w:eastAsia="tr-TR"/>
        </w:rPr>
        <w:t xml:space="preserve">07.03.2023 tarih ve 32125 sayısında 2023/6902 </w:t>
      </w:r>
      <w:r w:rsidRPr="009E6FF1">
        <w:rPr>
          <w:rFonts w:ascii="Times New Roman" w:eastAsia="Times New Roman" w:hAnsi="Times New Roman" w:cs="Times New Roman"/>
          <w:color w:val="000000"/>
          <w:sz w:val="24"/>
          <w:szCs w:val="24"/>
          <w:lang w:eastAsia="tr-TR"/>
        </w:rPr>
        <w:t xml:space="preserve">karar sayısı ile değişiklik yapılan 4734 Sayılı Kamu İhale Kanununa Göre İhale Edilen Hizmet Alımlarında Uygulanacak Fiyat Farkına İlişkin Esaslar başlıklı Kararının </w:t>
      </w:r>
      <w:r w:rsidRPr="00894E7A">
        <w:rPr>
          <w:rFonts w:ascii="Times New Roman" w:eastAsia="Times New Roman" w:hAnsi="Times New Roman" w:cs="Times New Roman"/>
          <w:b/>
          <w:color w:val="000000"/>
          <w:sz w:val="24"/>
          <w:szCs w:val="24"/>
          <w:lang w:eastAsia="tr-TR"/>
        </w:rPr>
        <w:t>6.</w:t>
      </w:r>
      <w:r>
        <w:rPr>
          <w:rFonts w:ascii="Times New Roman" w:eastAsia="Times New Roman" w:hAnsi="Times New Roman" w:cs="Times New Roman"/>
          <w:color w:val="000000"/>
          <w:sz w:val="24"/>
          <w:szCs w:val="24"/>
          <w:lang w:eastAsia="tr-TR"/>
        </w:rPr>
        <w:t xml:space="preserve"> </w:t>
      </w:r>
      <w:r w:rsidRPr="009E6FF1">
        <w:rPr>
          <w:rFonts w:ascii="Times New Roman" w:eastAsia="Times New Roman" w:hAnsi="Times New Roman" w:cs="Times New Roman"/>
          <w:color w:val="000000"/>
          <w:sz w:val="24"/>
          <w:szCs w:val="24"/>
          <w:lang w:eastAsia="tr-TR"/>
        </w:rPr>
        <w:t>Maddesi gereğince fiyat farkı</w:t>
      </w:r>
      <w:r>
        <w:rPr>
          <w:rFonts w:ascii="Times New Roman" w:eastAsia="Times New Roman" w:hAnsi="Times New Roman" w:cs="Times New Roman"/>
          <w:color w:val="000000"/>
          <w:sz w:val="24"/>
          <w:szCs w:val="24"/>
          <w:lang w:eastAsia="tr-TR"/>
        </w:rPr>
        <w:t xml:space="preserve"> </w:t>
      </w:r>
      <w:r w:rsidRPr="009E6FF1">
        <w:rPr>
          <w:rFonts w:ascii="Times New Roman" w:eastAsia="Times New Roman" w:hAnsi="Times New Roman" w:cs="Times New Roman"/>
          <w:color w:val="000000"/>
          <w:sz w:val="24"/>
          <w:szCs w:val="24"/>
          <w:lang w:eastAsia="tr-TR"/>
        </w:rPr>
        <w:t>hesapla</w:t>
      </w:r>
      <w:r>
        <w:rPr>
          <w:rFonts w:ascii="Times New Roman" w:eastAsia="Times New Roman" w:hAnsi="Times New Roman" w:cs="Times New Roman"/>
          <w:color w:val="000000"/>
          <w:sz w:val="24"/>
          <w:szCs w:val="24"/>
          <w:lang w:eastAsia="tr-TR"/>
        </w:rPr>
        <w:t>nacaktır.</w:t>
      </w:r>
      <w:r w:rsidRPr="00894E7A">
        <w:rPr>
          <w:rFonts w:ascii="Times New Roman" w:eastAsia="Times New Roman" w:hAnsi="Times New Roman" w:cs="Times New Roman"/>
          <w:b/>
          <w:bCs/>
          <w:color w:val="000000"/>
          <w:sz w:val="24"/>
          <w:szCs w:val="24"/>
          <w:lang w:eastAsia="tr-TR"/>
        </w:rPr>
        <w:t xml:space="preserve"> </w:t>
      </w:r>
    </w:p>
    <w:p w14:paraId="08AA32C0" w14:textId="282D6B8B" w:rsidR="007375B5" w:rsidRDefault="007375B5" w:rsidP="007375B5">
      <w:pPr>
        <w:overflowPunct w:val="0"/>
        <w:autoSpaceDE w:val="0"/>
        <w:autoSpaceDN w:val="0"/>
        <w:rPr>
          <w:rFonts w:ascii="Times New Roman" w:eastAsia="Times New Roman" w:hAnsi="Times New Roman" w:cs="Times New Roman"/>
          <w:b/>
          <w:bCs/>
          <w:color w:val="000000"/>
          <w:sz w:val="24"/>
          <w:szCs w:val="24"/>
          <w:lang w:eastAsia="tr-TR"/>
        </w:rPr>
      </w:pPr>
    </w:p>
    <w:tbl>
      <w:tblPr>
        <w:tblpPr w:leftFromText="141" w:rightFromText="141" w:vertAnchor="text" w:horzAnchor="margin" w:tblpX="120" w:tblpY="196"/>
        <w:tblW w:w="4936" w:type="pct"/>
        <w:tblCellMar>
          <w:top w:w="15" w:type="dxa"/>
          <w:left w:w="15" w:type="dxa"/>
          <w:bottom w:w="15" w:type="dxa"/>
          <w:right w:w="15" w:type="dxa"/>
        </w:tblCellMar>
        <w:tblLook w:val="04A0" w:firstRow="1" w:lastRow="0" w:firstColumn="1" w:lastColumn="0" w:noHBand="0" w:noVBand="1"/>
      </w:tblPr>
      <w:tblGrid>
        <w:gridCol w:w="4165"/>
        <w:gridCol w:w="640"/>
        <w:gridCol w:w="738"/>
        <w:gridCol w:w="3397"/>
      </w:tblGrid>
      <w:tr w:rsidR="007375B5" w:rsidRPr="00824D5C" w14:paraId="1D2C81B3" w14:textId="77777777" w:rsidTr="00635FFD">
        <w:trPr>
          <w:trHeight w:val="357"/>
        </w:trPr>
        <w:tc>
          <w:tcPr>
            <w:tcW w:w="2687" w:type="pct"/>
            <w:gridSpan w:val="2"/>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14:paraId="4D506031" w14:textId="77777777" w:rsidR="007375B5" w:rsidRPr="00824D5C" w:rsidRDefault="007375B5" w:rsidP="00635FFD">
            <w:pPr>
              <w:wordWrap w:val="0"/>
              <w:spacing w:before="150" w:after="150"/>
              <w:ind w:left="0" w:firstLine="0"/>
              <w:rPr>
                <w:rFonts w:ascii="Times New Roman" w:eastAsia="Times New Roman" w:hAnsi="Times New Roman" w:cs="Times New Roman"/>
                <w:b/>
                <w:bCs/>
                <w:sz w:val="20"/>
                <w:szCs w:val="20"/>
              </w:rPr>
            </w:pPr>
            <w:r w:rsidRPr="00824D5C">
              <w:rPr>
                <w:rFonts w:ascii="Times New Roman" w:eastAsia="Times New Roman" w:hAnsi="Times New Roman" w:cs="Times New Roman"/>
                <w:b/>
                <w:bCs/>
                <w:sz w:val="20"/>
                <w:szCs w:val="20"/>
              </w:rPr>
              <w:t>Katsayı</w:t>
            </w:r>
          </w:p>
        </w:tc>
        <w:tc>
          <w:tcPr>
            <w:tcW w:w="2313" w:type="pct"/>
            <w:gridSpan w:val="2"/>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14:paraId="1F871B3C" w14:textId="77777777" w:rsidR="007375B5" w:rsidRPr="00824D5C" w:rsidRDefault="007375B5" w:rsidP="00635FFD">
            <w:pPr>
              <w:wordWrap w:val="0"/>
              <w:spacing w:before="150" w:after="150"/>
              <w:ind w:left="0" w:firstLine="0"/>
              <w:rPr>
                <w:rFonts w:ascii="Times New Roman" w:eastAsia="Times New Roman" w:hAnsi="Times New Roman" w:cs="Times New Roman"/>
                <w:b/>
                <w:bCs/>
                <w:sz w:val="20"/>
                <w:szCs w:val="20"/>
              </w:rPr>
            </w:pPr>
            <w:r w:rsidRPr="00824D5C">
              <w:rPr>
                <w:rFonts w:ascii="Times New Roman" w:eastAsia="Times New Roman" w:hAnsi="Times New Roman" w:cs="Times New Roman"/>
                <w:b/>
                <w:bCs/>
                <w:sz w:val="20"/>
                <w:szCs w:val="20"/>
              </w:rPr>
              <w:t>Endeks</w:t>
            </w:r>
          </w:p>
        </w:tc>
      </w:tr>
      <w:tr w:rsidR="007375B5" w:rsidRPr="00824D5C" w14:paraId="62ED152E" w14:textId="77777777" w:rsidTr="00635FFD">
        <w:trPr>
          <w:trHeight w:val="919"/>
        </w:trPr>
        <w:tc>
          <w:tcPr>
            <w:tcW w:w="2329"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hideMark/>
          </w:tcPr>
          <w:p w14:paraId="4F786CA5" w14:textId="77777777" w:rsidR="007375B5" w:rsidRPr="00824D5C" w:rsidRDefault="007375B5" w:rsidP="00635FFD">
            <w:pPr>
              <w:wordWrap w:val="0"/>
              <w:spacing w:before="150" w:after="150"/>
              <w:ind w:left="0" w:firstLine="0"/>
              <w:rPr>
                <w:rFonts w:ascii="Times New Roman" w:eastAsia="Times New Roman" w:hAnsi="Times New Roman" w:cs="Times New Roman"/>
                <w:sz w:val="20"/>
                <w:szCs w:val="20"/>
              </w:rPr>
            </w:pPr>
            <w:r w:rsidRPr="00824D5C">
              <w:rPr>
                <w:rFonts w:ascii="Times New Roman" w:eastAsia="Times New Roman" w:hAnsi="Times New Roman" w:cs="Times New Roman"/>
                <w:b/>
                <w:sz w:val="20"/>
                <w:szCs w:val="20"/>
              </w:rPr>
              <w:t>a1</w:t>
            </w:r>
            <w:r w:rsidRPr="00824D5C">
              <w:rPr>
                <w:rFonts w:ascii="Times New Roman" w:eastAsia="Times New Roman" w:hAnsi="Times New Roman" w:cs="Times New Roman"/>
                <w:sz w:val="20"/>
                <w:szCs w:val="20"/>
              </w:rPr>
              <w:t xml:space="preserve"> (Haftalık çalışma saatinin tamamı idarede kullanılan işçiliklerin ağırlık oranı)</w:t>
            </w:r>
          </w:p>
        </w:tc>
        <w:tc>
          <w:tcPr>
            <w:tcW w:w="358"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hideMark/>
          </w:tcPr>
          <w:p w14:paraId="59ECCDC2" w14:textId="6DB35659" w:rsidR="007375B5" w:rsidRPr="00824D5C" w:rsidRDefault="007375B5" w:rsidP="007375B5">
            <w:pPr>
              <w:wordWrap w:val="0"/>
              <w:spacing w:before="150" w:after="150"/>
              <w:ind w:left="0" w:firstLine="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1</w:t>
            </w:r>
          </w:p>
        </w:tc>
        <w:tc>
          <w:tcPr>
            <w:tcW w:w="413"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hideMark/>
          </w:tcPr>
          <w:p w14:paraId="6C9E60D1" w14:textId="77777777" w:rsidR="007375B5" w:rsidRPr="00824D5C" w:rsidRDefault="007375B5" w:rsidP="00635FFD">
            <w:pPr>
              <w:spacing w:before="150" w:after="150"/>
              <w:ind w:left="0" w:firstLine="0"/>
              <w:rPr>
                <w:rFonts w:ascii="Times New Roman" w:eastAsia="Times New Roman" w:hAnsi="Times New Roman" w:cs="Times New Roman"/>
                <w:sz w:val="20"/>
                <w:szCs w:val="20"/>
              </w:rPr>
            </w:pPr>
          </w:p>
        </w:tc>
        <w:tc>
          <w:tcPr>
            <w:tcW w:w="1899"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hideMark/>
          </w:tcPr>
          <w:p w14:paraId="12F52DDC" w14:textId="77777777" w:rsidR="007375B5" w:rsidRPr="00824D5C" w:rsidRDefault="007375B5" w:rsidP="00635FFD">
            <w:pPr>
              <w:wordWrap w:val="0"/>
              <w:spacing w:before="150" w:after="150"/>
              <w:ind w:left="0" w:firstLine="0"/>
              <w:rPr>
                <w:rFonts w:ascii="Times New Roman" w:eastAsia="Times New Roman" w:hAnsi="Times New Roman" w:cs="Times New Roman"/>
                <w:sz w:val="20"/>
                <w:szCs w:val="20"/>
              </w:rPr>
            </w:pPr>
            <w:r w:rsidRPr="00824D5C">
              <w:rPr>
                <w:rFonts w:ascii="Times New Roman" w:eastAsia="Times New Roman" w:hAnsi="Times New Roman" w:cs="Times New Roman"/>
                <w:sz w:val="20"/>
                <w:szCs w:val="20"/>
              </w:rPr>
              <w:t xml:space="preserve">Fiyat Farkına İlişkin </w:t>
            </w:r>
            <w:proofErr w:type="spellStart"/>
            <w:r w:rsidRPr="00824D5C">
              <w:rPr>
                <w:rFonts w:ascii="Times New Roman" w:eastAsia="Times New Roman" w:hAnsi="Times New Roman" w:cs="Times New Roman"/>
                <w:sz w:val="20"/>
                <w:szCs w:val="20"/>
              </w:rPr>
              <w:t>Esasların</w:t>
            </w:r>
            <w:proofErr w:type="spellEnd"/>
            <w:r w:rsidRPr="00824D5C">
              <w:rPr>
                <w:rFonts w:ascii="Times New Roman" w:eastAsia="Times New Roman" w:hAnsi="Times New Roman" w:cs="Times New Roman"/>
                <w:sz w:val="20"/>
                <w:szCs w:val="20"/>
              </w:rPr>
              <w:t xml:space="preserve"> 6 </w:t>
            </w:r>
            <w:proofErr w:type="spellStart"/>
            <w:r w:rsidRPr="00824D5C">
              <w:rPr>
                <w:rFonts w:ascii="Times New Roman" w:eastAsia="Times New Roman" w:hAnsi="Times New Roman" w:cs="Times New Roman"/>
                <w:sz w:val="20"/>
                <w:szCs w:val="20"/>
              </w:rPr>
              <w:t>ncı</w:t>
            </w:r>
            <w:proofErr w:type="spellEnd"/>
            <w:r w:rsidRPr="00824D5C">
              <w:rPr>
                <w:rFonts w:ascii="Times New Roman" w:eastAsia="Times New Roman" w:hAnsi="Times New Roman" w:cs="Times New Roman"/>
                <w:sz w:val="20"/>
                <w:szCs w:val="20"/>
              </w:rPr>
              <w:t xml:space="preserve"> maddesine göre hesaplanacaktır. </w:t>
            </w:r>
          </w:p>
        </w:tc>
      </w:tr>
      <w:tr w:rsidR="007375B5" w:rsidRPr="00824D5C" w14:paraId="2BB178CE" w14:textId="77777777" w:rsidTr="00635FFD">
        <w:trPr>
          <w:trHeight w:val="750"/>
        </w:trPr>
        <w:tc>
          <w:tcPr>
            <w:tcW w:w="2329"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hideMark/>
          </w:tcPr>
          <w:p w14:paraId="3C5271C2" w14:textId="77777777" w:rsidR="007375B5" w:rsidRPr="00824D5C" w:rsidRDefault="007375B5" w:rsidP="00635FFD">
            <w:pPr>
              <w:wordWrap w:val="0"/>
              <w:spacing w:before="150" w:after="150"/>
              <w:ind w:left="0" w:firstLine="0"/>
              <w:rPr>
                <w:rFonts w:ascii="Times New Roman" w:eastAsia="Times New Roman" w:hAnsi="Times New Roman" w:cs="Times New Roman"/>
                <w:sz w:val="20"/>
                <w:szCs w:val="20"/>
              </w:rPr>
            </w:pPr>
            <w:r w:rsidRPr="00824D5C">
              <w:rPr>
                <w:rFonts w:ascii="Times New Roman" w:eastAsia="Times New Roman" w:hAnsi="Times New Roman" w:cs="Times New Roman"/>
                <w:b/>
                <w:sz w:val="20"/>
                <w:szCs w:val="20"/>
              </w:rPr>
              <w:t>a2</w:t>
            </w:r>
            <w:r w:rsidRPr="00824D5C">
              <w:rPr>
                <w:rFonts w:ascii="Times New Roman" w:eastAsia="Times New Roman" w:hAnsi="Times New Roman" w:cs="Times New Roman"/>
                <w:sz w:val="20"/>
                <w:szCs w:val="20"/>
              </w:rPr>
              <w:t xml:space="preserve"> (Haftalık çalışma saatinin tamamı idarede kullanılmayan işçiliklerin ağırlık oranı)</w:t>
            </w:r>
          </w:p>
        </w:tc>
        <w:tc>
          <w:tcPr>
            <w:tcW w:w="358"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hideMark/>
          </w:tcPr>
          <w:p w14:paraId="41E2F678" w14:textId="77777777" w:rsidR="007375B5" w:rsidRPr="00824D5C" w:rsidRDefault="007375B5" w:rsidP="00635FFD">
            <w:pPr>
              <w:wordWrap w:val="0"/>
              <w:spacing w:before="150" w:after="150"/>
              <w:ind w:left="0" w:firstLine="0"/>
              <w:jc w:val="center"/>
              <w:rPr>
                <w:rFonts w:ascii="Times New Roman" w:eastAsia="Times New Roman" w:hAnsi="Times New Roman" w:cs="Times New Roman"/>
                <w:sz w:val="20"/>
                <w:szCs w:val="20"/>
              </w:rPr>
            </w:pPr>
            <w:r w:rsidRPr="00824D5C">
              <w:rPr>
                <w:rFonts w:ascii="Times New Roman" w:eastAsia="Times New Roman" w:hAnsi="Times New Roman" w:cs="Times New Roman"/>
                <w:sz w:val="20"/>
                <w:szCs w:val="20"/>
              </w:rPr>
              <w:t>0</w:t>
            </w:r>
          </w:p>
        </w:tc>
        <w:tc>
          <w:tcPr>
            <w:tcW w:w="413"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hideMark/>
          </w:tcPr>
          <w:p w14:paraId="3B162F03" w14:textId="77777777" w:rsidR="007375B5" w:rsidRPr="00824D5C" w:rsidRDefault="007375B5" w:rsidP="00635FFD">
            <w:pPr>
              <w:spacing w:before="150" w:after="150"/>
              <w:jc w:val="left"/>
              <w:rPr>
                <w:rFonts w:ascii="Times New Roman" w:eastAsia="Times New Roman" w:hAnsi="Times New Roman" w:cs="Times New Roman"/>
                <w:sz w:val="20"/>
                <w:szCs w:val="20"/>
              </w:rPr>
            </w:pPr>
          </w:p>
          <w:p w14:paraId="5D1662A0" w14:textId="77777777" w:rsidR="007375B5" w:rsidRPr="00824D5C" w:rsidRDefault="007375B5" w:rsidP="00635FFD">
            <w:pPr>
              <w:spacing w:before="150" w:after="150"/>
              <w:rPr>
                <w:rFonts w:ascii="Times New Roman" w:eastAsia="Times New Roman" w:hAnsi="Times New Roman" w:cs="Times New Roman"/>
                <w:sz w:val="20"/>
                <w:szCs w:val="20"/>
              </w:rPr>
            </w:pPr>
          </w:p>
        </w:tc>
        <w:tc>
          <w:tcPr>
            <w:tcW w:w="1899"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hideMark/>
          </w:tcPr>
          <w:p w14:paraId="3ED27A7A" w14:textId="77777777" w:rsidR="007375B5" w:rsidRPr="00824D5C" w:rsidRDefault="007375B5" w:rsidP="00635FFD">
            <w:pPr>
              <w:spacing w:before="150" w:after="150"/>
              <w:rPr>
                <w:rFonts w:ascii="Times New Roman" w:eastAsia="Times New Roman" w:hAnsi="Times New Roman" w:cs="Times New Roman"/>
                <w:sz w:val="20"/>
                <w:szCs w:val="20"/>
              </w:rPr>
            </w:pPr>
          </w:p>
        </w:tc>
      </w:tr>
      <w:tr w:rsidR="007375B5" w:rsidRPr="00824D5C" w14:paraId="0794CF2A" w14:textId="77777777" w:rsidTr="00635FFD">
        <w:trPr>
          <w:trHeight w:val="304"/>
        </w:trPr>
        <w:tc>
          <w:tcPr>
            <w:tcW w:w="2329"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hideMark/>
          </w:tcPr>
          <w:p w14:paraId="5274528C" w14:textId="77777777" w:rsidR="007375B5" w:rsidRPr="00824D5C" w:rsidRDefault="007375B5" w:rsidP="00635FFD">
            <w:pPr>
              <w:wordWrap w:val="0"/>
              <w:spacing w:before="150" w:after="150"/>
              <w:ind w:left="0" w:firstLine="0"/>
              <w:rPr>
                <w:rFonts w:ascii="Times New Roman" w:eastAsia="Times New Roman" w:hAnsi="Times New Roman" w:cs="Times New Roman"/>
                <w:sz w:val="20"/>
                <w:szCs w:val="20"/>
              </w:rPr>
            </w:pPr>
            <w:r w:rsidRPr="00824D5C">
              <w:rPr>
                <w:rFonts w:ascii="Times New Roman" w:eastAsia="Times New Roman" w:hAnsi="Times New Roman" w:cs="Times New Roman"/>
                <w:b/>
                <w:sz w:val="20"/>
                <w:szCs w:val="20"/>
              </w:rPr>
              <w:t>b1</w:t>
            </w:r>
            <w:r w:rsidRPr="00824D5C">
              <w:rPr>
                <w:rFonts w:ascii="Times New Roman" w:eastAsia="Times New Roman" w:hAnsi="Times New Roman" w:cs="Times New Roman"/>
                <w:sz w:val="20"/>
                <w:szCs w:val="20"/>
              </w:rPr>
              <w:t xml:space="preserve"> (</w:t>
            </w:r>
            <w:r w:rsidRPr="007375B5">
              <w:rPr>
                <w:rFonts w:ascii="Times New Roman" w:eastAsia="Times New Roman" w:hAnsi="Times New Roman" w:cs="Times New Roman"/>
                <w:sz w:val="20"/>
                <w:szCs w:val="20"/>
              </w:rPr>
              <w:t xml:space="preserve">Akaryakıtın </w:t>
            </w:r>
            <w:r w:rsidRPr="007375B5">
              <w:rPr>
                <w:rFonts w:ascii="Times New Roman" w:eastAsia="Times New Roman" w:hAnsi="Times New Roman" w:cs="Times New Roman"/>
                <w:sz w:val="24"/>
                <w:szCs w:val="24"/>
              </w:rPr>
              <w:t>(Motorin/Benzin)</w:t>
            </w:r>
            <w:r w:rsidRPr="007375B5">
              <w:rPr>
                <w:rFonts w:ascii="Times New Roman" w:eastAsia="Times New Roman" w:hAnsi="Times New Roman" w:cs="Times New Roman"/>
                <w:sz w:val="20"/>
                <w:szCs w:val="20"/>
              </w:rPr>
              <w:t xml:space="preserve"> </w:t>
            </w:r>
            <w:r w:rsidRPr="00824D5C">
              <w:rPr>
                <w:rFonts w:ascii="Times New Roman" w:eastAsia="Times New Roman" w:hAnsi="Times New Roman" w:cs="Times New Roman"/>
                <w:sz w:val="20"/>
                <w:szCs w:val="20"/>
              </w:rPr>
              <w:t>ağırlık oranı)</w:t>
            </w:r>
          </w:p>
        </w:tc>
        <w:tc>
          <w:tcPr>
            <w:tcW w:w="358"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hideMark/>
          </w:tcPr>
          <w:p w14:paraId="538FAB49" w14:textId="77777777" w:rsidR="007375B5" w:rsidRPr="00824D5C" w:rsidRDefault="007375B5" w:rsidP="00635FFD">
            <w:pPr>
              <w:wordWrap w:val="0"/>
              <w:spacing w:before="150" w:after="150"/>
              <w:ind w:left="0" w:firstLine="0"/>
              <w:jc w:val="center"/>
              <w:rPr>
                <w:rFonts w:ascii="Times New Roman" w:eastAsia="Times New Roman" w:hAnsi="Times New Roman" w:cs="Times New Roman"/>
                <w:sz w:val="20"/>
                <w:szCs w:val="20"/>
              </w:rPr>
            </w:pPr>
            <w:r w:rsidRPr="00824D5C">
              <w:rPr>
                <w:rFonts w:ascii="Times New Roman" w:eastAsia="Times New Roman" w:hAnsi="Times New Roman" w:cs="Times New Roman"/>
                <w:sz w:val="20"/>
                <w:szCs w:val="20"/>
              </w:rPr>
              <w:t>0</w:t>
            </w:r>
          </w:p>
        </w:tc>
        <w:tc>
          <w:tcPr>
            <w:tcW w:w="413"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hideMark/>
          </w:tcPr>
          <w:p w14:paraId="49AAF4F9" w14:textId="77777777" w:rsidR="007375B5" w:rsidRPr="00824D5C" w:rsidRDefault="007375B5" w:rsidP="00635FFD">
            <w:pPr>
              <w:spacing w:before="150" w:after="150"/>
              <w:rPr>
                <w:rFonts w:ascii="Times New Roman" w:eastAsia="Times New Roman" w:hAnsi="Times New Roman" w:cs="Times New Roman"/>
                <w:sz w:val="20"/>
                <w:szCs w:val="20"/>
              </w:rPr>
            </w:pPr>
          </w:p>
        </w:tc>
        <w:tc>
          <w:tcPr>
            <w:tcW w:w="1899"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hideMark/>
          </w:tcPr>
          <w:p w14:paraId="3E84CC0C" w14:textId="77777777" w:rsidR="007375B5" w:rsidRPr="00824D5C" w:rsidRDefault="007375B5" w:rsidP="00635FFD">
            <w:pPr>
              <w:spacing w:before="150" w:after="150"/>
              <w:rPr>
                <w:rFonts w:ascii="Times New Roman" w:eastAsia="Times New Roman" w:hAnsi="Times New Roman" w:cs="Times New Roman"/>
                <w:sz w:val="20"/>
                <w:szCs w:val="20"/>
              </w:rPr>
            </w:pPr>
          </w:p>
        </w:tc>
      </w:tr>
      <w:tr w:rsidR="007375B5" w:rsidRPr="00824D5C" w14:paraId="5C033CD0" w14:textId="77777777" w:rsidTr="00635FFD">
        <w:trPr>
          <w:trHeight w:val="349"/>
        </w:trPr>
        <w:tc>
          <w:tcPr>
            <w:tcW w:w="2329"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hideMark/>
          </w:tcPr>
          <w:p w14:paraId="72DC39D3" w14:textId="77777777" w:rsidR="007375B5" w:rsidRPr="00824D5C" w:rsidRDefault="007375B5" w:rsidP="00635FFD">
            <w:pPr>
              <w:wordWrap w:val="0"/>
              <w:spacing w:before="150" w:after="150"/>
              <w:ind w:left="0" w:firstLine="0"/>
              <w:rPr>
                <w:rFonts w:ascii="Times New Roman" w:eastAsia="Times New Roman" w:hAnsi="Times New Roman" w:cs="Times New Roman"/>
                <w:sz w:val="20"/>
                <w:szCs w:val="20"/>
              </w:rPr>
            </w:pPr>
            <w:r w:rsidRPr="00824D5C">
              <w:rPr>
                <w:rFonts w:ascii="Times New Roman" w:eastAsia="Times New Roman" w:hAnsi="Times New Roman" w:cs="Times New Roman"/>
                <w:b/>
                <w:sz w:val="20"/>
                <w:szCs w:val="20"/>
              </w:rPr>
              <w:t>b2</w:t>
            </w:r>
            <w:r w:rsidRPr="00824D5C">
              <w:rPr>
                <w:rFonts w:ascii="Times New Roman" w:eastAsia="Times New Roman" w:hAnsi="Times New Roman" w:cs="Times New Roman"/>
                <w:sz w:val="20"/>
                <w:szCs w:val="20"/>
              </w:rPr>
              <w:t xml:space="preserve"> (Diğer katı veya sıvı yakıtların ağırlık oranı)</w:t>
            </w:r>
          </w:p>
        </w:tc>
        <w:tc>
          <w:tcPr>
            <w:tcW w:w="358"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hideMark/>
          </w:tcPr>
          <w:p w14:paraId="05A33D01" w14:textId="77777777" w:rsidR="007375B5" w:rsidRPr="00824D5C" w:rsidRDefault="007375B5" w:rsidP="00635FFD">
            <w:pPr>
              <w:wordWrap w:val="0"/>
              <w:spacing w:before="150" w:after="150"/>
              <w:ind w:left="0" w:firstLine="0"/>
              <w:jc w:val="center"/>
              <w:rPr>
                <w:rFonts w:ascii="Times New Roman" w:eastAsia="Times New Roman" w:hAnsi="Times New Roman" w:cs="Times New Roman"/>
                <w:sz w:val="20"/>
                <w:szCs w:val="20"/>
              </w:rPr>
            </w:pPr>
            <w:r w:rsidRPr="00824D5C">
              <w:rPr>
                <w:rFonts w:ascii="Times New Roman" w:eastAsia="Times New Roman" w:hAnsi="Times New Roman" w:cs="Times New Roman"/>
                <w:sz w:val="20"/>
                <w:szCs w:val="20"/>
              </w:rPr>
              <w:t>0</w:t>
            </w:r>
          </w:p>
        </w:tc>
        <w:tc>
          <w:tcPr>
            <w:tcW w:w="413"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hideMark/>
          </w:tcPr>
          <w:p w14:paraId="626811D3" w14:textId="77777777" w:rsidR="007375B5" w:rsidRPr="00824D5C" w:rsidRDefault="007375B5" w:rsidP="00635FFD">
            <w:pPr>
              <w:spacing w:before="150" w:after="150"/>
              <w:rPr>
                <w:rFonts w:ascii="Times New Roman" w:eastAsia="Times New Roman" w:hAnsi="Times New Roman" w:cs="Times New Roman"/>
                <w:sz w:val="20"/>
                <w:szCs w:val="20"/>
              </w:rPr>
            </w:pPr>
          </w:p>
        </w:tc>
        <w:tc>
          <w:tcPr>
            <w:tcW w:w="1899"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hideMark/>
          </w:tcPr>
          <w:p w14:paraId="4D80A9E9" w14:textId="77777777" w:rsidR="007375B5" w:rsidRPr="00824D5C" w:rsidRDefault="007375B5" w:rsidP="00635FFD">
            <w:pPr>
              <w:spacing w:before="150" w:after="150"/>
              <w:rPr>
                <w:rFonts w:ascii="Times New Roman" w:eastAsia="Times New Roman" w:hAnsi="Times New Roman" w:cs="Times New Roman"/>
                <w:sz w:val="20"/>
                <w:szCs w:val="20"/>
              </w:rPr>
            </w:pPr>
          </w:p>
        </w:tc>
      </w:tr>
      <w:tr w:rsidR="007375B5" w:rsidRPr="00824D5C" w14:paraId="078D32E9" w14:textId="77777777" w:rsidTr="00635FFD">
        <w:trPr>
          <w:trHeight w:val="371"/>
        </w:trPr>
        <w:tc>
          <w:tcPr>
            <w:tcW w:w="2329"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hideMark/>
          </w:tcPr>
          <w:p w14:paraId="0340EA5B" w14:textId="77777777" w:rsidR="007375B5" w:rsidRPr="00824D5C" w:rsidRDefault="007375B5" w:rsidP="00635FFD">
            <w:pPr>
              <w:wordWrap w:val="0"/>
              <w:spacing w:before="150" w:after="150"/>
              <w:ind w:left="0" w:firstLine="0"/>
              <w:rPr>
                <w:rFonts w:ascii="Times New Roman" w:eastAsia="Times New Roman" w:hAnsi="Times New Roman" w:cs="Times New Roman"/>
                <w:sz w:val="20"/>
                <w:szCs w:val="20"/>
              </w:rPr>
            </w:pPr>
            <w:r w:rsidRPr="00824D5C">
              <w:rPr>
                <w:rFonts w:ascii="Times New Roman" w:eastAsia="Times New Roman" w:hAnsi="Times New Roman" w:cs="Times New Roman"/>
                <w:b/>
                <w:sz w:val="20"/>
                <w:szCs w:val="20"/>
              </w:rPr>
              <w:t>b3</w:t>
            </w:r>
            <w:r w:rsidRPr="00824D5C">
              <w:rPr>
                <w:rFonts w:ascii="Times New Roman" w:eastAsia="Times New Roman" w:hAnsi="Times New Roman" w:cs="Times New Roman"/>
                <w:sz w:val="20"/>
                <w:szCs w:val="20"/>
              </w:rPr>
              <w:t xml:space="preserve"> (Malzeme veya diğer hizmetlerin ağırlık oranı)</w:t>
            </w:r>
          </w:p>
        </w:tc>
        <w:tc>
          <w:tcPr>
            <w:tcW w:w="358"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hideMark/>
          </w:tcPr>
          <w:p w14:paraId="6C6B6306" w14:textId="0EE2D3A7" w:rsidR="007375B5" w:rsidRPr="00824D5C" w:rsidRDefault="007375B5" w:rsidP="00635FFD">
            <w:pPr>
              <w:wordWrap w:val="0"/>
              <w:spacing w:before="150" w:after="150"/>
              <w:ind w:left="0" w:firstLine="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413"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hideMark/>
          </w:tcPr>
          <w:p w14:paraId="6EC2BF56" w14:textId="3970DE92" w:rsidR="007375B5" w:rsidRPr="00625A73" w:rsidRDefault="007375B5" w:rsidP="00635FFD">
            <w:pPr>
              <w:wordWrap w:val="0"/>
              <w:spacing w:before="150" w:after="150"/>
              <w:ind w:left="0" w:firstLine="0"/>
              <w:rPr>
                <w:rFonts w:ascii="Times New Roman" w:eastAsia="Times New Roman" w:hAnsi="Times New Roman" w:cs="Times New Roman"/>
                <w:sz w:val="20"/>
                <w:szCs w:val="20"/>
                <w:highlight w:val="yellow"/>
              </w:rPr>
            </w:pPr>
          </w:p>
        </w:tc>
        <w:tc>
          <w:tcPr>
            <w:tcW w:w="1899"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hideMark/>
          </w:tcPr>
          <w:p w14:paraId="40333536" w14:textId="1947662D" w:rsidR="007375B5" w:rsidRPr="00824D5C" w:rsidRDefault="007375B5" w:rsidP="00635FFD">
            <w:pPr>
              <w:wordWrap w:val="0"/>
              <w:spacing w:before="150" w:after="150"/>
              <w:ind w:left="0" w:firstLine="0"/>
              <w:rPr>
                <w:rFonts w:ascii="Times New Roman" w:eastAsia="Times New Roman" w:hAnsi="Times New Roman" w:cs="Times New Roman"/>
                <w:sz w:val="20"/>
                <w:szCs w:val="20"/>
              </w:rPr>
            </w:pPr>
          </w:p>
        </w:tc>
      </w:tr>
      <w:tr w:rsidR="007375B5" w:rsidRPr="00824D5C" w14:paraId="3F0D28D6" w14:textId="77777777" w:rsidTr="00635FFD">
        <w:trPr>
          <w:trHeight w:val="728"/>
        </w:trPr>
        <w:tc>
          <w:tcPr>
            <w:tcW w:w="2329"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hideMark/>
          </w:tcPr>
          <w:p w14:paraId="4EE6C366" w14:textId="77777777" w:rsidR="007375B5" w:rsidRPr="00824D5C" w:rsidRDefault="007375B5" w:rsidP="00635FFD">
            <w:pPr>
              <w:wordWrap w:val="0"/>
              <w:spacing w:before="150" w:after="150"/>
              <w:ind w:left="0" w:firstLine="0"/>
              <w:rPr>
                <w:rFonts w:ascii="Times New Roman" w:eastAsia="Times New Roman" w:hAnsi="Times New Roman" w:cs="Times New Roman"/>
                <w:sz w:val="20"/>
                <w:szCs w:val="20"/>
              </w:rPr>
            </w:pPr>
            <w:proofErr w:type="gramStart"/>
            <w:r w:rsidRPr="00824D5C">
              <w:rPr>
                <w:rFonts w:ascii="Times New Roman" w:eastAsia="Times New Roman" w:hAnsi="Times New Roman" w:cs="Times New Roman"/>
                <w:b/>
                <w:sz w:val="20"/>
                <w:szCs w:val="20"/>
              </w:rPr>
              <w:t>c</w:t>
            </w:r>
            <w:proofErr w:type="gramEnd"/>
            <w:r w:rsidRPr="00824D5C">
              <w:rPr>
                <w:rFonts w:ascii="Times New Roman" w:eastAsia="Times New Roman" w:hAnsi="Times New Roman" w:cs="Times New Roman"/>
                <w:sz w:val="20"/>
                <w:szCs w:val="20"/>
              </w:rPr>
              <w:t xml:space="preserve"> (Makine ve ekipmanın amortismanına ilişkin ağırlık oranı)</w:t>
            </w:r>
          </w:p>
        </w:tc>
        <w:tc>
          <w:tcPr>
            <w:tcW w:w="358"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hideMark/>
          </w:tcPr>
          <w:p w14:paraId="05E30716" w14:textId="77777777" w:rsidR="007375B5" w:rsidRPr="00824D5C" w:rsidRDefault="007375B5" w:rsidP="00635FFD">
            <w:pPr>
              <w:wordWrap w:val="0"/>
              <w:spacing w:before="150" w:after="150"/>
              <w:ind w:left="0" w:firstLine="0"/>
              <w:jc w:val="center"/>
              <w:rPr>
                <w:rFonts w:ascii="Times New Roman" w:eastAsia="Times New Roman" w:hAnsi="Times New Roman" w:cs="Times New Roman"/>
                <w:sz w:val="20"/>
                <w:szCs w:val="20"/>
              </w:rPr>
            </w:pPr>
            <w:r w:rsidRPr="00824D5C">
              <w:rPr>
                <w:rFonts w:ascii="Times New Roman" w:eastAsia="Times New Roman" w:hAnsi="Times New Roman" w:cs="Times New Roman"/>
                <w:sz w:val="20"/>
                <w:szCs w:val="20"/>
              </w:rPr>
              <w:t>0</w:t>
            </w:r>
          </w:p>
        </w:tc>
        <w:tc>
          <w:tcPr>
            <w:tcW w:w="413"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hideMark/>
          </w:tcPr>
          <w:p w14:paraId="71938119" w14:textId="77777777" w:rsidR="007375B5" w:rsidRPr="00824D5C" w:rsidRDefault="007375B5" w:rsidP="00635FFD">
            <w:pPr>
              <w:spacing w:before="150" w:after="150"/>
              <w:rPr>
                <w:rFonts w:ascii="Times New Roman" w:eastAsia="Times New Roman" w:hAnsi="Times New Roman" w:cs="Times New Roman"/>
                <w:sz w:val="20"/>
                <w:szCs w:val="20"/>
              </w:rPr>
            </w:pPr>
          </w:p>
        </w:tc>
        <w:tc>
          <w:tcPr>
            <w:tcW w:w="1899"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hideMark/>
          </w:tcPr>
          <w:p w14:paraId="42CC9F6E" w14:textId="77777777" w:rsidR="007375B5" w:rsidRPr="00824D5C" w:rsidRDefault="007375B5" w:rsidP="00635FFD">
            <w:pPr>
              <w:spacing w:before="150" w:after="150"/>
              <w:rPr>
                <w:rFonts w:ascii="Times New Roman" w:eastAsia="Times New Roman" w:hAnsi="Times New Roman" w:cs="Times New Roman"/>
                <w:sz w:val="20"/>
                <w:szCs w:val="20"/>
              </w:rPr>
            </w:pPr>
          </w:p>
        </w:tc>
      </w:tr>
    </w:tbl>
    <w:p w14:paraId="71837475" w14:textId="4297D04A" w:rsidR="007375B5" w:rsidRDefault="007375B5" w:rsidP="007375B5">
      <w:pPr>
        <w:overflowPunct w:val="0"/>
        <w:autoSpaceDE w:val="0"/>
        <w:autoSpaceDN w:val="0"/>
        <w:rPr>
          <w:rFonts w:ascii="Times New Roman" w:eastAsia="Times New Roman" w:hAnsi="Times New Roman" w:cs="Times New Roman"/>
          <w:b/>
          <w:bCs/>
          <w:color w:val="000000"/>
          <w:sz w:val="24"/>
          <w:szCs w:val="24"/>
          <w:lang w:eastAsia="tr-TR"/>
        </w:rPr>
      </w:pPr>
    </w:p>
    <w:p w14:paraId="720D5E2F" w14:textId="051D4405" w:rsidR="007375B5" w:rsidRPr="000C359E" w:rsidRDefault="007375B5" w:rsidP="007375B5">
      <w:pPr>
        <w:overflowPunct w:val="0"/>
        <w:autoSpaceDE w:val="0"/>
        <w:autoSpaceDN w:val="0"/>
        <w:ind w:left="426" w:hanging="426"/>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roofErr w:type="gramStart"/>
      <w:r>
        <w:rPr>
          <w:rFonts w:ascii="Times New Roman" w:eastAsia="Times New Roman" w:hAnsi="Times New Roman" w:cs="Times New Roman"/>
          <w:sz w:val="24"/>
          <w:szCs w:val="24"/>
          <w:lang w:eastAsia="tr-TR"/>
        </w:rPr>
        <w:t>katsayıları</w:t>
      </w:r>
      <w:proofErr w:type="gramEnd"/>
      <w:r>
        <w:rPr>
          <w:rFonts w:ascii="Times New Roman" w:eastAsia="Times New Roman" w:hAnsi="Times New Roman" w:cs="Times New Roman"/>
          <w:sz w:val="24"/>
          <w:szCs w:val="24"/>
          <w:lang w:eastAsia="tr-TR"/>
        </w:rPr>
        <w:t xml:space="preserve"> kullanılacaktır.</w:t>
      </w:r>
    </w:p>
    <w:p w14:paraId="668CD765" w14:textId="77777777" w:rsidR="007375B5" w:rsidRPr="007375B5" w:rsidRDefault="007375B5" w:rsidP="007375B5">
      <w:pPr>
        <w:overflowPunct w:val="0"/>
        <w:autoSpaceDE w:val="0"/>
        <w:autoSpaceDN w:val="0"/>
        <w:rPr>
          <w:rFonts w:ascii="Times New Roman" w:eastAsia="Times New Roman" w:hAnsi="Times New Roman" w:cs="Times New Roman"/>
          <w:b/>
          <w:bCs/>
          <w:color w:val="000000"/>
          <w:sz w:val="24"/>
          <w:szCs w:val="24"/>
          <w:lang w:eastAsia="tr-TR"/>
        </w:rPr>
      </w:pPr>
    </w:p>
    <w:p w14:paraId="294E0568" w14:textId="5D0DACB3" w:rsidR="000C359E" w:rsidRDefault="007375B5" w:rsidP="000C359E">
      <w:pPr>
        <w:pStyle w:val="ListeParagraf"/>
        <w:ind w:left="426" w:firstLine="0"/>
        <w:rPr>
          <w:rFonts w:ascii="Times New Roman" w:eastAsia="Arial Unicode MS" w:hAnsi="Times New Roman" w:cs="Times New Roman"/>
          <w:bCs/>
          <w:sz w:val="24"/>
          <w:szCs w:val="24"/>
          <w:lang w:eastAsia="tr-TR"/>
        </w:rPr>
      </w:pPr>
      <w:r>
        <w:rPr>
          <w:rFonts w:ascii="Times New Roman" w:eastAsia="Arial Unicode MS" w:hAnsi="Times New Roman" w:cs="Times New Roman"/>
          <w:bCs/>
          <w:sz w:val="24"/>
          <w:szCs w:val="24"/>
          <w:lang w:eastAsia="tr-TR"/>
        </w:rPr>
        <w:lastRenderedPageBreak/>
        <w:t xml:space="preserve"> </w:t>
      </w:r>
    </w:p>
    <w:p w14:paraId="70A72FC2" w14:textId="62452E36" w:rsidR="007375B5" w:rsidRDefault="007375B5" w:rsidP="000C359E">
      <w:pPr>
        <w:pStyle w:val="ListeParagraf"/>
        <w:ind w:left="426" w:firstLine="0"/>
        <w:rPr>
          <w:rFonts w:ascii="Times New Roman" w:eastAsia="Arial Unicode MS" w:hAnsi="Times New Roman" w:cs="Times New Roman"/>
          <w:bCs/>
          <w:sz w:val="24"/>
          <w:szCs w:val="24"/>
          <w:lang w:eastAsia="tr-TR"/>
        </w:rPr>
      </w:pPr>
    </w:p>
    <w:p w14:paraId="130AC821" w14:textId="611FB5FD" w:rsidR="007375B5" w:rsidRDefault="007375B5" w:rsidP="000C359E">
      <w:pPr>
        <w:pStyle w:val="ListeParagraf"/>
        <w:ind w:left="426" w:firstLine="0"/>
        <w:rPr>
          <w:rFonts w:ascii="Times New Roman" w:eastAsia="Arial Unicode MS" w:hAnsi="Times New Roman" w:cs="Times New Roman"/>
          <w:bCs/>
          <w:sz w:val="24"/>
          <w:szCs w:val="24"/>
          <w:lang w:eastAsia="tr-TR"/>
        </w:rPr>
      </w:pPr>
    </w:p>
    <w:p w14:paraId="64CF001D" w14:textId="77777777" w:rsidR="00B74247" w:rsidRPr="007D19E7" w:rsidRDefault="00B74247" w:rsidP="00B74247">
      <w:pPr>
        <w:pStyle w:val="ListeParagraf"/>
        <w:ind w:left="0" w:firstLine="0"/>
        <w:outlineLvl w:val="1"/>
        <w:rPr>
          <w:rFonts w:ascii="Times New Roman" w:eastAsia="Arial Unicode MS" w:hAnsi="Times New Roman" w:cs="Times New Roman"/>
          <w:b/>
          <w:bCs/>
          <w:sz w:val="24"/>
          <w:szCs w:val="24"/>
          <w:lang w:eastAsia="tr-TR"/>
        </w:rPr>
      </w:pPr>
      <w:r w:rsidRPr="007D19E7">
        <w:rPr>
          <w:rFonts w:ascii="Times New Roman" w:eastAsia="Arial Unicode MS" w:hAnsi="Times New Roman" w:cs="Times New Roman"/>
          <w:b/>
          <w:bCs/>
          <w:sz w:val="24"/>
          <w:szCs w:val="24"/>
          <w:lang w:eastAsia="tr-TR"/>
        </w:rPr>
        <w:t>V-İŞ SAĞLIĞI VE GÜVENLİĞİ</w:t>
      </w:r>
    </w:p>
    <w:p w14:paraId="744438F7" w14:textId="77777777" w:rsidR="007D19E7" w:rsidRPr="007D19E7" w:rsidRDefault="007D19E7" w:rsidP="007D19E7">
      <w:pPr>
        <w:ind w:left="426" w:firstLine="0"/>
        <w:rPr>
          <w:rFonts w:ascii="Times New Roman" w:eastAsia="Calibri" w:hAnsi="Times New Roman" w:cs="Times New Roman"/>
          <w:sz w:val="24"/>
          <w:szCs w:val="24"/>
        </w:rPr>
      </w:pPr>
      <w:r w:rsidRPr="007D19E7">
        <w:rPr>
          <w:rFonts w:ascii="Times New Roman" w:hAnsi="Times New Roman"/>
          <w:sz w:val="24"/>
        </w:rPr>
        <w:t xml:space="preserve">İhale konusu iş kapsamında EÜAŞ' a ait çalışma alanları içerisinde faaliyet gösterecek olan Yüklenici, Ulusal ve Uluslararası İş Sağlığı ve Güvenliği mevzuatları ile Şirketimizin İş Sağlığı ve Güvenliği kapsamında tanımlanan politika ve prosedürlere uymakla yükümlüdür. Bu kapsamda, İşletme Müdürlüğü ile Yüklenici arasında www.euas.gov.tr adresinde yer alan "11.03.PR.08 İSG Yönünden Alt İşverenlerle Çalışma Prosedürü" imzalanacaktır. </w:t>
      </w:r>
      <w:r w:rsidRPr="007D19E7">
        <w:rPr>
          <w:rFonts w:ascii="Times New Roman" w:eastAsia="Calibri" w:hAnsi="Times New Roman" w:cs="Times New Roman"/>
          <w:sz w:val="24"/>
          <w:szCs w:val="24"/>
        </w:rPr>
        <w:t>Alt İşverenlerle Çalışma Prosedürü” protokolü idare adına Merkez Teşkilatında talep sahibi Daire Başkanlığı, Taşra Teşkilatında ise ilgili birim tarafından imzalanacaktır.</w:t>
      </w:r>
    </w:p>
    <w:p w14:paraId="784A532A" w14:textId="77777777" w:rsidR="00687AAF" w:rsidRDefault="00687AAF" w:rsidP="000C359E">
      <w:pPr>
        <w:pStyle w:val="ListeParagraf"/>
        <w:ind w:left="426" w:hanging="426"/>
        <w:outlineLvl w:val="1"/>
        <w:rPr>
          <w:rFonts w:ascii="Times New Roman" w:eastAsia="Arial Unicode MS" w:hAnsi="Times New Roman" w:cs="Times New Roman"/>
          <w:b/>
          <w:bCs/>
          <w:sz w:val="24"/>
          <w:szCs w:val="24"/>
          <w:lang w:eastAsia="tr-TR"/>
        </w:rPr>
      </w:pPr>
    </w:p>
    <w:p w14:paraId="566560C7" w14:textId="77777777" w:rsidR="00F82B98" w:rsidRDefault="00060D00" w:rsidP="00F82B98">
      <w:pPr>
        <w:pStyle w:val="ListeParagraf"/>
        <w:ind w:left="426" w:hanging="426"/>
        <w:outlineLvl w:val="1"/>
        <w:rPr>
          <w:rFonts w:ascii="Times New Roman" w:eastAsia="Arial Unicode MS" w:hAnsi="Times New Roman" w:cs="Times New Roman"/>
          <w:b/>
          <w:bCs/>
          <w:sz w:val="24"/>
          <w:szCs w:val="24"/>
          <w:lang w:eastAsia="tr-TR"/>
        </w:rPr>
      </w:pPr>
      <w:r w:rsidRPr="00060D00">
        <w:rPr>
          <w:rFonts w:ascii="Times New Roman" w:eastAsia="Arial Unicode MS" w:hAnsi="Times New Roman" w:cs="Times New Roman"/>
          <w:b/>
          <w:bCs/>
          <w:sz w:val="24"/>
          <w:szCs w:val="24"/>
          <w:lang w:eastAsia="tr-TR"/>
        </w:rPr>
        <w:t>V</w:t>
      </w:r>
      <w:r w:rsidR="00B74247">
        <w:rPr>
          <w:rFonts w:ascii="Times New Roman" w:eastAsia="Arial Unicode MS" w:hAnsi="Times New Roman" w:cs="Times New Roman"/>
          <w:b/>
          <w:bCs/>
          <w:sz w:val="24"/>
          <w:szCs w:val="24"/>
          <w:lang w:eastAsia="tr-TR"/>
        </w:rPr>
        <w:t>I</w:t>
      </w:r>
      <w:r w:rsidRPr="00060D00">
        <w:rPr>
          <w:rFonts w:ascii="Times New Roman" w:eastAsia="Arial Unicode MS" w:hAnsi="Times New Roman" w:cs="Times New Roman"/>
          <w:b/>
          <w:bCs/>
          <w:sz w:val="24"/>
          <w:szCs w:val="24"/>
          <w:lang w:eastAsia="tr-TR"/>
        </w:rPr>
        <w:t>-GİZLİLİK</w:t>
      </w:r>
    </w:p>
    <w:p w14:paraId="0A3E8923" w14:textId="77777777" w:rsidR="00F82B98" w:rsidRPr="00F82B98" w:rsidRDefault="00060D00" w:rsidP="00F82B98">
      <w:pPr>
        <w:pStyle w:val="ListeParagraf"/>
        <w:ind w:left="426" w:hanging="426"/>
        <w:outlineLvl w:val="1"/>
        <w:rPr>
          <w:rFonts w:ascii="Times New Roman" w:eastAsia="Arial Unicode MS" w:hAnsi="Times New Roman" w:cs="Times New Roman"/>
          <w:b/>
          <w:bCs/>
          <w:sz w:val="24"/>
          <w:szCs w:val="24"/>
          <w:lang w:eastAsia="tr-TR"/>
        </w:rPr>
      </w:pPr>
      <w:r w:rsidRPr="00F82B98">
        <w:rPr>
          <w:rFonts w:ascii="Times New Roman" w:eastAsia="Arial Unicode MS" w:hAnsi="Times New Roman" w:cs="Times New Roman"/>
          <w:b/>
          <w:bCs/>
          <w:sz w:val="24"/>
          <w:szCs w:val="24"/>
          <w:lang w:eastAsia="tr-TR"/>
        </w:rPr>
        <w:tab/>
      </w:r>
      <w:r w:rsidR="00F82B98" w:rsidRPr="00F82B98">
        <w:rPr>
          <w:rFonts w:ascii="Times New Roman" w:hAnsi="Times New Roman" w:cs="Times New Roman"/>
          <w:sz w:val="24"/>
          <w:szCs w:val="24"/>
        </w:rPr>
        <w:t>EÜAŞ kurumsal ağını kullanan ve/veya kurumsal bilgi kaynaklarımıza erişen İstekli/Yüklenici, temin ettikleri kurumsal bilgileri hiçbir şekilde üçüncü taraflarla paylaşmayacaklardır. Aksi halde oluşabilecek zafiyetlere karşı tüm sorumluluk istekli/yüklenici aittir. İstekli/Yüklenici, Şirketimizin bilgi güvenliği kapsamında tanımlanan politika ve prosedürlere uymakla yükümlüdür. Bu kapsamda idare ile yüklenici arasında gizlilik sözleşmesi imzalanacaktır.</w:t>
      </w:r>
    </w:p>
    <w:p w14:paraId="1C1FCB33" w14:textId="77777777" w:rsidR="00060D00" w:rsidRPr="000C359E" w:rsidRDefault="00060D00" w:rsidP="000C359E">
      <w:pPr>
        <w:pStyle w:val="ListeParagraf"/>
        <w:ind w:left="426" w:hanging="426"/>
        <w:outlineLvl w:val="1"/>
        <w:rPr>
          <w:rFonts w:ascii="Times New Roman" w:eastAsia="Arial Unicode MS" w:hAnsi="Times New Roman" w:cs="Times New Roman"/>
          <w:b/>
          <w:bCs/>
          <w:sz w:val="24"/>
          <w:szCs w:val="24"/>
          <w:lang w:eastAsia="tr-TR"/>
        </w:rPr>
      </w:pPr>
    </w:p>
    <w:p w14:paraId="0AC321F2" w14:textId="77777777" w:rsidR="003D2E05" w:rsidRPr="004D02F1" w:rsidRDefault="000B51E7" w:rsidP="003D2E05">
      <w:pPr>
        <w:outlineLvl w:val="1"/>
        <w:rPr>
          <w:rFonts w:ascii="Times New Roman" w:eastAsia="Arial Unicode MS" w:hAnsi="Times New Roman" w:cs="Times New Roman"/>
          <w:b/>
          <w:bCs/>
          <w:sz w:val="24"/>
          <w:szCs w:val="24"/>
          <w:lang w:eastAsia="tr-TR"/>
        </w:rPr>
      </w:pPr>
      <w:r>
        <w:rPr>
          <w:rFonts w:ascii="Times New Roman" w:eastAsia="Arial Unicode MS" w:hAnsi="Times New Roman" w:cs="Times New Roman"/>
          <w:b/>
          <w:bCs/>
          <w:sz w:val="24"/>
          <w:szCs w:val="24"/>
          <w:lang w:eastAsia="tr-TR"/>
        </w:rPr>
        <w:t>V</w:t>
      </w:r>
      <w:r w:rsidR="00B74247">
        <w:rPr>
          <w:rFonts w:ascii="Times New Roman" w:eastAsia="Arial Unicode MS" w:hAnsi="Times New Roman" w:cs="Times New Roman"/>
          <w:b/>
          <w:bCs/>
          <w:sz w:val="24"/>
          <w:szCs w:val="24"/>
          <w:lang w:eastAsia="tr-TR"/>
        </w:rPr>
        <w:t>I</w:t>
      </w:r>
      <w:r w:rsidR="000C359E">
        <w:rPr>
          <w:rFonts w:ascii="Times New Roman" w:eastAsia="Arial Unicode MS" w:hAnsi="Times New Roman" w:cs="Times New Roman"/>
          <w:b/>
          <w:bCs/>
          <w:sz w:val="24"/>
          <w:szCs w:val="24"/>
          <w:lang w:eastAsia="tr-TR"/>
        </w:rPr>
        <w:t>I</w:t>
      </w:r>
      <w:r w:rsidR="003D2E05" w:rsidRPr="004D02F1">
        <w:rPr>
          <w:rFonts w:ascii="Times New Roman" w:eastAsia="Arial Unicode MS" w:hAnsi="Times New Roman" w:cs="Times New Roman" w:hint="eastAsia"/>
          <w:b/>
          <w:bCs/>
          <w:sz w:val="24"/>
          <w:szCs w:val="24"/>
          <w:lang w:eastAsia="tr-TR"/>
        </w:rPr>
        <w:t>–</w:t>
      </w:r>
      <w:r w:rsidR="003D2E05" w:rsidRPr="004D02F1">
        <w:rPr>
          <w:rFonts w:ascii="Times New Roman" w:eastAsia="Arial Unicode MS" w:hAnsi="Times New Roman" w:cs="Times New Roman" w:hint="eastAsia"/>
          <w:b/>
          <w:bCs/>
          <w:sz w:val="24"/>
          <w:szCs w:val="24"/>
          <w:lang w:eastAsia="tr-TR"/>
        </w:rPr>
        <w:t xml:space="preserve"> </w:t>
      </w:r>
      <w:r w:rsidR="003D2E05" w:rsidRPr="004D02F1">
        <w:rPr>
          <w:rFonts w:ascii="Times New Roman" w:eastAsia="Arial Unicode MS" w:hAnsi="Times New Roman" w:cs="Times New Roman"/>
          <w:b/>
          <w:bCs/>
          <w:sz w:val="24"/>
          <w:szCs w:val="24"/>
          <w:lang w:eastAsia="tr-TR"/>
        </w:rPr>
        <w:t>CEZALAR</w:t>
      </w:r>
    </w:p>
    <w:p w14:paraId="7AFA0026" w14:textId="77777777" w:rsidR="000F4A30" w:rsidRPr="000F4A30" w:rsidRDefault="000F4A30" w:rsidP="000F4A30">
      <w:pPr>
        <w:ind w:left="426" w:hanging="426"/>
        <w:rPr>
          <w:rFonts w:ascii="Times New Roman" w:eastAsiaTheme="minorEastAsia" w:hAnsi="Times New Roman" w:cs="Times New Roman"/>
          <w:sz w:val="24"/>
          <w:szCs w:val="24"/>
          <w:lang w:eastAsia="tr-TR"/>
        </w:rPr>
      </w:pPr>
      <w:r w:rsidRPr="000F4A30">
        <w:rPr>
          <w:rFonts w:ascii="Times New Roman" w:hAnsi="Times New Roman" w:cs="Times New Roman"/>
          <w:sz w:val="24"/>
          <w:szCs w:val="24"/>
        </w:rPr>
        <w:t xml:space="preserve">1.   İhale konusu işin niteliği ve özelliğine göre işin sözleşmesine uygun olmayan haller ve İdare tarafından uygulanacak cezalar aşağıda belirtilmiştir. </w:t>
      </w:r>
      <w:r w:rsidRPr="000F4A30">
        <w:rPr>
          <w:rFonts w:ascii="Times New Roman" w:eastAsiaTheme="minorEastAsia" w:hAnsi="Times New Roman" w:cs="Times New Roman"/>
          <w:sz w:val="24"/>
          <w:szCs w:val="24"/>
          <w:lang w:eastAsia="tr-TR"/>
        </w:rPr>
        <w:t>Cezalar, aykırılık halleri ve sözleşmenin feshine ilişkin hususlar Hizmet Alımlarına Ait Tip Sözleşmenin 16, 24, 25, 26, 27, 28 ve 29 uncu maddelerinde düzenlenmiştir. Bu hususlara ilişkin olarak söz konusu maddeler dışındaki ve ihale dokümanındaki diğer düzenlemeler sadece aşağıdaki 1.1 inci madde kapsamında değerlendirilir.</w:t>
      </w:r>
    </w:p>
    <w:p w14:paraId="63E4BDB2" w14:textId="77777777" w:rsidR="000F4A30" w:rsidRDefault="000F4A30" w:rsidP="000F4A30">
      <w:pPr>
        <w:pStyle w:val="ListeParagraf"/>
        <w:numPr>
          <w:ilvl w:val="1"/>
          <w:numId w:val="26"/>
        </w:numPr>
        <w:ind w:left="426" w:hanging="426"/>
        <w:rPr>
          <w:rFonts w:ascii="Times New Roman" w:hAnsi="Times New Roman" w:cs="Times New Roman"/>
          <w:sz w:val="24"/>
          <w:szCs w:val="24"/>
        </w:rPr>
      </w:pPr>
      <w:r w:rsidRPr="000F4A30">
        <w:rPr>
          <w:rFonts w:ascii="Times New Roman" w:eastAsiaTheme="minorEastAsia" w:hAnsi="Times New Roman" w:cs="Times New Roman"/>
          <w:sz w:val="24"/>
          <w:szCs w:val="24"/>
          <w:lang w:eastAsia="tr-TR"/>
        </w:rPr>
        <w:t>Aşağıda yer verilen özel aykırılık halleri ve ağır aykırılık halleri dışında,</w:t>
      </w:r>
      <w:r w:rsidRPr="000F4A30">
        <w:rPr>
          <w:rFonts w:ascii="Times New Roman" w:eastAsiaTheme="minorEastAsia" w:hAnsi="Times New Roman" w:cs="Times New Roman"/>
          <w:b/>
          <w:sz w:val="24"/>
          <w:szCs w:val="24"/>
          <w:lang w:eastAsia="tr-TR"/>
        </w:rPr>
        <w:t xml:space="preserve"> s</w:t>
      </w:r>
      <w:r w:rsidRPr="000F4A30">
        <w:rPr>
          <w:rFonts w:ascii="Times New Roman" w:hAnsi="Times New Roman" w:cs="Times New Roman"/>
          <w:sz w:val="24"/>
          <w:szCs w:val="24"/>
        </w:rPr>
        <w:t xml:space="preserve">özleşme hükümlerine uyulmaması halinde uygulanacak asgari ceza oranı, </w:t>
      </w:r>
      <w:r w:rsidRPr="007339C4">
        <w:rPr>
          <w:rFonts w:ascii="Times New Roman" w:hAnsi="Times New Roman" w:cs="Times New Roman"/>
          <w:sz w:val="24"/>
          <w:szCs w:val="24"/>
        </w:rPr>
        <w:t>ilk</w:t>
      </w:r>
      <w:r w:rsidRPr="000F4A30">
        <w:rPr>
          <w:rFonts w:ascii="Times New Roman" w:hAnsi="Times New Roman" w:cs="Times New Roman"/>
          <w:sz w:val="24"/>
          <w:szCs w:val="24"/>
        </w:rPr>
        <w:t xml:space="preserve"> sözleşme bedelinin</w:t>
      </w:r>
      <w:r w:rsidRPr="000F4A30">
        <w:rPr>
          <w:rFonts w:ascii="Times New Roman" w:hAnsi="Times New Roman" w:cs="Times New Roman"/>
          <w:b/>
          <w:sz w:val="24"/>
          <w:szCs w:val="24"/>
        </w:rPr>
        <w:t xml:space="preserve"> </w:t>
      </w:r>
      <w:r w:rsidRPr="000F4A30">
        <w:rPr>
          <w:rFonts w:ascii="Times New Roman" w:eastAsia="Times New Roman" w:hAnsi="Times New Roman" w:cs="Times New Roman"/>
          <w:b/>
          <w:sz w:val="24"/>
          <w:szCs w:val="24"/>
          <w:lang w:eastAsia="tr-TR"/>
        </w:rPr>
        <w:t>% 0,05’i</w:t>
      </w:r>
      <w:r w:rsidRPr="000F4A30">
        <w:rPr>
          <w:rFonts w:ascii="Times New Roman" w:eastAsia="Times New Roman" w:hAnsi="Times New Roman" w:cs="Times New Roman"/>
          <w:b/>
          <w:sz w:val="24"/>
          <w:szCs w:val="24"/>
          <w:vertAlign w:val="superscript"/>
          <w:lang w:eastAsia="tr-TR"/>
        </w:rPr>
        <w:t xml:space="preserve"> </w:t>
      </w:r>
      <w:r w:rsidRPr="000F4A30">
        <w:rPr>
          <w:rFonts w:ascii="Times New Roman" w:eastAsia="Times New Roman" w:hAnsi="Times New Roman" w:cs="Times New Roman"/>
          <w:b/>
          <w:sz w:val="24"/>
          <w:szCs w:val="24"/>
          <w:lang w:eastAsia="tr-TR"/>
        </w:rPr>
        <w:t>(</w:t>
      </w:r>
      <w:proofErr w:type="spellStart"/>
      <w:r w:rsidRPr="000F4A30">
        <w:rPr>
          <w:rFonts w:ascii="Times New Roman" w:eastAsia="Times New Roman" w:hAnsi="Times New Roman" w:cs="Times New Roman"/>
          <w:b/>
          <w:sz w:val="24"/>
          <w:szCs w:val="24"/>
          <w:lang w:eastAsia="tr-TR"/>
        </w:rPr>
        <w:t>onbinde</w:t>
      </w:r>
      <w:proofErr w:type="spellEnd"/>
      <w:r w:rsidRPr="000F4A30">
        <w:rPr>
          <w:rFonts w:ascii="Times New Roman" w:eastAsia="Times New Roman" w:hAnsi="Times New Roman" w:cs="Times New Roman"/>
          <w:b/>
          <w:sz w:val="24"/>
          <w:szCs w:val="24"/>
          <w:lang w:eastAsia="tr-TR"/>
        </w:rPr>
        <w:t xml:space="preserve"> beş)’ </w:t>
      </w:r>
      <w:proofErr w:type="spellStart"/>
      <w:r w:rsidRPr="000F4A30">
        <w:rPr>
          <w:rFonts w:ascii="Times New Roman" w:eastAsia="Times New Roman" w:hAnsi="Times New Roman" w:cs="Times New Roman"/>
          <w:b/>
          <w:sz w:val="24"/>
          <w:szCs w:val="24"/>
          <w:lang w:eastAsia="tr-TR"/>
        </w:rPr>
        <w:t>dir</w:t>
      </w:r>
      <w:proofErr w:type="spellEnd"/>
      <w:r w:rsidRPr="000F4A30">
        <w:rPr>
          <w:rFonts w:ascii="Times New Roman" w:eastAsia="Times New Roman" w:hAnsi="Times New Roman" w:cs="Times New Roman"/>
          <w:b/>
          <w:sz w:val="24"/>
          <w:szCs w:val="24"/>
          <w:lang w:eastAsia="tr-TR"/>
        </w:rPr>
        <w:t>.</w:t>
      </w:r>
      <w:r w:rsidRPr="000F4A30">
        <w:rPr>
          <w:rFonts w:ascii="Times New Roman" w:eastAsia="Times New Roman" w:hAnsi="Times New Roman" w:cs="Times New Roman"/>
          <w:sz w:val="24"/>
          <w:szCs w:val="24"/>
          <w:lang w:eastAsia="tr-TR"/>
        </w:rPr>
        <w:t xml:space="preserve"> </w:t>
      </w:r>
      <w:r w:rsidRPr="000F4A30">
        <w:rPr>
          <w:rFonts w:ascii="Times New Roman" w:hAnsi="Times New Roman" w:cs="Times New Roman"/>
          <w:sz w:val="24"/>
          <w:szCs w:val="24"/>
        </w:rPr>
        <w:t>Aynı fiilin tekrarı halinde bu oran % 50 artırımlı uygulanır.</w:t>
      </w:r>
    </w:p>
    <w:p w14:paraId="594E344C" w14:textId="77777777" w:rsidR="004678F3" w:rsidRPr="00CA600F" w:rsidRDefault="004678F3" w:rsidP="004678F3">
      <w:pPr>
        <w:pStyle w:val="ListeParagraf"/>
        <w:numPr>
          <w:ilvl w:val="1"/>
          <w:numId w:val="26"/>
        </w:numPr>
        <w:ind w:left="426" w:hanging="426"/>
        <w:rPr>
          <w:rFonts w:ascii="Times New Roman" w:hAnsi="Times New Roman" w:cs="Times New Roman"/>
          <w:sz w:val="24"/>
          <w:szCs w:val="24"/>
        </w:rPr>
      </w:pPr>
      <w:r w:rsidRPr="00CA600F">
        <w:rPr>
          <w:rFonts w:ascii="Times New Roman" w:hAnsi="Times New Roman" w:cs="Times New Roman"/>
          <w:sz w:val="24"/>
          <w:szCs w:val="24"/>
        </w:rPr>
        <w:t xml:space="preserve">Aşağıdaki tabloda yer alan özel aykırılık hallerinde aynı satırda belirtilen oranda ceza uygulanır. Tabloda yer verilen özel aykırılıklardan herhangi birinin ilgili aykırılık için aynı satırda belirtilen sayıya ve toplam özel aykırılık halinin de </w:t>
      </w:r>
      <w:r w:rsidR="00D137C2">
        <w:rPr>
          <w:rFonts w:ascii="Times New Roman" w:hAnsi="Times New Roman" w:cs="Times New Roman"/>
          <w:b/>
          <w:sz w:val="24"/>
          <w:szCs w:val="24"/>
        </w:rPr>
        <w:t>3</w:t>
      </w:r>
      <w:r w:rsidRPr="00CA600F">
        <w:rPr>
          <w:rFonts w:ascii="Times New Roman" w:hAnsi="Times New Roman" w:cs="Times New Roman"/>
          <w:b/>
          <w:sz w:val="24"/>
          <w:szCs w:val="24"/>
        </w:rPr>
        <w:t>0</w:t>
      </w:r>
      <w:r w:rsidRPr="00CA600F">
        <w:rPr>
          <w:rFonts w:ascii="Times New Roman" w:hAnsi="Times New Roman" w:cs="Times New Roman"/>
          <w:sz w:val="24"/>
          <w:szCs w:val="24"/>
        </w:rPr>
        <w:t xml:space="preserve"> sayısına ulaşması koşullarının birlikte gerçekleşmesi durumunda, 4735 sayılı Kanunun 20 </w:t>
      </w:r>
      <w:proofErr w:type="spellStart"/>
      <w:r w:rsidRPr="00CA600F">
        <w:rPr>
          <w:rFonts w:ascii="Times New Roman" w:hAnsi="Times New Roman" w:cs="Times New Roman"/>
          <w:sz w:val="24"/>
          <w:szCs w:val="24"/>
        </w:rPr>
        <w:t>nci</w:t>
      </w:r>
      <w:proofErr w:type="spellEnd"/>
      <w:r w:rsidRPr="00CA600F">
        <w:rPr>
          <w:rFonts w:ascii="Times New Roman" w:hAnsi="Times New Roman" w:cs="Times New Roman"/>
          <w:sz w:val="24"/>
          <w:szCs w:val="24"/>
        </w:rPr>
        <w:t xml:space="preserve"> maddesinin (b) bendine göre protesto çekmeye gerek kalmaksızın sözleşme feshedilir. </w:t>
      </w:r>
    </w:p>
    <w:p w14:paraId="28393143" w14:textId="77777777" w:rsidR="00D137C2" w:rsidRDefault="00D137C2" w:rsidP="00CE62E9">
      <w:pPr>
        <w:spacing w:after="200" w:line="276" w:lineRule="auto"/>
        <w:ind w:left="0" w:firstLine="0"/>
        <w:jc w:val="center"/>
        <w:rPr>
          <w:rFonts w:ascii="Times New Roman" w:eastAsia="Times New Roman" w:hAnsi="Times New Roman" w:cs="Times New Roman"/>
          <w:b/>
          <w:sz w:val="24"/>
          <w:szCs w:val="24"/>
          <w:lang w:eastAsia="tr-TR"/>
        </w:rPr>
      </w:pPr>
    </w:p>
    <w:p w14:paraId="35238F2A" w14:textId="77777777" w:rsidR="007B7314" w:rsidRDefault="007B7314" w:rsidP="00CE62E9">
      <w:pPr>
        <w:spacing w:after="200" w:line="276" w:lineRule="auto"/>
        <w:ind w:left="0" w:firstLine="0"/>
        <w:jc w:val="center"/>
        <w:rPr>
          <w:rFonts w:ascii="Times New Roman" w:hAnsi="Times New Roman" w:cs="Times New Roman"/>
          <w:b/>
          <w:sz w:val="24"/>
          <w:szCs w:val="24"/>
        </w:rPr>
      </w:pPr>
      <w:r w:rsidRPr="00CA600F">
        <w:rPr>
          <w:rFonts w:ascii="Times New Roman" w:eastAsia="Times New Roman" w:hAnsi="Times New Roman" w:cs="Times New Roman"/>
          <w:b/>
          <w:sz w:val="24"/>
          <w:szCs w:val="24"/>
          <w:lang w:eastAsia="tr-TR"/>
        </w:rPr>
        <w:t>Özel Aykırılık Halleri</w:t>
      </w:r>
    </w:p>
    <w:tbl>
      <w:tblPr>
        <w:tblStyle w:val="TabloKlavuzu"/>
        <w:tblW w:w="0" w:type="auto"/>
        <w:jc w:val="center"/>
        <w:tblLook w:val="04A0" w:firstRow="1" w:lastRow="0" w:firstColumn="1" w:lastColumn="0" w:noHBand="0" w:noVBand="1"/>
      </w:tblPr>
      <w:tblGrid>
        <w:gridCol w:w="446"/>
        <w:gridCol w:w="5211"/>
        <w:gridCol w:w="1980"/>
        <w:gridCol w:w="1425"/>
      </w:tblGrid>
      <w:tr w:rsidR="00D137C2" w:rsidRPr="00DA1516" w14:paraId="26EAC366" w14:textId="77777777" w:rsidTr="00B7160A">
        <w:trPr>
          <w:trHeight w:val="459"/>
          <w:jc w:val="center"/>
        </w:trPr>
        <w:tc>
          <w:tcPr>
            <w:tcW w:w="446" w:type="dxa"/>
            <w:tcBorders>
              <w:top w:val="single" w:sz="4" w:space="0" w:color="auto"/>
              <w:left w:val="single" w:sz="4" w:space="0" w:color="auto"/>
              <w:bottom w:val="single" w:sz="4" w:space="0" w:color="auto"/>
              <w:right w:val="single" w:sz="4" w:space="0" w:color="auto"/>
            </w:tcBorders>
            <w:vAlign w:val="center"/>
          </w:tcPr>
          <w:p w14:paraId="3037FE19" w14:textId="77777777" w:rsidR="00D137C2" w:rsidRPr="00DA1516" w:rsidRDefault="00D137C2" w:rsidP="00303CFA">
            <w:pPr>
              <w:jc w:val="center"/>
              <w:rPr>
                <w:rFonts w:ascii="Times New Roman" w:hAnsi="Times New Roman" w:cs="Times New Roman"/>
                <w:b/>
                <w:sz w:val="18"/>
                <w:szCs w:val="18"/>
              </w:rPr>
            </w:pPr>
          </w:p>
        </w:tc>
        <w:tc>
          <w:tcPr>
            <w:tcW w:w="5211" w:type="dxa"/>
            <w:tcBorders>
              <w:top w:val="single" w:sz="4" w:space="0" w:color="auto"/>
              <w:left w:val="single" w:sz="4" w:space="0" w:color="auto"/>
              <w:bottom w:val="single" w:sz="4" w:space="0" w:color="auto"/>
              <w:right w:val="single" w:sz="4" w:space="0" w:color="auto"/>
            </w:tcBorders>
            <w:vAlign w:val="center"/>
            <w:hideMark/>
          </w:tcPr>
          <w:p w14:paraId="6F1BD5A1" w14:textId="77777777" w:rsidR="00D137C2" w:rsidRPr="00290A6B" w:rsidRDefault="00D137C2" w:rsidP="00303CFA">
            <w:pPr>
              <w:jc w:val="center"/>
              <w:rPr>
                <w:rFonts w:ascii="Times New Roman" w:hAnsi="Times New Roman" w:cs="Times New Roman"/>
                <w:b/>
                <w:sz w:val="18"/>
                <w:szCs w:val="18"/>
              </w:rPr>
            </w:pPr>
            <w:r w:rsidRPr="00290A6B">
              <w:rPr>
                <w:rFonts w:ascii="Times New Roman" w:hAnsi="Times New Roman" w:cs="Times New Roman"/>
                <w:b/>
                <w:sz w:val="18"/>
                <w:szCs w:val="18"/>
              </w:rPr>
              <w:t>Aykırılık Hali</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9DF6572" w14:textId="77777777" w:rsidR="00D137C2" w:rsidRDefault="00D137C2" w:rsidP="00303CFA">
            <w:pPr>
              <w:ind w:left="-131" w:firstLine="22"/>
              <w:jc w:val="center"/>
              <w:rPr>
                <w:rFonts w:ascii="Times New Roman" w:hAnsi="Times New Roman" w:cs="Times New Roman"/>
                <w:b/>
                <w:sz w:val="18"/>
                <w:szCs w:val="18"/>
              </w:rPr>
            </w:pPr>
            <w:r>
              <w:rPr>
                <w:rFonts w:ascii="Times New Roman" w:hAnsi="Times New Roman" w:cs="Times New Roman"/>
                <w:b/>
                <w:sz w:val="18"/>
                <w:szCs w:val="18"/>
              </w:rPr>
              <w:t xml:space="preserve">İlk </w:t>
            </w:r>
            <w:r w:rsidRPr="00290A6B">
              <w:rPr>
                <w:rFonts w:ascii="Times New Roman" w:hAnsi="Times New Roman" w:cs="Times New Roman"/>
                <w:b/>
                <w:sz w:val="18"/>
                <w:szCs w:val="18"/>
              </w:rPr>
              <w:t xml:space="preserve">Sözleşme </w:t>
            </w:r>
            <w:r>
              <w:rPr>
                <w:rFonts w:ascii="Times New Roman" w:hAnsi="Times New Roman" w:cs="Times New Roman"/>
                <w:b/>
                <w:sz w:val="18"/>
                <w:szCs w:val="18"/>
              </w:rPr>
              <w:t>Bedeli Üzerinden Kesilecek,</w:t>
            </w:r>
          </w:p>
          <w:p w14:paraId="2A4385E1" w14:textId="77777777" w:rsidR="00D137C2" w:rsidRPr="00290A6B" w:rsidRDefault="00D137C2" w:rsidP="00303CFA">
            <w:pPr>
              <w:ind w:left="-131" w:firstLine="22"/>
              <w:jc w:val="center"/>
              <w:rPr>
                <w:rFonts w:ascii="Times New Roman" w:hAnsi="Times New Roman" w:cs="Times New Roman"/>
                <w:b/>
                <w:sz w:val="18"/>
                <w:szCs w:val="18"/>
              </w:rPr>
            </w:pPr>
            <w:r w:rsidRPr="00290A6B">
              <w:rPr>
                <w:rFonts w:ascii="Times New Roman" w:hAnsi="Times New Roman" w:cs="Times New Roman"/>
                <w:b/>
                <w:sz w:val="18"/>
                <w:szCs w:val="18"/>
              </w:rPr>
              <w:t>Ceza Oranı</w:t>
            </w:r>
          </w:p>
        </w:tc>
        <w:tc>
          <w:tcPr>
            <w:tcW w:w="1425" w:type="dxa"/>
            <w:tcBorders>
              <w:top w:val="single" w:sz="4" w:space="0" w:color="auto"/>
              <w:left w:val="single" w:sz="4" w:space="0" w:color="auto"/>
              <w:bottom w:val="single" w:sz="4" w:space="0" w:color="auto"/>
              <w:right w:val="single" w:sz="4" w:space="0" w:color="auto"/>
            </w:tcBorders>
            <w:vAlign w:val="center"/>
            <w:hideMark/>
          </w:tcPr>
          <w:p w14:paraId="7B73DCCE" w14:textId="77777777" w:rsidR="00D137C2" w:rsidRPr="00290A6B" w:rsidRDefault="00D137C2" w:rsidP="00303CFA">
            <w:pPr>
              <w:ind w:left="-153" w:firstLine="0"/>
              <w:jc w:val="center"/>
              <w:rPr>
                <w:rFonts w:ascii="Times New Roman" w:hAnsi="Times New Roman" w:cs="Times New Roman"/>
                <w:b/>
                <w:sz w:val="18"/>
                <w:szCs w:val="18"/>
              </w:rPr>
            </w:pPr>
            <w:r w:rsidRPr="00290A6B">
              <w:rPr>
                <w:rFonts w:ascii="Times New Roman" w:hAnsi="Times New Roman" w:cs="Times New Roman"/>
                <w:b/>
                <w:sz w:val="18"/>
                <w:szCs w:val="18"/>
              </w:rPr>
              <w:t>Aykırılık Sayısı</w:t>
            </w:r>
          </w:p>
        </w:tc>
      </w:tr>
      <w:tr w:rsidR="00D137C2" w:rsidRPr="00DA1516" w14:paraId="0A865420" w14:textId="77777777" w:rsidTr="00B7160A">
        <w:trPr>
          <w:trHeight w:val="315"/>
          <w:jc w:val="center"/>
        </w:trPr>
        <w:tc>
          <w:tcPr>
            <w:tcW w:w="446" w:type="dxa"/>
            <w:tcBorders>
              <w:top w:val="single" w:sz="4" w:space="0" w:color="auto"/>
              <w:left w:val="single" w:sz="4" w:space="0" w:color="auto"/>
              <w:bottom w:val="single" w:sz="4" w:space="0" w:color="auto"/>
              <w:right w:val="single" w:sz="4" w:space="0" w:color="auto"/>
            </w:tcBorders>
            <w:vAlign w:val="center"/>
            <w:hideMark/>
          </w:tcPr>
          <w:p w14:paraId="1756DD93" w14:textId="77777777" w:rsidR="00D137C2" w:rsidRPr="00DA1516" w:rsidRDefault="00D137C2" w:rsidP="00303CFA">
            <w:pPr>
              <w:jc w:val="center"/>
              <w:rPr>
                <w:rFonts w:ascii="Times New Roman" w:hAnsi="Times New Roman" w:cs="Times New Roman"/>
                <w:b/>
                <w:sz w:val="18"/>
                <w:szCs w:val="18"/>
              </w:rPr>
            </w:pPr>
            <w:r w:rsidRPr="00DA1516">
              <w:rPr>
                <w:rFonts w:ascii="Times New Roman" w:hAnsi="Times New Roman" w:cs="Times New Roman"/>
                <w:b/>
                <w:sz w:val="18"/>
                <w:szCs w:val="18"/>
              </w:rPr>
              <w:t>1</w:t>
            </w:r>
          </w:p>
        </w:tc>
        <w:tc>
          <w:tcPr>
            <w:tcW w:w="5211" w:type="dxa"/>
            <w:tcBorders>
              <w:top w:val="single" w:sz="4" w:space="0" w:color="auto"/>
              <w:left w:val="single" w:sz="4" w:space="0" w:color="auto"/>
              <w:bottom w:val="single" w:sz="4" w:space="0" w:color="auto"/>
              <w:right w:val="single" w:sz="4" w:space="0" w:color="auto"/>
            </w:tcBorders>
            <w:vAlign w:val="center"/>
            <w:hideMark/>
          </w:tcPr>
          <w:p w14:paraId="7A7F08BF" w14:textId="77777777" w:rsidR="00D137C2" w:rsidRPr="00DA1516" w:rsidRDefault="00D137C2" w:rsidP="00303CFA">
            <w:pPr>
              <w:ind w:left="0" w:firstLine="0"/>
              <w:rPr>
                <w:rFonts w:ascii="Times New Roman" w:hAnsi="Times New Roman" w:cs="Times New Roman"/>
                <w:b/>
                <w:sz w:val="18"/>
                <w:szCs w:val="18"/>
              </w:rPr>
            </w:pPr>
            <w:r w:rsidRPr="00DA1516">
              <w:rPr>
                <w:rFonts w:ascii="Times New Roman" w:hAnsi="Times New Roman" w:cs="Times New Roman"/>
                <w:sz w:val="18"/>
                <w:szCs w:val="18"/>
              </w:rPr>
              <w:t>Yüklenicinin</w:t>
            </w:r>
            <w:r>
              <w:rPr>
                <w:rFonts w:ascii="Times New Roman" w:hAnsi="Times New Roman" w:cs="Times New Roman"/>
                <w:sz w:val="18"/>
                <w:szCs w:val="18"/>
              </w:rPr>
              <w:t xml:space="preserve"> </w:t>
            </w:r>
            <w:r w:rsidRPr="00DA1516">
              <w:rPr>
                <w:rFonts w:ascii="Times New Roman" w:hAnsi="Times New Roman" w:cs="Times New Roman"/>
                <w:sz w:val="18"/>
                <w:szCs w:val="18"/>
              </w:rPr>
              <w:t xml:space="preserve">işe </w:t>
            </w:r>
            <w:r>
              <w:rPr>
                <w:rFonts w:ascii="Times New Roman" w:hAnsi="Times New Roman" w:cs="Times New Roman"/>
                <w:sz w:val="18"/>
                <w:szCs w:val="18"/>
              </w:rPr>
              <w:t>başlama tarihini geçirdiği her bir gün için</w:t>
            </w:r>
            <w:r w:rsidRPr="00DA1516">
              <w:rPr>
                <w:rFonts w:ascii="Times New Roman" w:hAnsi="Times New Roman" w:cs="Times New Roman"/>
                <w:sz w:val="18"/>
                <w:szCs w:val="18"/>
              </w:rPr>
              <w:t>;</w:t>
            </w:r>
          </w:p>
        </w:tc>
        <w:tc>
          <w:tcPr>
            <w:tcW w:w="1980" w:type="dxa"/>
            <w:tcBorders>
              <w:top w:val="single" w:sz="4" w:space="0" w:color="auto"/>
              <w:left w:val="single" w:sz="4" w:space="0" w:color="auto"/>
              <w:bottom w:val="single" w:sz="4" w:space="0" w:color="auto"/>
              <w:right w:val="single" w:sz="4" w:space="0" w:color="auto"/>
            </w:tcBorders>
            <w:vAlign w:val="center"/>
          </w:tcPr>
          <w:p w14:paraId="767F7800" w14:textId="77777777" w:rsidR="00D137C2" w:rsidRPr="00DA1516" w:rsidRDefault="00D137C2" w:rsidP="00303CFA">
            <w:pPr>
              <w:ind w:left="0" w:firstLine="0"/>
              <w:jc w:val="center"/>
              <w:rPr>
                <w:rFonts w:ascii="Times New Roman" w:hAnsi="Times New Roman" w:cs="Times New Roman"/>
                <w:sz w:val="18"/>
                <w:szCs w:val="18"/>
              </w:rPr>
            </w:pPr>
            <w:r w:rsidRPr="00DA1516">
              <w:rPr>
                <w:rFonts w:ascii="Times New Roman" w:eastAsia="Times New Roman" w:hAnsi="Times New Roman" w:cs="Times New Roman"/>
                <w:sz w:val="18"/>
                <w:szCs w:val="18"/>
                <w:lang w:eastAsia="tr-TR"/>
              </w:rPr>
              <w:t>% 0,1’i</w:t>
            </w:r>
            <w:r>
              <w:rPr>
                <w:rFonts w:ascii="Times New Roman" w:eastAsia="Times New Roman" w:hAnsi="Times New Roman" w:cs="Times New Roman"/>
                <w:sz w:val="18"/>
                <w:szCs w:val="18"/>
                <w:lang w:eastAsia="tr-TR"/>
              </w:rPr>
              <w:t xml:space="preserve"> </w:t>
            </w:r>
            <w:r w:rsidRPr="00DA1516">
              <w:rPr>
                <w:rFonts w:ascii="Times New Roman" w:eastAsia="Times New Roman" w:hAnsi="Times New Roman" w:cs="Times New Roman"/>
                <w:sz w:val="18"/>
                <w:szCs w:val="18"/>
                <w:lang w:eastAsia="tr-TR"/>
              </w:rPr>
              <w:t>(binde bir)</w:t>
            </w:r>
          </w:p>
        </w:tc>
        <w:tc>
          <w:tcPr>
            <w:tcW w:w="1425" w:type="dxa"/>
            <w:tcBorders>
              <w:top w:val="single" w:sz="4" w:space="0" w:color="auto"/>
              <w:left w:val="single" w:sz="4" w:space="0" w:color="auto"/>
              <w:bottom w:val="single" w:sz="4" w:space="0" w:color="auto"/>
              <w:right w:val="single" w:sz="4" w:space="0" w:color="auto"/>
            </w:tcBorders>
            <w:vAlign w:val="center"/>
          </w:tcPr>
          <w:p w14:paraId="132B9881" w14:textId="77777777" w:rsidR="00D137C2" w:rsidRPr="00DA1516" w:rsidRDefault="00D137C2" w:rsidP="00303CFA">
            <w:pPr>
              <w:jc w:val="center"/>
              <w:rPr>
                <w:rFonts w:ascii="Times New Roman" w:hAnsi="Times New Roman" w:cs="Times New Roman"/>
                <w:sz w:val="18"/>
                <w:szCs w:val="18"/>
              </w:rPr>
            </w:pPr>
            <w:r>
              <w:rPr>
                <w:rFonts w:ascii="Times New Roman" w:hAnsi="Times New Roman" w:cs="Times New Roman"/>
                <w:sz w:val="18"/>
                <w:szCs w:val="18"/>
              </w:rPr>
              <w:t>10</w:t>
            </w:r>
          </w:p>
        </w:tc>
      </w:tr>
      <w:tr w:rsidR="00D137C2" w:rsidRPr="00DA1516" w14:paraId="2E7C68ED" w14:textId="77777777" w:rsidTr="00B7160A">
        <w:trPr>
          <w:trHeight w:val="399"/>
          <w:jc w:val="center"/>
        </w:trPr>
        <w:tc>
          <w:tcPr>
            <w:tcW w:w="446" w:type="dxa"/>
            <w:tcBorders>
              <w:top w:val="single" w:sz="4" w:space="0" w:color="auto"/>
              <w:left w:val="single" w:sz="4" w:space="0" w:color="auto"/>
              <w:bottom w:val="single" w:sz="4" w:space="0" w:color="auto"/>
              <w:right w:val="single" w:sz="4" w:space="0" w:color="auto"/>
            </w:tcBorders>
            <w:vAlign w:val="center"/>
            <w:hideMark/>
          </w:tcPr>
          <w:p w14:paraId="5E55F922" w14:textId="77777777" w:rsidR="00D137C2" w:rsidRPr="00DA1516" w:rsidRDefault="00D137C2" w:rsidP="00303CFA">
            <w:pPr>
              <w:jc w:val="center"/>
              <w:rPr>
                <w:rFonts w:ascii="Times New Roman" w:hAnsi="Times New Roman" w:cs="Times New Roman"/>
                <w:b/>
                <w:sz w:val="18"/>
                <w:szCs w:val="18"/>
              </w:rPr>
            </w:pPr>
            <w:r w:rsidRPr="00DA1516">
              <w:rPr>
                <w:rFonts w:ascii="Times New Roman" w:hAnsi="Times New Roman" w:cs="Times New Roman"/>
                <w:b/>
                <w:sz w:val="18"/>
                <w:szCs w:val="18"/>
              </w:rPr>
              <w:t>2</w:t>
            </w:r>
          </w:p>
        </w:tc>
        <w:tc>
          <w:tcPr>
            <w:tcW w:w="5211" w:type="dxa"/>
            <w:tcBorders>
              <w:top w:val="single" w:sz="4" w:space="0" w:color="auto"/>
              <w:left w:val="single" w:sz="4" w:space="0" w:color="auto"/>
              <w:bottom w:val="single" w:sz="4" w:space="0" w:color="auto"/>
              <w:right w:val="single" w:sz="4" w:space="0" w:color="auto"/>
            </w:tcBorders>
            <w:vAlign w:val="center"/>
            <w:hideMark/>
          </w:tcPr>
          <w:p w14:paraId="23437F52" w14:textId="77777777" w:rsidR="00D137C2" w:rsidRPr="00DA1516" w:rsidRDefault="00D137C2" w:rsidP="00303CFA">
            <w:pPr>
              <w:ind w:left="0" w:firstLine="0"/>
              <w:rPr>
                <w:rFonts w:ascii="Times New Roman" w:hAnsi="Times New Roman" w:cs="Times New Roman"/>
                <w:sz w:val="18"/>
                <w:szCs w:val="18"/>
              </w:rPr>
            </w:pPr>
            <w:r w:rsidRPr="00DA1516">
              <w:rPr>
                <w:rFonts w:ascii="Times New Roman" w:hAnsi="Times New Roman" w:cs="Times New Roman"/>
                <w:sz w:val="18"/>
                <w:szCs w:val="18"/>
              </w:rPr>
              <w:t>Teknik şartnamede belirtilen miktarda malzeme ve teçhizatın eksiksiz olarak her daim hazır bulundurulmaması;</w:t>
            </w:r>
          </w:p>
        </w:tc>
        <w:tc>
          <w:tcPr>
            <w:tcW w:w="1980" w:type="dxa"/>
            <w:tcBorders>
              <w:top w:val="single" w:sz="4" w:space="0" w:color="auto"/>
              <w:left w:val="single" w:sz="4" w:space="0" w:color="auto"/>
              <w:bottom w:val="single" w:sz="4" w:space="0" w:color="auto"/>
              <w:right w:val="single" w:sz="4" w:space="0" w:color="auto"/>
            </w:tcBorders>
            <w:vAlign w:val="center"/>
          </w:tcPr>
          <w:p w14:paraId="6F782AD4" w14:textId="77777777" w:rsidR="00D137C2" w:rsidRPr="00DA1516" w:rsidRDefault="00D137C2" w:rsidP="00303CFA">
            <w:pPr>
              <w:jc w:val="center"/>
              <w:rPr>
                <w:rFonts w:ascii="Times New Roman" w:hAnsi="Times New Roman" w:cs="Times New Roman"/>
                <w:sz w:val="18"/>
                <w:szCs w:val="18"/>
              </w:rPr>
            </w:pPr>
            <w:r w:rsidRPr="00DA1516">
              <w:rPr>
                <w:rFonts w:ascii="Times New Roman" w:eastAsia="Times New Roman" w:hAnsi="Times New Roman" w:cs="Times New Roman"/>
                <w:sz w:val="18"/>
                <w:szCs w:val="18"/>
                <w:lang w:eastAsia="tr-TR"/>
              </w:rPr>
              <w:t>% 0,1’i</w:t>
            </w:r>
            <w:r>
              <w:rPr>
                <w:rFonts w:ascii="Times New Roman" w:eastAsia="Times New Roman" w:hAnsi="Times New Roman" w:cs="Times New Roman"/>
                <w:sz w:val="18"/>
                <w:szCs w:val="18"/>
                <w:lang w:eastAsia="tr-TR"/>
              </w:rPr>
              <w:t xml:space="preserve"> </w:t>
            </w:r>
            <w:r w:rsidRPr="00DA1516">
              <w:rPr>
                <w:rFonts w:ascii="Times New Roman" w:eastAsia="Times New Roman" w:hAnsi="Times New Roman" w:cs="Times New Roman"/>
                <w:sz w:val="18"/>
                <w:szCs w:val="18"/>
                <w:lang w:eastAsia="tr-TR"/>
              </w:rPr>
              <w:t>(binde bir)</w:t>
            </w:r>
          </w:p>
        </w:tc>
        <w:tc>
          <w:tcPr>
            <w:tcW w:w="1425" w:type="dxa"/>
            <w:tcBorders>
              <w:top w:val="single" w:sz="4" w:space="0" w:color="auto"/>
              <w:left w:val="single" w:sz="4" w:space="0" w:color="auto"/>
              <w:bottom w:val="single" w:sz="4" w:space="0" w:color="auto"/>
              <w:right w:val="single" w:sz="4" w:space="0" w:color="auto"/>
            </w:tcBorders>
            <w:vAlign w:val="center"/>
          </w:tcPr>
          <w:p w14:paraId="700FF023" w14:textId="77777777" w:rsidR="00D137C2" w:rsidRPr="00DA1516" w:rsidRDefault="00D137C2" w:rsidP="00303CFA">
            <w:pPr>
              <w:jc w:val="center"/>
              <w:rPr>
                <w:rFonts w:ascii="Times New Roman" w:hAnsi="Times New Roman" w:cs="Times New Roman"/>
                <w:sz w:val="18"/>
                <w:szCs w:val="18"/>
              </w:rPr>
            </w:pPr>
            <w:r>
              <w:rPr>
                <w:rFonts w:ascii="Times New Roman" w:hAnsi="Times New Roman" w:cs="Times New Roman"/>
                <w:sz w:val="18"/>
                <w:szCs w:val="18"/>
              </w:rPr>
              <w:t>5</w:t>
            </w:r>
          </w:p>
        </w:tc>
      </w:tr>
      <w:tr w:rsidR="00D137C2" w:rsidRPr="00DA1516" w14:paraId="19F5FB33" w14:textId="77777777" w:rsidTr="00B7160A">
        <w:trPr>
          <w:trHeight w:val="411"/>
          <w:jc w:val="center"/>
        </w:trPr>
        <w:tc>
          <w:tcPr>
            <w:tcW w:w="446" w:type="dxa"/>
            <w:tcBorders>
              <w:top w:val="single" w:sz="4" w:space="0" w:color="auto"/>
              <w:left w:val="single" w:sz="4" w:space="0" w:color="auto"/>
              <w:bottom w:val="single" w:sz="4" w:space="0" w:color="auto"/>
              <w:right w:val="single" w:sz="4" w:space="0" w:color="auto"/>
            </w:tcBorders>
            <w:vAlign w:val="center"/>
            <w:hideMark/>
          </w:tcPr>
          <w:p w14:paraId="75D20976" w14:textId="77777777" w:rsidR="00D137C2" w:rsidRPr="00DA1516" w:rsidRDefault="00D137C2" w:rsidP="00303CFA">
            <w:pPr>
              <w:ind w:left="0" w:firstLine="0"/>
              <w:jc w:val="center"/>
              <w:rPr>
                <w:rFonts w:ascii="Times New Roman" w:hAnsi="Times New Roman" w:cs="Times New Roman"/>
                <w:b/>
                <w:sz w:val="18"/>
                <w:szCs w:val="18"/>
              </w:rPr>
            </w:pPr>
            <w:r>
              <w:rPr>
                <w:rFonts w:ascii="Times New Roman" w:hAnsi="Times New Roman" w:cs="Times New Roman"/>
                <w:b/>
                <w:sz w:val="18"/>
                <w:szCs w:val="18"/>
              </w:rPr>
              <w:t>3</w:t>
            </w:r>
          </w:p>
        </w:tc>
        <w:tc>
          <w:tcPr>
            <w:tcW w:w="5211" w:type="dxa"/>
            <w:tcBorders>
              <w:top w:val="single" w:sz="4" w:space="0" w:color="auto"/>
              <w:left w:val="single" w:sz="4" w:space="0" w:color="auto"/>
              <w:bottom w:val="single" w:sz="4" w:space="0" w:color="auto"/>
              <w:right w:val="single" w:sz="4" w:space="0" w:color="auto"/>
            </w:tcBorders>
            <w:vAlign w:val="center"/>
          </w:tcPr>
          <w:p w14:paraId="15C1EB02" w14:textId="77777777" w:rsidR="00D137C2" w:rsidRPr="00DA1516" w:rsidRDefault="00D137C2" w:rsidP="00303CFA">
            <w:pPr>
              <w:shd w:val="clear" w:color="auto" w:fill="FFFFFF"/>
              <w:tabs>
                <w:tab w:val="left" w:pos="851"/>
              </w:tabs>
              <w:spacing w:after="230" w:line="288" w:lineRule="atLeast"/>
              <w:ind w:left="0" w:firstLine="0"/>
              <w:rPr>
                <w:rFonts w:ascii="Times New Roman" w:hAnsi="Times New Roman" w:cs="Times New Roman"/>
                <w:b/>
                <w:sz w:val="18"/>
                <w:szCs w:val="18"/>
              </w:rPr>
            </w:pPr>
            <w:r w:rsidRPr="00DA1516">
              <w:rPr>
                <w:rFonts w:ascii="Times New Roman" w:eastAsia="Times New Roman" w:hAnsi="Times New Roman" w:cs="Times New Roman"/>
                <w:bCs/>
                <w:sz w:val="18"/>
                <w:szCs w:val="18"/>
                <w:lang w:eastAsia="tr-TR"/>
              </w:rPr>
              <w:t>Sözleşmenin “Ödeme Yeri ve Şartları” maddesine uyulmaması,</w:t>
            </w:r>
          </w:p>
        </w:tc>
        <w:tc>
          <w:tcPr>
            <w:tcW w:w="1980" w:type="dxa"/>
            <w:tcBorders>
              <w:top w:val="single" w:sz="4" w:space="0" w:color="auto"/>
              <w:left w:val="single" w:sz="4" w:space="0" w:color="auto"/>
              <w:bottom w:val="single" w:sz="4" w:space="0" w:color="auto"/>
              <w:right w:val="single" w:sz="4" w:space="0" w:color="auto"/>
            </w:tcBorders>
            <w:vAlign w:val="center"/>
          </w:tcPr>
          <w:p w14:paraId="4B615802" w14:textId="77777777" w:rsidR="00D137C2" w:rsidRPr="00DA1516" w:rsidRDefault="00D137C2" w:rsidP="00303CFA">
            <w:pPr>
              <w:ind w:left="0" w:firstLine="0"/>
              <w:jc w:val="center"/>
              <w:rPr>
                <w:rFonts w:ascii="Times New Roman" w:hAnsi="Times New Roman" w:cs="Times New Roman"/>
                <w:b/>
                <w:sz w:val="18"/>
                <w:szCs w:val="18"/>
              </w:rPr>
            </w:pPr>
            <w:r w:rsidRPr="00DA1516">
              <w:rPr>
                <w:rFonts w:ascii="Times New Roman" w:eastAsia="Times New Roman" w:hAnsi="Times New Roman" w:cs="Times New Roman"/>
                <w:sz w:val="18"/>
                <w:szCs w:val="18"/>
                <w:lang w:eastAsia="tr-TR"/>
              </w:rPr>
              <w:t>% 0,1’i</w:t>
            </w:r>
            <w:r>
              <w:rPr>
                <w:rFonts w:ascii="Times New Roman" w:eastAsia="Times New Roman" w:hAnsi="Times New Roman" w:cs="Times New Roman"/>
                <w:sz w:val="18"/>
                <w:szCs w:val="18"/>
                <w:lang w:eastAsia="tr-TR"/>
              </w:rPr>
              <w:t xml:space="preserve"> </w:t>
            </w:r>
            <w:r w:rsidRPr="00DA1516">
              <w:rPr>
                <w:rFonts w:ascii="Times New Roman" w:eastAsia="Times New Roman" w:hAnsi="Times New Roman" w:cs="Times New Roman"/>
                <w:sz w:val="18"/>
                <w:szCs w:val="18"/>
                <w:lang w:eastAsia="tr-TR"/>
              </w:rPr>
              <w:t>(binde bir)</w:t>
            </w:r>
          </w:p>
        </w:tc>
        <w:tc>
          <w:tcPr>
            <w:tcW w:w="1425" w:type="dxa"/>
            <w:tcBorders>
              <w:top w:val="single" w:sz="4" w:space="0" w:color="auto"/>
              <w:left w:val="single" w:sz="4" w:space="0" w:color="auto"/>
              <w:bottom w:val="single" w:sz="4" w:space="0" w:color="auto"/>
              <w:right w:val="single" w:sz="4" w:space="0" w:color="auto"/>
            </w:tcBorders>
            <w:vAlign w:val="center"/>
          </w:tcPr>
          <w:p w14:paraId="707A2BFA" w14:textId="77777777" w:rsidR="00D137C2" w:rsidRPr="00DA1516" w:rsidRDefault="00D137C2" w:rsidP="00303CFA">
            <w:pPr>
              <w:jc w:val="center"/>
              <w:rPr>
                <w:rFonts w:ascii="Times New Roman" w:hAnsi="Times New Roman" w:cs="Times New Roman"/>
                <w:sz w:val="18"/>
                <w:szCs w:val="18"/>
              </w:rPr>
            </w:pPr>
            <w:r w:rsidRPr="00DA1516">
              <w:rPr>
                <w:rFonts w:ascii="Times New Roman" w:hAnsi="Times New Roman" w:cs="Times New Roman"/>
                <w:sz w:val="18"/>
                <w:szCs w:val="18"/>
              </w:rPr>
              <w:t>3</w:t>
            </w:r>
          </w:p>
        </w:tc>
      </w:tr>
      <w:tr w:rsidR="00D137C2" w:rsidRPr="00DA1516" w14:paraId="640E076C" w14:textId="77777777" w:rsidTr="00B7160A">
        <w:trPr>
          <w:trHeight w:val="872"/>
          <w:jc w:val="center"/>
        </w:trPr>
        <w:tc>
          <w:tcPr>
            <w:tcW w:w="446" w:type="dxa"/>
            <w:tcBorders>
              <w:top w:val="single" w:sz="4" w:space="0" w:color="auto"/>
              <w:left w:val="single" w:sz="4" w:space="0" w:color="auto"/>
              <w:bottom w:val="single" w:sz="4" w:space="0" w:color="auto"/>
              <w:right w:val="single" w:sz="4" w:space="0" w:color="auto"/>
            </w:tcBorders>
            <w:vAlign w:val="center"/>
          </w:tcPr>
          <w:p w14:paraId="0CB2A43B" w14:textId="77777777" w:rsidR="00D137C2" w:rsidRPr="00DA1516" w:rsidRDefault="00D137C2" w:rsidP="00303CFA">
            <w:pPr>
              <w:jc w:val="center"/>
              <w:rPr>
                <w:rFonts w:ascii="Times New Roman" w:hAnsi="Times New Roman" w:cs="Times New Roman"/>
                <w:b/>
                <w:sz w:val="18"/>
                <w:szCs w:val="18"/>
              </w:rPr>
            </w:pPr>
            <w:r>
              <w:rPr>
                <w:rFonts w:ascii="Times New Roman" w:hAnsi="Times New Roman" w:cs="Times New Roman"/>
                <w:b/>
                <w:sz w:val="18"/>
                <w:szCs w:val="18"/>
              </w:rPr>
              <w:t>4</w:t>
            </w:r>
          </w:p>
        </w:tc>
        <w:tc>
          <w:tcPr>
            <w:tcW w:w="5211" w:type="dxa"/>
            <w:tcBorders>
              <w:top w:val="single" w:sz="4" w:space="0" w:color="auto"/>
              <w:left w:val="single" w:sz="4" w:space="0" w:color="auto"/>
              <w:bottom w:val="single" w:sz="4" w:space="0" w:color="auto"/>
              <w:right w:val="single" w:sz="4" w:space="0" w:color="auto"/>
            </w:tcBorders>
            <w:vAlign w:val="center"/>
          </w:tcPr>
          <w:p w14:paraId="3C531099" w14:textId="77777777" w:rsidR="00D137C2" w:rsidRPr="00DA1516" w:rsidRDefault="00D137C2" w:rsidP="00303CFA">
            <w:pPr>
              <w:shd w:val="clear" w:color="auto" w:fill="FFFFFF"/>
              <w:tabs>
                <w:tab w:val="left" w:pos="851"/>
              </w:tabs>
              <w:spacing w:after="230" w:line="288" w:lineRule="atLeast"/>
              <w:ind w:left="0" w:firstLine="0"/>
              <w:rPr>
                <w:rFonts w:ascii="Times New Roman" w:eastAsia="Times New Roman" w:hAnsi="Times New Roman" w:cs="Times New Roman"/>
                <w:bCs/>
                <w:sz w:val="18"/>
                <w:szCs w:val="18"/>
                <w:lang w:eastAsia="tr-TR"/>
              </w:rPr>
            </w:pPr>
            <w:r w:rsidRPr="00DA1516">
              <w:rPr>
                <w:rFonts w:ascii="Times New Roman" w:hAnsi="Times New Roman" w:cs="Times New Roman"/>
                <w:sz w:val="18"/>
                <w:szCs w:val="18"/>
              </w:rPr>
              <w:t>Ö</w:t>
            </w:r>
            <w:r w:rsidRPr="00DA1516">
              <w:rPr>
                <w:rFonts w:ascii="Times New Roman" w:eastAsia="Times New Roman" w:hAnsi="Times New Roman" w:cs="Times New Roman"/>
                <w:bCs/>
                <w:sz w:val="18"/>
                <w:szCs w:val="18"/>
                <w:lang w:eastAsia="tr-TR"/>
              </w:rPr>
              <w:t>zel güvenlik görevlileri tarafından kullanılacak üniforma ve tamamlayıcı diğer unsurların zamanında temin edilmemesi</w:t>
            </w:r>
            <w:r>
              <w:rPr>
                <w:rFonts w:ascii="Times New Roman" w:eastAsia="Times New Roman" w:hAnsi="Times New Roman" w:cs="Times New Roman"/>
                <w:bCs/>
                <w:sz w:val="18"/>
                <w:szCs w:val="18"/>
                <w:lang w:eastAsia="tr-TR"/>
              </w:rPr>
              <w:t>,</w:t>
            </w:r>
            <w:r w:rsidRPr="00DA1516">
              <w:rPr>
                <w:rFonts w:ascii="Times New Roman" w:eastAsia="Times New Roman" w:hAnsi="Times New Roman" w:cs="Times New Roman"/>
                <w:bCs/>
                <w:sz w:val="18"/>
                <w:szCs w:val="18"/>
                <w:lang w:eastAsia="tr-TR"/>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14:paraId="59B09B04" w14:textId="77777777" w:rsidR="00D137C2" w:rsidRPr="00DA1516" w:rsidRDefault="00D137C2" w:rsidP="00303CFA">
            <w:pPr>
              <w:jc w:val="center"/>
              <w:rPr>
                <w:rFonts w:ascii="Times New Roman" w:eastAsia="Times New Roman" w:hAnsi="Times New Roman" w:cs="Times New Roman"/>
                <w:sz w:val="18"/>
                <w:szCs w:val="18"/>
                <w:lang w:eastAsia="tr-TR"/>
              </w:rPr>
            </w:pPr>
            <w:r w:rsidRPr="00DA1516">
              <w:rPr>
                <w:rFonts w:ascii="Times New Roman" w:eastAsia="Times New Roman" w:hAnsi="Times New Roman" w:cs="Times New Roman"/>
                <w:sz w:val="18"/>
                <w:szCs w:val="18"/>
                <w:lang w:eastAsia="tr-TR"/>
              </w:rPr>
              <w:t>% 0,1’i</w:t>
            </w:r>
            <w:r>
              <w:rPr>
                <w:rFonts w:ascii="Times New Roman" w:eastAsia="Times New Roman" w:hAnsi="Times New Roman" w:cs="Times New Roman"/>
                <w:sz w:val="18"/>
                <w:szCs w:val="18"/>
                <w:lang w:eastAsia="tr-TR"/>
              </w:rPr>
              <w:t xml:space="preserve"> </w:t>
            </w:r>
            <w:r w:rsidRPr="00DA1516">
              <w:rPr>
                <w:rFonts w:ascii="Times New Roman" w:eastAsia="Times New Roman" w:hAnsi="Times New Roman" w:cs="Times New Roman"/>
                <w:sz w:val="18"/>
                <w:szCs w:val="18"/>
                <w:lang w:eastAsia="tr-TR"/>
              </w:rPr>
              <w:t>(binde bir)</w:t>
            </w:r>
          </w:p>
        </w:tc>
        <w:tc>
          <w:tcPr>
            <w:tcW w:w="1425" w:type="dxa"/>
            <w:tcBorders>
              <w:top w:val="single" w:sz="4" w:space="0" w:color="auto"/>
              <w:left w:val="single" w:sz="4" w:space="0" w:color="auto"/>
              <w:bottom w:val="single" w:sz="4" w:space="0" w:color="auto"/>
              <w:right w:val="single" w:sz="4" w:space="0" w:color="auto"/>
            </w:tcBorders>
            <w:vAlign w:val="center"/>
          </w:tcPr>
          <w:p w14:paraId="6737D5B2" w14:textId="77777777" w:rsidR="00D137C2" w:rsidRPr="00DA1516" w:rsidRDefault="00D137C2" w:rsidP="00303CFA">
            <w:pPr>
              <w:jc w:val="center"/>
              <w:rPr>
                <w:rFonts w:ascii="Times New Roman" w:hAnsi="Times New Roman" w:cs="Times New Roman"/>
                <w:sz w:val="18"/>
                <w:szCs w:val="18"/>
              </w:rPr>
            </w:pPr>
            <w:r>
              <w:rPr>
                <w:rFonts w:ascii="Times New Roman" w:hAnsi="Times New Roman" w:cs="Times New Roman"/>
                <w:sz w:val="18"/>
                <w:szCs w:val="18"/>
              </w:rPr>
              <w:t>5</w:t>
            </w:r>
          </w:p>
        </w:tc>
      </w:tr>
      <w:tr w:rsidR="00D137C2" w:rsidRPr="00DA1516" w14:paraId="491759A6" w14:textId="77777777" w:rsidTr="00B7160A">
        <w:trPr>
          <w:trHeight w:val="872"/>
          <w:jc w:val="center"/>
        </w:trPr>
        <w:tc>
          <w:tcPr>
            <w:tcW w:w="446" w:type="dxa"/>
            <w:tcBorders>
              <w:top w:val="single" w:sz="4" w:space="0" w:color="auto"/>
              <w:left w:val="single" w:sz="4" w:space="0" w:color="auto"/>
              <w:bottom w:val="single" w:sz="4" w:space="0" w:color="auto"/>
              <w:right w:val="single" w:sz="4" w:space="0" w:color="auto"/>
            </w:tcBorders>
            <w:vAlign w:val="center"/>
          </w:tcPr>
          <w:p w14:paraId="093F9A72" w14:textId="77777777" w:rsidR="00D137C2" w:rsidRDefault="00D137C2" w:rsidP="00303CFA">
            <w:pPr>
              <w:jc w:val="center"/>
              <w:rPr>
                <w:rFonts w:ascii="Times New Roman" w:hAnsi="Times New Roman" w:cs="Times New Roman"/>
                <w:b/>
                <w:sz w:val="18"/>
                <w:szCs w:val="18"/>
              </w:rPr>
            </w:pPr>
            <w:r>
              <w:rPr>
                <w:rFonts w:ascii="Times New Roman" w:hAnsi="Times New Roman" w:cs="Times New Roman"/>
                <w:b/>
                <w:sz w:val="18"/>
                <w:szCs w:val="18"/>
              </w:rPr>
              <w:lastRenderedPageBreak/>
              <w:t>5</w:t>
            </w:r>
          </w:p>
        </w:tc>
        <w:tc>
          <w:tcPr>
            <w:tcW w:w="5211" w:type="dxa"/>
            <w:tcBorders>
              <w:top w:val="single" w:sz="4" w:space="0" w:color="auto"/>
              <w:left w:val="single" w:sz="4" w:space="0" w:color="auto"/>
              <w:bottom w:val="single" w:sz="4" w:space="0" w:color="auto"/>
              <w:right w:val="single" w:sz="4" w:space="0" w:color="auto"/>
            </w:tcBorders>
            <w:vAlign w:val="center"/>
          </w:tcPr>
          <w:p w14:paraId="6814C394" w14:textId="77777777" w:rsidR="00D137C2" w:rsidRPr="00DA1516" w:rsidRDefault="00D137C2" w:rsidP="00303CFA">
            <w:pPr>
              <w:shd w:val="clear" w:color="auto" w:fill="FFFFFF"/>
              <w:tabs>
                <w:tab w:val="left" w:pos="851"/>
              </w:tabs>
              <w:spacing w:after="230" w:line="288" w:lineRule="atLeast"/>
              <w:ind w:left="0" w:firstLine="0"/>
              <w:rPr>
                <w:rFonts w:ascii="Times New Roman" w:hAnsi="Times New Roman" w:cs="Times New Roman"/>
                <w:sz w:val="18"/>
                <w:szCs w:val="18"/>
              </w:rPr>
            </w:pPr>
            <w:r w:rsidRPr="00982422">
              <w:rPr>
                <w:rFonts w:ascii="Times New Roman" w:eastAsia="Times New Roman" w:hAnsi="Times New Roman" w:cs="Times New Roman"/>
                <w:bCs/>
                <w:sz w:val="18"/>
                <w:szCs w:val="18"/>
                <w:lang w:eastAsia="tr-TR"/>
              </w:rPr>
              <w:t>Özel güvenlik görevlileri</w:t>
            </w:r>
            <w:r>
              <w:rPr>
                <w:rFonts w:ascii="Times New Roman" w:eastAsia="Times New Roman" w:hAnsi="Times New Roman" w:cs="Times New Roman"/>
                <w:bCs/>
                <w:sz w:val="18"/>
                <w:szCs w:val="18"/>
                <w:lang w:eastAsia="tr-TR"/>
              </w:rPr>
              <w:t xml:space="preserve">nin </w:t>
            </w:r>
            <w:r w:rsidRPr="00982422">
              <w:rPr>
                <w:rFonts w:ascii="Times New Roman" w:eastAsia="Times New Roman" w:hAnsi="Times New Roman" w:cs="Times New Roman"/>
                <w:bCs/>
                <w:sz w:val="18"/>
                <w:szCs w:val="18"/>
                <w:lang w:eastAsia="tr-TR"/>
              </w:rPr>
              <w:t xml:space="preserve">üniforma </w:t>
            </w:r>
            <w:r>
              <w:rPr>
                <w:rFonts w:ascii="Times New Roman" w:eastAsia="Times New Roman" w:hAnsi="Times New Roman" w:cs="Times New Roman"/>
                <w:bCs/>
                <w:sz w:val="18"/>
                <w:szCs w:val="18"/>
                <w:lang w:eastAsia="tr-TR"/>
              </w:rPr>
              <w:t>ve tamamlayıcı diğer unsurları mevzuata uygun olarak giymemesi veya bulundurmaması</w:t>
            </w:r>
          </w:p>
        </w:tc>
        <w:tc>
          <w:tcPr>
            <w:tcW w:w="1980" w:type="dxa"/>
            <w:tcBorders>
              <w:top w:val="single" w:sz="4" w:space="0" w:color="auto"/>
              <w:left w:val="single" w:sz="4" w:space="0" w:color="auto"/>
              <w:bottom w:val="single" w:sz="4" w:space="0" w:color="auto"/>
              <w:right w:val="single" w:sz="4" w:space="0" w:color="auto"/>
            </w:tcBorders>
            <w:vAlign w:val="center"/>
          </w:tcPr>
          <w:p w14:paraId="7F9FFF7F" w14:textId="77777777" w:rsidR="00D137C2" w:rsidRPr="00DA1516" w:rsidRDefault="00D137C2" w:rsidP="00303CFA">
            <w:pPr>
              <w:jc w:val="center"/>
              <w:rPr>
                <w:rFonts w:ascii="Times New Roman" w:eastAsia="Times New Roman" w:hAnsi="Times New Roman" w:cs="Times New Roman"/>
                <w:sz w:val="18"/>
                <w:szCs w:val="18"/>
                <w:lang w:eastAsia="tr-TR"/>
              </w:rPr>
            </w:pPr>
            <w:r w:rsidRPr="00DA1516">
              <w:rPr>
                <w:rFonts w:ascii="Times New Roman" w:eastAsia="Times New Roman" w:hAnsi="Times New Roman" w:cs="Times New Roman"/>
                <w:sz w:val="18"/>
                <w:szCs w:val="18"/>
                <w:lang w:eastAsia="tr-TR"/>
              </w:rPr>
              <w:t>% 0,1’i</w:t>
            </w:r>
            <w:r>
              <w:rPr>
                <w:rFonts w:ascii="Times New Roman" w:eastAsia="Times New Roman" w:hAnsi="Times New Roman" w:cs="Times New Roman"/>
                <w:sz w:val="18"/>
                <w:szCs w:val="18"/>
                <w:lang w:eastAsia="tr-TR"/>
              </w:rPr>
              <w:t xml:space="preserve"> </w:t>
            </w:r>
            <w:r w:rsidRPr="00DA1516">
              <w:rPr>
                <w:rFonts w:ascii="Times New Roman" w:eastAsia="Times New Roman" w:hAnsi="Times New Roman" w:cs="Times New Roman"/>
                <w:sz w:val="18"/>
                <w:szCs w:val="18"/>
                <w:lang w:eastAsia="tr-TR"/>
              </w:rPr>
              <w:t>(binde bir)</w:t>
            </w:r>
          </w:p>
        </w:tc>
        <w:tc>
          <w:tcPr>
            <w:tcW w:w="1425" w:type="dxa"/>
            <w:tcBorders>
              <w:top w:val="single" w:sz="4" w:space="0" w:color="auto"/>
              <w:left w:val="single" w:sz="4" w:space="0" w:color="auto"/>
              <w:bottom w:val="single" w:sz="4" w:space="0" w:color="auto"/>
              <w:right w:val="single" w:sz="4" w:space="0" w:color="auto"/>
            </w:tcBorders>
            <w:vAlign w:val="center"/>
          </w:tcPr>
          <w:p w14:paraId="38199935" w14:textId="77777777" w:rsidR="00D137C2" w:rsidRDefault="00D137C2" w:rsidP="00303CFA">
            <w:pPr>
              <w:jc w:val="center"/>
              <w:rPr>
                <w:rFonts w:ascii="Times New Roman" w:hAnsi="Times New Roman" w:cs="Times New Roman"/>
                <w:sz w:val="18"/>
                <w:szCs w:val="18"/>
              </w:rPr>
            </w:pPr>
            <w:r>
              <w:rPr>
                <w:rFonts w:ascii="Times New Roman" w:hAnsi="Times New Roman" w:cs="Times New Roman"/>
                <w:sz w:val="18"/>
                <w:szCs w:val="18"/>
              </w:rPr>
              <w:t>10</w:t>
            </w:r>
          </w:p>
        </w:tc>
      </w:tr>
      <w:tr w:rsidR="005A4030" w:rsidRPr="00DA1516" w14:paraId="48871145" w14:textId="77777777" w:rsidTr="00B7160A">
        <w:trPr>
          <w:trHeight w:val="872"/>
          <w:jc w:val="center"/>
        </w:trPr>
        <w:tc>
          <w:tcPr>
            <w:tcW w:w="446" w:type="dxa"/>
            <w:tcBorders>
              <w:top w:val="single" w:sz="4" w:space="0" w:color="auto"/>
              <w:left w:val="single" w:sz="4" w:space="0" w:color="auto"/>
              <w:bottom w:val="single" w:sz="4" w:space="0" w:color="auto"/>
              <w:right w:val="single" w:sz="4" w:space="0" w:color="auto"/>
            </w:tcBorders>
            <w:vAlign w:val="center"/>
          </w:tcPr>
          <w:p w14:paraId="1FD71584" w14:textId="77777777" w:rsidR="005A4030" w:rsidRDefault="005A4030" w:rsidP="005A4030">
            <w:pPr>
              <w:jc w:val="center"/>
              <w:rPr>
                <w:rFonts w:ascii="Times New Roman" w:hAnsi="Times New Roman" w:cs="Times New Roman"/>
                <w:b/>
                <w:sz w:val="18"/>
                <w:szCs w:val="18"/>
              </w:rPr>
            </w:pPr>
            <w:r>
              <w:rPr>
                <w:rFonts w:ascii="Times New Roman" w:hAnsi="Times New Roman" w:cs="Times New Roman"/>
                <w:b/>
                <w:sz w:val="18"/>
                <w:szCs w:val="18"/>
              </w:rPr>
              <w:t>6</w:t>
            </w:r>
          </w:p>
        </w:tc>
        <w:tc>
          <w:tcPr>
            <w:tcW w:w="5211" w:type="dxa"/>
            <w:tcBorders>
              <w:top w:val="single" w:sz="4" w:space="0" w:color="auto"/>
              <w:left w:val="single" w:sz="4" w:space="0" w:color="auto"/>
              <w:bottom w:val="single" w:sz="4" w:space="0" w:color="auto"/>
              <w:right w:val="single" w:sz="4" w:space="0" w:color="auto"/>
            </w:tcBorders>
            <w:vAlign w:val="center"/>
          </w:tcPr>
          <w:p w14:paraId="19612520" w14:textId="77777777" w:rsidR="005A4030" w:rsidRPr="007E77A2" w:rsidRDefault="005A4030" w:rsidP="005A4030">
            <w:pPr>
              <w:autoSpaceDE w:val="0"/>
              <w:autoSpaceDN w:val="0"/>
              <w:adjustRightInd w:val="0"/>
              <w:ind w:left="0" w:firstLine="0"/>
              <w:rPr>
                <w:rFonts w:ascii="Times New Roman" w:eastAsia="Times New Roman" w:hAnsi="Times New Roman" w:cs="Times New Roman"/>
                <w:bCs/>
                <w:sz w:val="18"/>
                <w:szCs w:val="18"/>
                <w:lang w:eastAsia="tr-TR"/>
              </w:rPr>
            </w:pPr>
            <w:r w:rsidRPr="007E77A2">
              <w:rPr>
                <w:rFonts w:ascii="Times New Roman" w:hAnsi="Times New Roman" w:cs="Times New Roman"/>
                <w:iCs/>
                <w:sz w:val="18"/>
                <w:szCs w:val="18"/>
              </w:rPr>
              <w:t>Yüklenici tarafından çalıştırılacak personelin kişisel koruyucu donanımını kullanmadığının İdare tarafından tespit edilmesi durumunda yapılan her bir aykırılık için,</w:t>
            </w:r>
          </w:p>
        </w:tc>
        <w:tc>
          <w:tcPr>
            <w:tcW w:w="1980" w:type="dxa"/>
            <w:tcBorders>
              <w:top w:val="single" w:sz="4" w:space="0" w:color="auto"/>
              <w:left w:val="single" w:sz="4" w:space="0" w:color="auto"/>
              <w:bottom w:val="single" w:sz="4" w:space="0" w:color="auto"/>
              <w:right w:val="single" w:sz="4" w:space="0" w:color="auto"/>
            </w:tcBorders>
            <w:vAlign w:val="center"/>
          </w:tcPr>
          <w:p w14:paraId="3ED9EAA2" w14:textId="77777777" w:rsidR="005A4030" w:rsidRPr="007E77A2" w:rsidRDefault="005A4030" w:rsidP="005A4030">
            <w:pPr>
              <w:ind w:left="0" w:firstLine="0"/>
              <w:jc w:val="center"/>
              <w:rPr>
                <w:rFonts w:ascii="Times New Roman" w:hAnsi="Times New Roman" w:cs="Times New Roman"/>
                <w:b/>
                <w:sz w:val="18"/>
                <w:szCs w:val="18"/>
              </w:rPr>
            </w:pPr>
            <w:r w:rsidRPr="007E77A2">
              <w:rPr>
                <w:rFonts w:ascii="Times New Roman" w:eastAsia="Times New Roman" w:hAnsi="Times New Roman" w:cs="Times New Roman"/>
                <w:sz w:val="18"/>
                <w:szCs w:val="18"/>
                <w:lang w:eastAsia="tr-TR"/>
              </w:rPr>
              <w:t>% 0,1’i (binde bir)</w:t>
            </w:r>
          </w:p>
        </w:tc>
        <w:tc>
          <w:tcPr>
            <w:tcW w:w="1425" w:type="dxa"/>
            <w:tcBorders>
              <w:top w:val="single" w:sz="4" w:space="0" w:color="auto"/>
              <w:left w:val="single" w:sz="4" w:space="0" w:color="auto"/>
              <w:bottom w:val="single" w:sz="4" w:space="0" w:color="auto"/>
              <w:right w:val="single" w:sz="4" w:space="0" w:color="auto"/>
            </w:tcBorders>
            <w:vAlign w:val="center"/>
          </w:tcPr>
          <w:p w14:paraId="490B108F" w14:textId="77777777" w:rsidR="005A4030" w:rsidRPr="007E77A2" w:rsidRDefault="005A4030" w:rsidP="005A4030">
            <w:pPr>
              <w:jc w:val="center"/>
              <w:rPr>
                <w:rFonts w:ascii="Times New Roman" w:hAnsi="Times New Roman" w:cs="Times New Roman"/>
                <w:sz w:val="18"/>
                <w:szCs w:val="18"/>
              </w:rPr>
            </w:pPr>
            <w:r w:rsidRPr="007E77A2">
              <w:rPr>
                <w:rFonts w:ascii="Times New Roman" w:hAnsi="Times New Roman" w:cs="Times New Roman"/>
                <w:sz w:val="18"/>
                <w:szCs w:val="18"/>
              </w:rPr>
              <w:t>3</w:t>
            </w:r>
          </w:p>
        </w:tc>
      </w:tr>
      <w:tr w:rsidR="005A4030" w:rsidRPr="00DA1516" w14:paraId="1428625E" w14:textId="77777777" w:rsidTr="00B7160A">
        <w:trPr>
          <w:trHeight w:val="872"/>
          <w:jc w:val="center"/>
        </w:trPr>
        <w:tc>
          <w:tcPr>
            <w:tcW w:w="446" w:type="dxa"/>
            <w:tcBorders>
              <w:top w:val="single" w:sz="4" w:space="0" w:color="auto"/>
              <w:left w:val="single" w:sz="4" w:space="0" w:color="auto"/>
              <w:bottom w:val="single" w:sz="4" w:space="0" w:color="auto"/>
              <w:right w:val="single" w:sz="4" w:space="0" w:color="auto"/>
            </w:tcBorders>
            <w:vAlign w:val="center"/>
          </w:tcPr>
          <w:p w14:paraId="00AE5D4F" w14:textId="77777777" w:rsidR="005A4030" w:rsidRDefault="005A4030" w:rsidP="005A4030">
            <w:pPr>
              <w:jc w:val="center"/>
              <w:rPr>
                <w:rFonts w:ascii="Times New Roman" w:hAnsi="Times New Roman" w:cs="Times New Roman"/>
                <w:b/>
                <w:sz w:val="18"/>
                <w:szCs w:val="18"/>
              </w:rPr>
            </w:pPr>
            <w:r>
              <w:rPr>
                <w:rFonts w:ascii="Times New Roman" w:hAnsi="Times New Roman" w:cs="Times New Roman"/>
                <w:b/>
                <w:sz w:val="18"/>
                <w:szCs w:val="18"/>
              </w:rPr>
              <w:t>7</w:t>
            </w:r>
          </w:p>
        </w:tc>
        <w:tc>
          <w:tcPr>
            <w:tcW w:w="5211" w:type="dxa"/>
            <w:tcBorders>
              <w:top w:val="single" w:sz="4" w:space="0" w:color="auto"/>
              <w:left w:val="single" w:sz="4" w:space="0" w:color="auto"/>
              <w:bottom w:val="single" w:sz="4" w:space="0" w:color="auto"/>
              <w:right w:val="single" w:sz="4" w:space="0" w:color="auto"/>
            </w:tcBorders>
            <w:vAlign w:val="center"/>
          </w:tcPr>
          <w:p w14:paraId="3C3E5FFD" w14:textId="77777777" w:rsidR="005A4030" w:rsidRPr="007E77A2" w:rsidRDefault="005A4030" w:rsidP="005A4030">
            <w:pPr>
              <w:autoSpaceDE w:val="0"/>
              <w:autoSpaceDN w:val="0"/>
              <w:adjustRightInd w:val="0"/>
              <w:ind w:left="0" w:firstLine="0"/>
              <w:rPr>
                <w:rFonts w:ascii="Times New Roman" w:eastAsia="Times New Roman" w:hAnsi="Times New Roman" w:cs="Times New Roman"/>
                <w:bCs/>
                <w:sz w:val="18"/>
                <w:szCs w:val="18"/>
                <w:lang w:eastAsia="tr-TR"/>
              </w:rPr>
            </w:pPr>
            <w:r w:rsidRPr="007E77A2">
              <w:rPr>
                <w:rFonts w:ascii="Times New Roman" w:hAnsi="Times New Roman" w:cs="Times New Roman"/>
                <w:iCs/>
                <w:sz w:val="18"/>
                <w:szCs w:val="18"/>
              </w:rPr>
              <w:t>Yüklenicinin imzalamış olduğu "11.03.PR.08 İSG Yönünden Alt İşverenlerle Çalışma Prosedürü" dokümanında belirtilmiş olan hususlardan sözleşme kapsamına göre uyması gereken İş Sağlığı ve Güvenliği kurallarına uymadığının İdare tarafından tespit edilmesi durumunda yapılan her bir aykırılık tespiti için,</w:t>
            </w:r>
          </w:p>
        </w:tc>
        <w:tc>
          <w:tcPr>
            <w:tcW w:w="1980" w:type="dxa"/>
            <w:tcBorders>
              <w:top w:val="single" w:sz="4" w:space="0" w:color="auto"/>
              <w:left w:val="single" w:sz="4" w:space="0" w:color="auto"/>
              <w:bottom w:val="single" w:sz="4" w:space="0" w:color="auto"/>
              <w:right w:val="single" w:sz="4" w:space="0" w:color="auto"/>
            </w:tcBorders>
            <w:vAlign w:val="center"/>
          </w:tcPr>
          <w:p w14:paraId="3FF540E8" w14:textId="77777777" w:rsidR="005A4030" w:rsidRPr="007E77A2" w:rsidRDefault="005A4030" w:rsidP="005A4030">
            <w:pPr>
              <w:ind w:left="0" w:firstLine="0"/>
              <w:jc w:val="center"/>
              <w:rPr>
                <w:rFonts w:ascii="Times New Roman" w:hAnsi="Times New Roman" w:cs="Times New Roman"/>
                <w:b/>
                <w:sz w:val="18"/>
                <w:szCs w:val="18"/>
              </w:rPr>
            </w:pPr>
            <w:r w:rsidRPr="007E77A2">
              <w:rPr>
                <w:rFonts w:ascii="Times New Roman" w:eastAsia="Times New Roman" w:hAnsi="Times New Roman" w:cs="Times New Roman"/>
                <w:sz w:val="18"/>
                <w:szCs w:val="18"/>
                <w:lang w:eastAsia="tr-TR"/>
              </w:rPr>
              <w:t>% 0,1’i (binde bir)</w:t>
            </w:r>
          </w:p>
        </w:tc>
        <w:tc>
          <w:tcPr>
            <w:tcW w:w="1425" w:type="dxa"/>
            <w:tcBorders>
              <w:top w:val="single" w:sz="4" w:space="0" w:color="auto"/>
              <w:left w:val="single" w:sz="4" w:space="0" w:color="auto"/>
              <w:bottom w:val="single" w:sz="4" w:space="0" w:color="auto"/>
              <w:right w:val="single" w:sz="4" w:space="0" w:color="auto"/>
            </w:tcBorders>
            <w:vAlign w:val="center"/>
          </w:tcPr>
          <w:p w14:paraId="3EC7DAF9" w14:textId="77777777" w:rsidR="005A4030" w:rsidRPr="007E77A2" w:rsidRDefault="005A4030" w:rsidP="005A4030">
            <w:pPr>
              <w:jc w:val="center"/>
              <w:rPr>
                <w:rFonts w:ascii="Times New Roman" w:hAnsi="Times New Roman" w:cs="Times New Roman"/>
                <w:sz w:val="18"/>
                <w:szCs w:val="18"/>
              </w:rPr>
            </w:pPr>
            <w:r w:rsidRPr="007E77A2">
              <w:rPr>
                <w:rFonts w:ascii="Times New Roman" w:hAnsi="Times New Roman" w:cs="Times New Roman"/>
                <w:sz w:val="18"/>
                <w:szCs w:val="18"/>
              </w:rPr>
              <w:t>3</w:t>
            </w:r>
          </w:p>
        </w:tc>
      </w:tr>
      <w:tr w:rsidR="00D137C2" w:rsidRPr="00DA1516" w14:paraId="771136B7" w14:textId="77777777" w:rsidTr="00B7160A">
        <w:trPr>
          <w:trHeight w:val="343"/>
          <w:jc w:val="center"/>
        </w:trPr>
        <w:tc>
          <w:tcPr>
            <w:tcW w:w="446" w:type="dxa"/>
            <w:tcBorders>
              <w:top w:val="single" w:sz="4" w:space="0" w:color="auto"/>
              <w:left w:val="single" w:sz="4" w:space="0" w:color="auto"/>
              <w:bottom w:val="single" w:sz="4" w:space="0" w:color="auto"/>
              <w:right w:val="single" w:sz="4" w:space="0" w:color="auto"/>
            </w:tcBorders>
            <w:vAlign w:val="center"/>
          </w:tcPr>
          <w:p w14:paraId="6C5276CE" w14:textId="77777777" w:rsidR="00D137C2" w:rsidRDefault="005A4030" w:rsidP="00303CFA">
            <w:pPr>
              <w:jc w:val="center"/>
              <w:rPr>
                <w:rFonts w:ascii="Times New Roman" w:hAnsi="Times New Roman" w:cs="Times New Roman"/>
                <w:b/>
                <w:sz w:val="18"/>
                <w:szCs w:val="18"/>
              </w:rPr>
            </w:pPr>
            <w:r>
              <w:rPr>
                <w:rFonts w:ascii="Times New Roman" w:hAnsi="Times New Roman" w:cs="Times New Roman"/>
                <w:b/>
                <w:sz w:val="18"/>
                <w:szCs w:val="18"/>
              </w:rPr>
              <w:t>8</w:t>
            </w:r>
          </w:p>
        </w:tc>
        <w:tc>
          <w:tcPr>
            <w:tcW w:w="5211" w:type="dxa"/>
            <w:tcBorders>
              <w:top w:val="single" w:sz="4" w:space="0" w:color="auto"/>
              <w:left w:val="single" w:sz="4" w:space="0" w:color="auto"/>
              <w:bottom w:val="single" w:sz="4" w:space="0" w:color="auto"/>
              <w:right w:val="single" w:sz="4" w:space="0" w:color="auto"/>
            </w:tcBorders>
            <w:vAlign w:val="center"/>
          </w:tcPr>
          <w:p w14:paraId="32A4A1B1" w14:textId="77777777" w:rsidR="00D137C2" w:rsidRPr="00DA1516" w:rsidRDefault="00D137C2" w:rsidP="00303CFA">
            <w:pPr>
              <w:ind w:left="0" w:firstLine="0"/>
              <w:rPr>
                <w:rFonts w:ascii="Times New Roman" w:hAnsi="Times New Roman" w:cs="Times New Roman"/>
                <w:b/>
                <w:sz w:val="18"/>
                <w:szCs w:val="18"/>
              </w:rPr>
            </w:pPr>
            <w:r w:rsidRPr="00DA1516">
              <w:rPr>
                <w:rFonts w:ascii="Times New Roman" w:eastAsia="Times New Roman" w:hAnsi="Times New Roman" w:cs="Times New Roman"/>
                <w:bCs/>
                <w:sz w:val="18"/>
                <w:szCs w:val="18"/>
                <w:lang w:eastAsia="tr-TR"/>
              </w:rPr>
              <w:t>Yıl içinde hizmet içi eğitim atışlarının yaptırılmaması;</w:t>
            </w:r>
          </w:p>
        </w:tc>
        <w:tc>
          <w:tcPr>
            <w:tcW w:w="1980" w:type="dxa"/>
            <w:tcBorders>
              <w:top w:val="single" w:sz="4" w:space="0" w:color="auto"/>
              <w:left w:val="single" w:sz="4" w:space="0" w:color="auto"/>
              <w:bottom w:val="single" w:sz="4" w:space="0" w:color="auto"/>
              <w:right w:val="single" w:sz="4" w:space="0" w:color="auto"/>
            </w:tcBorders>
            <w:vAlign w:val="center"/>
          </w:tcPr>
          <w:p w14:paraId="70DBC9A8" w14:textId="77777777" w:rsidR="00D137C2" w:rsidRPr="00DA1516" w:rsidRDefault="00D137C2" w:rsidP="00303CFA">
            <w:pPr>
              <w:jc w:val="center"/>
              <w:rPr>
                <w:rFonts w:ascii="Times New Roman" w:hAnsi="Times New Roman" w:cs="Times New Roman"/>
                <w:b/>
                <w:sz w:val="18"/>
                <w:szCs w:val="18"/>
              </w:rPr>
            </w:pPr>
            <w:r w:rsidRPr="00DA1516">
              <w:rPr>
                <w:rFonts w:ascii="Times New Roman" w:eastAsia="Times New Roman" w:hAnsi="Times New Roman" w:cs="Times New Roman"/>
                <w:sz w:val="18"/>
                <w:szCs w:val="18"/>
                <w:lang w:eastAsia="tr-TR"/>
              </w:rPr>
              <w:t>% 0,1’i</w:t>
            </w:r>
            <w:r>
              <w:rPr>
                <w:rFonts w:ascii="Times New Roman" w:eastAsia="Times New Roman" w:hAnsi="Times New Roman" w:cs="Times New Roman"/>
                <w:sz w:val="18"/>
                <w:szCs w:val="18"/>
                <w:lang w:eastAsia="tr-TR"/>
              </w:rPr>
              <w:t xml:space="preserve"> </w:t>
            </w:r>
            <w:r w:rsidRPr="00DA1516">
              <w:rPr>
                <w:rFonts w:ascii="Times New Roman" w:eastAsia="Times New Roman" w:hAnsi="Times New Roman" w:cs="Times New Roman"/>
                <w:sz w:val="18"/>
                <w:szCs w:val="18"/>
                <w:lang w:eastAsia="tr-TR"/>
              </w:rPr>
              <w:t>(binde bir)</w:t>
            </w:r>
          </w:p>
        </w:tc>
        <w:tc>
          <w:tcPr>
            <w:tcW w:w="1425" w:type="dxa"/>
            <w:tcBorders>
              <w:top w:val="single" w:sz="4" w:space="0" w:color="auto"/>
              <w:left w:val="single" w:sz="4" w:space="0" w:color="auto"/>
              <w:bottom w:val="single" w:sz="4" w:space="0" w:color="auto"/>
              <w:right w:val="single" w:sz="4" w:space="0" w:color="auto"/>
            </w:tcBorders>
            <w:vAlign w:val="center"/>
          </w:tcPr>
          <w:p w14:paraId="3AD42160" w14:textId="77777777" w:rsidR="00D137C2" w:rsidRPr="00DA1516" w:rsidRDefault="00D137C2" w:rsidP="00303CFA">
            <w:pPr>
              <w:jc w:val="center"/>
              <w:rPr>
                <w:rFonts w:ascii="Times New Roman" w:hAnsi="Times New Roman" w:cs="Times New Roman"/>
                <w:sz w:val="18"/>
                <w:szCs w:val="18"/>
              </w:rPr>
            </w:pPr>
            <w:r w:rsidRPr="00DA1516">
              <w:rPr>
                <w:rFonts w:ascii="Times New Roman" w:hAnsi="Times New Roman" w:cs="Times New Roman"/>
                <w:sz w:val="18"/>
                <w:szCs w:val="18"/>
              </w:rPr>
              <w:t>3</w:t>
            </w:r>
          </w:p>
        </w:tc>
      </w:tr>
      <w:tr w:rsidR="00F618D7" w:rsidRPr="00DA1516" w14:paraId="09A27926" w14:textId="77777777" w:rsidTr="00B7160A">
        <w:trPr>
          <w:trHeight w:val="343"/>
          <w:jc w:val="center"/>
        </w:trPr>
        <w:tc>
          <w:tcPr>
            <w:tcW w:w="446" w:type="dxa"/>
            <w:tcBorders>
              <w:top w:val="single" w:sz="4" w:space="0" w:color="auto"/>
              <w:left w:val="single" w:sz="4" w:space="0" w:color="auto"/>
              <w:bottom w:val="single" w:sz="4" w:space="0" w:color="auto"/>
              <w:right w:val="single" w:sz="4" w:space="0" w:color="auto"/>
            </w:tcBorders>
            <w:vAlign w:val="center"/>
          </w:tcPr>
          <w:p w14:paraId="4B21842B" w14:textId="4431D6D4" w:rsidR="00F618D7" w:rsidRDefault="00F618D7" w:rsidP="00303CFA">
            <w:pPr>
              <w:jc w:val="center"/>
              <w:rPr>
                <w:rFonts w:ascii="Times New Roman" w:hAnsi="Times New Roman" w:cs="Times New Roman"/>
                <w:b/>
                <w:sz w:val="18"/>
                <w:szCs w:val="18"/>
              </w:rPr>
            </w:pPr>
            <w:r>
              <w:rPr>
                <w:rFonts w:ascii="Times New Roman" w:hAnsi="Times New Roman" w:cs="Times New Roman"/>
                <w:b/>
                <w:sz w:val="18"/>
                <w:szCs w:val="18"/>
              </w:rPr>
              <w:t>9</w:t>
            </w:r>
          </w:p>
        </w:tc>
        <w:tc>
          <w:tcPr>
            <w:tcW w:w="5211" w:type="dxa"/>
            <w:tcBorders>
              <w:top w:val="single" w:sz="4" w:space="0" w:color="auto"/>
              <w:left w:val="single" w:sz="4" w:space="0" w:color="auto"/>
              <w:bottom w:val="single" w:sz="4" w:space="0" w:color="auto"/>
              <w:right w:val="single" w:sz="4" w:space="0" w:color="auto"/>
            </w:tcBorders>
            <w:vAlign w:val="center"/>
          </w:tcPr>
          <w:p w14:paraId="393CBCC6" w14:textId="003E3B3C" w:rsidR="00F618D7" w:rsidRPr="00F618D7" w:rsidRDefault="00F618D7" w:rsidP="00F618D7">
            <w:pPr>
              <w:ind w:left="0" w:firstLine="0"/>
              <w:rPr>
                <w:rFonts w:ascii="Times New Roman" w:eastAsia="Arial Unicode MS" w:hAnsi="Times New Roman" w:cs="Times New Roman"/>
                <w:sz w:val="18"/>
                <w:szCs w:val="18"/>
                <w:lang w:eastAsia="tr-TR"/>
              </w:rPr>
            </w:pPr>
            <w:r w:rsidRPr="00F618D7">
              <w:rPr>
                <w:rFonts w:ascii="Times New Roman" w:eastAsia="Arial Unicode MS" w:hAnsi="Times New Roman" w:cs="Times New Roman"/>
                <w:sz w:val="18"/>
                <w:szCs w:val="18"/>
                <w:lang w:eastAsia="tr-TR"/>
              </w:rPr>
              <w:t>Sözleşme süresince kıyafetlerde bozulma, yıpranma olduğu takdirde</w:t>
            </w:r>
            <w:r>
              <w:rPr>
                <w:rFonts w:ascii="Times New Roman" w:eastAsia="Arial Unicode MS" w:hAnsi="Times New Roman" w:cs="Times New Roman"/>
                <w:sz w:val="18"/>
                <w:szCs w:val="18"/>
                <w:lang w:eastAsia="tr-TR"/>
              </w:rPr>
              <w:t xml:space="preserve"> </w:t>
            </w:r>
            <w:r w:rsidRPr="00F618D7">
              <w:rPr>
                <w:rFonts w:ascii="Times New Roman" w:eastAsia="Arial Unicode MS" w:hAnsi="Times New Roman" w:cs="Times New Roman"/>
                <w:sz w:val="18"/>
                <w:szCs w:val="18"/>
                <w:lang w:eastAsia="tr-TR"/>
              </w:rPr>
              <w:t xml:space="preserve">bildirim tarihinden itibaren </w:t>
            </w:r>
            <w:r w:rsidRPr="00F618D7">
              <w:rPr>
                <w:rFonts w:ascii="Times New Roman" w:eastAsia="Arial Unicode MS" w:hAnsi="Times New Roman" w:cs="Times New Roman"/>
                <w:b/>
                <w:sz w:val="18"/>
                <w:szCs w:val="18"/>
                <w:lang w:eastAsia="tr-TR"/>
              </w:rPr>
              <w:t>7 gün</w:t>
            </w:r>
            <w:r w:rsidRPr="00F618D7">
              <w:rPr>
                <w:rFonts w:ascii="Times New Roman" w:eastAsia="Arial Unicode MS" w:hAnsi="Times New Roman" w:cs="Times New Roman"/>
                <w:sz w:val="18"/>
                <w:szCs w:val="18"/>
                <w:lang w:eastAsia="tr-TR"/>
              </w:rPr>
              <w:t xml:space="preserve"> içerisinde yenileri ile </w:t>
            </w:r>
            <w:r>
              <w:rPr>
                <w:rFonts w:ascii="Times New Roman" w:eastAsia="Arial Unicode MS" w:hAnsi="Times New Roman" w:cs="Times New Roman"/>
                <w:sz w:val="18"/>
                <w:szCs w:val="18"/>
                <w:lang w:eastAsia="tr-TR"/>
              </w:rPr>
              <w:t>değiştirilmemesi.</w:t>
            </w:r>
          </w:p>
          <w:p w14:paraId="5FD84B5F" w14:textId="77777777" w:rsidR="00F618D7" w:rsidRPr="00DA1516" w:rsidRDefault="00F618D7" w:rsidP="00303CFA">
            <w:pPr>
              <w:ind w:left="0" w:firstLine="0"/>
              <w:rPr>
                <w:rFonts w:ascii="Times New Roman" w:eastAsia="Times New Roman" w:hAnsi="Times New Roman" w:cs="Times New Roman"/>
                <w:bCs/>
                <w:sz w:val="18"/>
                <w:szCs w:val="18"/>
                <w:lang w:eastAsia="tr-TR"/>
              </w:rPr>
            </w:pPr>
          </w:p>
        </w:tc>
        <w:tc>
          <w:tcPr>
            <w:tcW w:w="1980" w:type="dxa"/>
            <w:tcBorders>
              <w:top w:val="single" w:sz="4" w:space="0" w:color="auto"/>
              <w:left w:val="single" w:sz="4" w:space="0" w:color="auto"/>
              <w:bottom w:val="single" w:sz="4" w:space="0" w:color="auto"/>
              <w:right w:val="single" w:sz="4" w:space="0" w:color="auto"/>
            </w:tcBorders>
            <w:vAlign w:val="center"/>
          </w:tcPr>
          <w:p w14:paraId="07D06EFB" w14:textId="69ABC3B0" w:rsidR="00F618D7" w:rsidRPr="00DA1516" w:rsidRDefault="00F618D7" w:rsidP="00303CFA">
            <w:pPr>
              <w:jc w:val="center"/>
              <w:rPr>
                <w:rFonts w:ascii="Times New Roman" w:eastAsia="Times New Roman" w:hAnsi="Times New Roman" w:cs="Times New Roman"/>
                <w:sz w:val="18"/>
                <w:szCs w:val="18"/>
                <w:lang w:eastAsia="tr-TR"/>
              </w:rPr>
            </w:pPr>
            <w:r w:rsidRPr="007E77A2">
              <w:rPr>
                <w:rFonts w:ascii="Times New Roman" w:eastAsia="Times New Roman" w:hAnsi="Times New Roman" w:cs="Times New Roman"/>
                <w:sz w:val="18"/>
                <w:szCs w:val="18"/>
                <w:lang w:eastAsia="tr-TR"/>
              </w:rPr>
              <w:t>% 0,1’i (binde bir)</w:t>
            </w:r>
          </w:p>
        </w:tc>
        <w:tc>
          <w:tcPr>
            <w:tcW w:w="1425" w:type="dxa"/>
            <w:tcBorders>
              <w:top w:val="single" w:sz="4" w:space="0" w:color="auto"/>
              <w:left w:val="single" w:sz="4" w:space="0" w:color="auto"/>
              <w:bottom w:val="single" w:sz="4" w:space="0" w:color="auto"/>
              <w:right w:val="single" w:sz="4" w:space="0" w:color="auto"/>
            </w:tcBorders>
            <w:vAlign w:val="center"/>
          </w:tcPr>
          <w:p w14:paraId="623E4323" w14:textId="44DD1225" w:rsidR="00F618D7" w:rsidRPr="00DA1516" w:rsidRDefault="00F618D7" w:rsidP="00303CFA">
            <w:pPr>
              <w:jc w:val="center"/>
              <w:rPr>
                <w:rFonts w:ascii="Times New Roman" w:hAnsi="Times New Roman" w:cs="Times New Roman"/>
                <w:sz w:val="18"/>
                <w:szCs w:val="18"/>
              </w:rPr>
            </w:pPr>
            <w:r>
              <w:rPr>
                <w:rFonts w:ascii="Times New Roman" w:hAnsi="Times New Roman" w:cs="Times New Roman"/>
                <w:sz w:val="18"/>
                <w:szCs w:val="18"/>
              </w:rPr>
              <w:t>3</w:t>
            </w:r>
          </w:p>
        </w:tc>
      </w:tr>
    </w:tbl>
    <w:p w14:paraId="4A09D775" w14:textId="77777777" w:rsidR="007B7314" w:rsidRDefault="007B7314" w:rsidP="003124E6">
      <w:pPr>
        <w:pStyle w:val="ListeParagraf"/>
        <w:shd w:val="clear" w:color="auto" w:fill="FFFFFF"/>
        <w:spacing w:after="230" w:line="288" w:lineRule="atLeast"/>
        <w:ind w:left="425" w:hanging="425"/>
        <w:rPr>
          <w:rFonts w:ascii="Times New Roman" w:hAnsi="Times New Roman" w:cs="Times New Roman"/>
          <w:b/>
          <w:sz w:val="24"/>
          <w:szCs w:val="24"/>
        </w:rPr>
      </w:pPr>
    </w:p>
    <w:p w14:paraId="769B83B5" w14:textId="77777777" w:rsidR="007B7314" w:rsidRDefault="007B7314" w:rsidP="003124E6">
      <w:pPr>
        <w:pStyle w:val="ListeParagraf"/>
        <w:shd w:val="clear" w:color="auto" w:fill="FFFFFF"/>
        <w:spacing w:after="230" w:line="288" w:lineRule="atLeast"/>
        <w:ind w:left="425" w:hanging="425"/>
        <w:rPr>
          <w:rFonts w:ascii="Times New Roman" w:hAnsi="Times New Roman" w:cs="Times New Roman"/>
          <w:b/>
          <w:sz w:val="24"/>
          <w:szCs w:val="24"/>
        </w:rPr>
      </w:pPr>
    </w:p>
    <w:p w14:paraId="4718BFA6" w14:textId="77777777" w:rsidR="00D137C2" w:rsidRPr="00A43177" w:rsidRDefault="007B7314" w:rsidP="00A43177">
      <w:pPr>
        <w:pStyle w:val="ListeParagraf"/>
        <w:numPr>
          <w:ilvl w:val="1"/>
          <w:numId w:val="26"/>
        </w:numPr>
        <w:shd w:val="clear" w:color="auto" w:fill="FFFFFF"/>
        <w:spacing w:after="200" w:line="276" w:lineRule="auto"/>
        <w:rPr>
          <w:rFonts w:ascii="Times New Roman" w:hAnsi="Times New Roman" w:cs="Times New Roman"/>
          <w:b/>
          <w:sz w:val="24"/>
          <w:szCs w:val="24"/>
        </w:rPr>
      </w:pPr>
      <w:r w:rsidRPr="00A43177">
        <w:rPr>
          <w:rFonts w:ascii="Times New Roman" w:hAnsi="Times New Roman" w:cs="Times New Roman"/>
          <w:sz w:val="24"/>
          <w:szCs w:val="24"/>
        </w:rPr>
        <w:t xml:space="preserve">Aşağıdaki tabloda yer alan </w:t>
      </w:r>
      <w:r w:rsidRPr="007B5F3F">
        <w:rPr>
          <w:rFonts w:ascii="Times New Roman" w:hAnsi="Times New Roman" w:cs="Times New Roman"/>
          <w:b/>
          <w:sz w:val="24"/>
          <w:szCs w:val="24"/>
        </w:rPr>
        <w:t>ağır aykırılık halinin</w:t>
      </w:r>
      <w:r w:rsidRPr="00A43177">
        <w:rPr>
          <w:rFonts w:ascii="Times New Roman" w:hAnsi="Times New Roman" w:cs="Times New Roman"/>
          <w:sz w:val="24"/>
          <w:szCs w:val="24"/>
        </w:rPr>
        <w:t xml:space="preserve"> gerçekleşmesi durumunda, 4735 sayılı Kanunun 20 </w:t>
      </w:r>
      <w:proofErr w:type="spellStart"/>
      <w:r w:rsidRPr="00A43177">
        <w:rPr>
          <w:rFonts w:ascii="Times New Roman" w:hAnsi="Times New Roman" w:cs="Times New Roman"/>
          <w:sz w:val="24"/>
          <w:szCs w:val="24"/>
        </w:rPr>
        <w:t>nci</w:t>
      </w:r>
      <w:proofErr w:type="spellEnd"/>
      <w:r w:rsidRPr="00A43177">
        <w:rPr>
          <w:rFonts w:ascii="Times New Roman" w:hAnsi="Times New Roman" w:cs="Times New Roman"/>
          <w:sz w:val="24"/>
          <w:szCs w:val="24"/>
        </w:rPr>
        <w:t xml:space="preserve"> maddesinin (b) bendine göre protesto çekmeye gerek kalmaksızın sözleşme feshedilir.</w:t>
      </w:r>
    </w:p>
    <w:p w14:paraId="1B7D17C0" w14:textId="77777777" w:rsidR="007B7314" w:rsidRPr="007B5F3F" w:rsidRDefault="007B7314" w:rsidP="007B7314">
      <w:pPr>
        <w:pStyle w:val="ListeParagraf"/>
        <w:tabs>
          <w:tab w:val="left" w:pos="567"/>
        </w:tabs>
        <w:spacing w:after="200" w:line="276" w:lineRule="auto"/>
        <w:ind w:firstLine="0"/>
        <w:jc w:val="center"/>
        <w:rPr>
          <w:rFonts w:ascii="Times New Roman" w:hAnsi="Times New Roman" w:cs="Times New Roman"/>
          <w:sz w:val="24"/>
          <w:szCs w:val="24"/>
        </w:rPr>
      </w:pPr>
      <w:r w:rsidRPr="007B5F3F">
        <w:rPr>
          <w:rFonts w:ascii="Times New Roman" w:hAnsi="Times New Roman" w:cs="Times New Roman"/>
          <w:sz w:val="24"/>
          <w:szCs w:val="24"/>
        </w:rPr>
        <w:t>Ağır Aykırılık Halleri</w:t>
      </w:r>
    </w:p>
    <w:tbl>
      <w:tblPr>
        <w:tblStyle w:val="TabloKlavuzu2"/>
        <w:tblW w:w="9090" w:type="dxa"/>
        <w:tblInd w:w="108" w:type="dxa"/>
        <w:tblLook w:val="04A0" w:firstRow="1" w:lastRow="0" w:firstColumn="1" w:lastColumn="0" w:noHBand="0" w:noVBand="1"/>
      </w:tblPr>
      <w:tblGrid>
        <w:gridCol w:w="380"/>
        <w:gridCol w:w="8710"/>
      </w:tblGrid>
      <w:tr w:rsidR="007B7314" w:rsidRPr="00940768" w14:paraId="726C26B9" w14:textId="77777777" w:rsidTr="00A43177">
        <w:trPr>
          <w:trHeight w:val="602"/>
        </w:trPr>
        <w:tc>
          <w:tcPr>
            <w:tcW w:w="380" w:type="dxa"/>
            <w:vAlign w:val="center"/>
          </w:tcPr>
          <w:p w14:paraId="2904EF6D" w14:textId="77777777" w:rsidR="007B7314" w:rsidRPr="001C0EF6" w:rsidRDefault="007B7314" w:rsidP="00303CFA">
            <w:pPr>
              <w:tabs>
                <w:tab w:val="left" w:pos="567"/>
              </w:tabs>
              <w:spacing w:after="200" w:line="276" w:lineRule="auto"/>
              <w:jc w:val="center"/>
              <w:rPr>
                <w:b/>
                <w:sz w:val="20"/>
                <w:szCs w:val="20"/>
              </w:rPr>
            </w:pPr>
            <w:r w:rsidRPr="001C0EF6">
              <w:rPr>
                <w:b/>
                <w:sz w:val="20"/>
                <w:szCs w:val="20"/>
              </w:rPr>
              <w:t>1</w:t>
            </w:r>
          </w:p>
        </w:tc>
        <w:tc>
          <w:tcPr>
            <w:tcW w:w="8710" w:type="dxa"/>
            <w:vAlign w:val="center"/>
          </w:tcPr>
          <w:p w14:paraId="3D61F7CC" w14:textId="77777777" w:rsidR="007B7314" w:rsidRPr="008220B5" w:rsidRDefault="007B7314" w:rsidP="00303CFA">
            <w:pPr>
              <w:tabs>
                <w:tab w:val="left" w:pos="567"/>
              </w:tabs>
              <w:spacing w:after="200" w:line="276" w:lineRule="auto"/>
              <w:rPr>
                <w:b/>
                <w:sz w:val="24"/>
                <w:szCs w:val="24"/>
              </w:rPr>
            </w:pPr>
            <w:r w:rsidRPr="008220B5">
              <w:rPr>
                <w:rFonts w:ascii="Times New Roman" w:eastAsia="Times New Roman" w:hAnsi="Times New Roman"/>
                <w:sz w:val="24"/>
                <w:szCs w:val="24"/>
                <w:lang w:eastAsia="tr-TR"/>
              </w:rPr>
              <w:t>Yüklenicinin “</w:t>
            </w:r>
            <w:r w:rsidRPr="008220B5">
              <w:rPr>
                <w:rFonts w:ascii="Times New Roman" w:eastAsia="Times New Roman" w:hAnsi="Times New Roman"/>
                <w:b/>
                <w:sz w:val="24"/>
                <w:szCs w:val="24"/>
                <w:lang w:eastAsia="tr-TR"/>
              </w:rPr>
              <w:t>Özel Güvenlik Şirketi Faaliyet İzin Belgesi</w:t>
            </w:r>
            <w:r w:rsidRPr="008220B5">
              <w:rPr>
                <w:rFonts w:ascii="Times New Roman" w:eastAsia="Times New Roman" w:hAnsi="Times New Roman"/>
                <w:sz w:val="24"/>
                <w:szCs w:val="24"/>
                <w:lang w:eastAsia="tr-TR"/>
              </w:rPr>
              <w:t xml:space="preserve">” </w:t>
            </w:r>
            <w:proofErr w:type="spellStart"/>
            <w:r w:rsidRPr="008220B5">
              <w:rPr>
                <w:rFonts w:ascii="Times New Roman" w:eastAsia="Times New Roman" w:hAnsi="Times New Roman"/>
                <w:sz w:val="24"/>
                <w:szCs w:val="24"/>
                <w:lang w:eastAsia="tr-TR"/>
              </w:rPr>
              <w:t>nin</w:t>
            </w:r>
            <w:proofErr w:type="spellEnd"/>
            <w:r w:rsidRPr="008220B5">
              <w:rPr>
                <w:rFonts w:ascii="Times New Roman" w:eastAsia="Times New Roman" w:hAnsi="Times New Roman"/>
                <w:sz w:val="24"/>
                <w:szCs w:val="24"/>
                <w:lang w:eastAsia="tr-TR"/>
              </w:rPr>
              <w:t xml:space="preserve"> ilgili makamlarca iptal edilmesi,</w:t>
            </w:r>
          </w:p>
        </w:tc>
      </w:tr>
      <w:tr w:rsidR="008220B5" w:rsidRPr="00940768" w14:paraId="2FE6419D" w14:textId="77777777" w:rsidTr="00A43177">
        <w:trPr>
          <w:trHeight w:val="602"/>
        </w:trPr>
        <w:tc>
          <w:tcPr>
            <w:tcW w:w="380" w:type="dxa"/>
            <w:vAlign w:val="center"/>
          </w:tcPr>
          <w:p w14:paraId="1A58C8DB" w14:textId="5ADCF9AB" w:rsidR="008220B5" w:rsidRPr="001C0EF6" w:rsidRDefault="008220B5" w:rsidP="00303CFA">
            <w:pPr>
              <w:tabs>
                <w:tab w:val="left" w:pos="567"/>
              </w:tabs>
              <w:spacing w:after="200" w:line="276" w:lineRule="auto"/>
              <w:jc w:val="center"/>
              <w:rPr>
                <w:b/>
                <w:sz w:val="20"/>
                <w:szCs w:val="20"/>
              </w:rPr>
            </w:pPr>
            <w:r>
              <w:rPr>
                <w:b/>
                <w:sz w:val="20"/>
                <w:szCs w:val="20"/>
              </w:rPr>
              <w:t>2</w:t>
            </w:r>
          </w:p>
        </w:tc>
        <w:tc>
          <w:tcPr>
            <w:tcW w:w="8710" w:type="dxa"/>
            <w:vAlign w:val="center"/>
          </w:tcPr>
          <w:p w14:paraId="51F4E23C" w14:textId="7CBF62FC" w:rsidR="008220B5" w:rsidRPr="007375B5" w:rsidRDefault="008220B5" w:rsidP="008220B5">
            <w:pPr>
              <w:jc w:val="both"/>
            </w:pPr>
            <w:r w:rsidRPr="007375B5">
              <w:rPr>
                <w:rFonts w:ascii="Times New Roman" w:hAnsi="Times New Roman"/>
                <w:sz w:val="24"/>
                <w:szCs w:val="24"/>
              </w:rPr>
              <w:t xml:space="preserve">Yüklenici firmanın çalıştırdığı personelin ücretleri ile sosyal güvenlik ve işsizlik sigortası primlerini tam, zamanında ve düzenli olarak yatırmaması ve uygulamada işçilere bordrolarında yer alan net ücretlerinden daha az ücret ödendiğinin </w:t>
            </w:r>
            <w:r w:rsidRPr="007375B5">
              <w:rPr>
                <w:rFonts w:ascii="Times New Roman" w:hAnsi="Times New Roman"/>
                <w:b/>
                <w:sz w:val="24"/>
                <w:szCs w:val="24"/>
              </w:rPr>
              <w:t xml:space="preserve">üç </w:t>
            </w:r>
            <w:r w:rsidR="00120BAF" w:rsidRPr="007375B5">
              <w:rPr>
                <w:rFonts w:ascii="Times New Roman" w:hAnsi="Times New Roman"/>
                <w:b/>
                <w:sz w:val="24"/>
                <w:szCs w:val="24"/>
              </w:rPr>
              <w:t>hakkediş</w:t>
            </w:r>
            <w:r w:rsidRPr="007375B5">
              <w:rPr>
                <w:rFonts w:ascii="Times New Roman" w:hAnsi="Times New Roman"/>
                <w:b/>
                <w:sz w:val="24"/>
                <w:szCs w:val="24"/>
              </w:rPr>
              <w:t xml:space="preserve"> dönemi üst üste devam ettiğinin tespit edilmesi halinde</w:t>
            </w:r>
          </w:p>
          <w:p w14:paraId="5B1E2E62" w14:textId="77777777" w:rsidR="008220B5" w:rsidRPr="001C0EF6" w:rsidRDefault="008220B5" w:rsidP="00303CFA">
            <w:pPr>
              <w:tabs>
                <w:tab w:val="left" w:pos="567"/>
              </w:tabs>
              <w:spacing w:after="200" w:line="276" w:lineRule="auto"/>
              <w:rPr>
                <w:rFonts w:ascii="Times New Roman" w:eastAsia="Times New Roman" w:hAnsi="Times New Roman"/>
                <w:sz w:val="20"/>
                <w:szCs w:val="20"/>
                <w:lang w:eastAsia="tr-TR"/>
              </w:rPr>
            </w:pPr>
          </w:p>
        </w:tc>
      </w:tr>
    </w:tbl>
    <w:p w14:paraId="6226749E" w14:textId="77777777" w:rsidR="00562ED5" w:rsidRPr="007375B5" w:rsidRDefault="00D137C2" w:rsidP="00562ED5">
      <w:pPr>
        <w:shd w:val="clear" w:color="auto" w:fill="FFFFFF"/>
        <w:spacing w:after="230"/>
        <w:rPr>
          <w:rFonts w:ascii="Times New Roman" w:hAnsi="Times New Roman" w:cs="Times New Roman"/>
          <w:sz w:val="24"/>
          <w:szCs w:val="24"/>
          <w:lang w:val="x-none"/>
        </w:rPr>
      </w:pPr>
      <w:r w:rsidRPr="00333563">
        <w:rPr>
          <w:rFonts w:ascii="Times New Roman" w:hAnsi="Times New Roman" w:cs="Times New Roman"/>
          <w:b/>
          <w:sz w:val="24"/>
          <w:szCs w:val="24"/>
          <w:lang w:eastAsia="tr-TR"/>
        </w:rPr>
        <w:t>1.3.1</w:t>
      </w:r>
      <w:r>
        <w:rPr>
          <w:b/>
          <w:sz w:val="24"/>
          <w:szCs w:val="24"/>
          <w:lang w:eastAsia="tr-TR"/>
        </w:rPr>
        <w:t xml:space="preserve"> </w:t>
      </w:r>
      <w:r w:rsidR="00562ED5" w:rsidRPr="007375B5">
        <w:rPr>
          <w:rFonts w:ascii="Times New Roman" w:hAnsi="Times New Roman" w:cs="Times New Roman"/>
          <w:sz w:val="24"/>
          <w:szCs w:val="24"/>
          <w:lang w:val="x-none"/>
        </w:rPr>
        <w:t>Sözleşmenin feshine yol açan ağır aykırılık hali nedeniyle ayrıca ilk sözleşme bedelinin %2’si oranında ceza uygulanacaktır. Ağır aykırılık hallerine ilişkin bu madde dışında ceza oranı belirlenmiş olması halinde söz konusu düzenleme dikkate alınmayacak ve ilk sözleşme bedelinin %2’si oranı dışında ceza uygulanmayacaktır.</w:t>
      </w:r>
    </w:p>
    <w:p w14:paraId="08FA4B13" w14:textId="0B128FE1" w:rsidR="003124E6" w:rsidRDefault="00ED203D" w:rsidP="00562ED5">
      <w:pPr>
        <w:shd w:val="clear" w:color="auto" w:fill="FFFFFF"/>
        <w:spacing w:after="230"/>
        <w:ind w:left="426" w:hanging="426"/>
        <w:rPr>
          <w:rFonts w:ascii="Times New Roman" w:hAnsi="Times New Roman" w:cs="Times New Roman"/>
          <w:sz w:val="24"/>
          <w:szCs w:val="24"/>
        </w:rPr>
      </w:pPr>
      <w:r w:rsidRPr="006143CD">
        <w:rPr>
          <w:rFonts w:ascii="Times New Roman" w:hAnsi="Times New Roman" w:cs="Times New Roman"/>
          <w:b/>
          <w:sz w:val="24"/>
          <w:szCs w:val="24"/>
        </w:rPr>
        <w:t>1.4</w:t>
      </w:r>
      <w:r w:rsidRPr="00A87ACF">
        <w:rPr>
          <w:rFonts w:ascii="Times New Roman" w:hAnsi="Times New Roman" w:cs="Times New Roman"/>
          <w:sz w:val="24"/>
          <w:szCs w:val="24"/>
        </w:rPr>
        <w:t xml:space="preserve"> </w:t>
      </w:r>
      <w:r w:rsidR="008B6734" w:rsidRPr="00AA031E">
        <w:rPr>
          <w:rFonts w:ascii="Times New Roman" w:hAnsi="Times New Roman" w:cs="Times New Roman"/>
          <w:sz w:val="24"/>
          <w:szCs w:val="24"/>
        </w:rPr>
        <w:t>Sözleşme Kapsamında k</w:t>
      </w:r>
      <w:r w:rsidRPr="00AA031E">
        <w:rPr>
          <w:rFonts w:ascii="Times New Roman" w:hAnsi="Times New Roman" w:cs="Times New Roman"/>
          <w:sz w:val="24"/>
          <w:szCs w:val="24"/>
        </w:rPr>
        <w:t>esilecek ceza</w:t>
      </w:r>
      <w:r w:rsidR="008B6734" w:rsidRPr="00AA031E">
        <w:rPr>
          <w:rFonts w:ascii="Times New Roman" w:hAnsi="Times New Roman" w:cs="Times New Roman"/>
          <w:sz w:val="24"/>
          <w:szCs w:val="24"/>
        </w:rPr>
        <w:t>lar</w:t>
      </w:r>
      <w:r w:rsidRPr="00AA031E">
        <w:rPr>
          <w:rFonts w:ascii="Times New Roman" w:hAnsi="Times New Roman" w:cs="Times New Roman"/>
          <w:sz w:val="24"/>
          <w:szCs w:val="24"/>
        </w:rPr>
        <w:t xml:space="preserve">ın toplam tutarı, hiçbir durumda, </w:t>
      </w:r>
      <w:r w:rsidR="008B6734" w:rsidRPr="00AA031E">
        <w:rPr>
          <w:rFonts w:ascii="Times New Roman" w:hAnsi="Times New Roman" w:cs="Times New Roman"/>
          <w:sz w:val="24"/>
          <w:szCs w:val="24"/>
        </w:rPr>
        <w:t xml:space="preserve">ilk </w:t>
      </w:r>
      <w:r w:rsidRPr="00AA031E">
        <w:rPr>
          <w:rFonts w:ascii="Times New Roman" w:hAnsi="Times New Roman" w:cs="Times New Roman"/>
          <w:sz w:val="24"/>
          <w:szCs w:val="24"/>
        </w:rPr>
        <w:t xml:space="preserve">sözleşme bedelinin % 30’unu geçemez. Toplam ceza tutarının, </w:t>
      </w:r>
      <w:r w:rsidR="00BB0546" w:rsidRPr="00AA031E">
        <w:rPr>
          <w:rFonts w:ascii="Times New Roman" w:hAnsi="Times New Roman" w:cs="Times New Roman"/>
          <w:sz w:val="24"/>
          <w:szCs w:val="24"/>
        </w:rPr>
        <w:t xml:space="preserve">ilk </w:t>
      </w:r>
      <w:r w:rsidRPr="00AA031E">
        <w:rPr>
          <w:rFonts w:ascii="Times New Roman" w:hAnsi="Times New Roman" w:cs="Times New Roman"/>
          <w:sz w:val="24"/>
          <w:szCs w:val="24"/>
        </w:rPr>
        <w:t xml:space="preserve">sözleşme bedelinin </w:t>
      </w:r>
      <w:r w:rsidRPr="00A87ACF">
        <w:rPr>
          <w:rFonts w:ascii="Times New Roman" w:hAnsi="Times New Roman" w:cs="Times New Roman"/>
          <w:sz w:val="24"/>
          <w:szCs w:val="24"/>
        </w:rPr>
        <w:t xml:space="preserve">% 30’unu geçmesi durumunda, bu orana kadar ceza uygulanır ve 4735 sayılı Kanunun 20 </w:t>
      </w:r>
      <w:proofErr w:type="spellStart"/>
      <w:r w:rsidRPr="00A87ACF">
        <w:rPr>
          <w:rFonts w:ascii="Times New Roman" w:hAnsi="Times New Roman" w:cs="Times New Roman"/>
          <w:sz w:val="24"/>
          <w:szCs w:val="24"/>
        </w:rPr>
        <w:t>nci</w:t>
      </w:r>
      <w:proofErr w:type="spellEnd"/>
      <w:r w:rsidRPr="00A87ACF">
        <w:rPr>
          <w:rFonts w:ascii="Times New Roman" w:hAnsi="Times New Roman" w:cs="Times New Roman"/>
          <w:sz w:val="24"/>
          <w:szCs w:val="24"/>
        </w:rPr>
        <w:t xml:space="preserve"> maddesinin (b) bendine göre protesto </w:t>
      </w:r>
      <w:r w:rsidRPr="00236894">
        <w:rPr>
          <w:rFonts w:ascii="Times New Roman" w:hAnsi="Times New Roman" w:cs="Times New Roman"/>
          <w:sz w:val="24"/>
          <w:szCs w:val="24"/>
        </w:rPr>
        <w:t>çekmeye</w:t>
      </w:r>
      <w:r w:rsidRPr="00A87ACF">
        <w:rPr>
          <w:rFonts w:ascii="Times New Roman" w:hAnsi="Times New Roman" w:cs="Times New Roman"/>
          <w:sz w:val="24"/>
          <w:szCs w:val="24"/>
        </w:rPr>
        <w:t xml:space="preserve"> gerek k</w:t>
      </w:r>
      <w:r w:rsidR="00817ED3" w:rsidRPr="00A87ACF">
        <w:rPr>
          <w:rFonts w:ascii="Times New Roman" w:hAnsi="Times New Roman" w:cs="Times New Roman"/>
          <w:sz w:val="24"/>
          <w:szCs w:val="24"/>
        </w:rPr>
        <w:t>almaksızın sözleşme feshedilir.</w:t>
      </w:r>
    </w:p>
    <w:p w14:paraId="051EC59D" w14:textId="77777777" w:rsidR="00D137C2" w:rsidRPr="00D137C2" w:rsidRDefault="00D137C2" w:rsidP="00D137C2">
      <w:pPr>
        <w:pStyle w:val="ListeParagraf"/>
        <w:numPr>
          <w:ilvl w:val="1"/>
          <w:numId w:val="37"/>
        </w:numPr>
        <w:shd w:val="clear" w:color="auto" w:fill="FFFFFF"/>
        <w:spacing w:after="230" w:line="288" w:lineRule="atLeast"/>
        <w:rPr>
          <w:rFonts w:ascii="Times New Roman" w:hAnsi="Times New Roman" w:cs="Times New Roman"/>
          <w:sz w:val="24"/>
          <w:szCs w:val="24"/>
        </w:rPr>
      </w:pPr>
      <w:r w:rsidRPr="00D137C2">
        <w:rPr>
          <w:rFonts w:ascii="Times New Roman" w:hAnsi="Times New Roman" w:cs="Times New Roman"/>
          <w:sz w:val="24"/>
          <w:szCs w:val="24"/>
          <w:lang w:eastAsia="tr-TR"/>
        </w:rPr>
        <w:t>Özel aykırılık halleri ve ağır aykırılık halleri olarak 1.</w:t>
      </w:r>
      <w:proofErr w:type="gramStart"/>
      <w:r w:rsidRPr="00D137C2">
        <w:rPr>
          <w:rFonts w:ascii="Times New Roman" w:hAnsi="Times New Roman" w:cs="Times New Roman"/>
          <w:sz w:val="24"/>
          <w:szCs w:val="24"/>
          <w:lang w:eastAsia="tr-TR"/>
        </w:rPr>
        <w:t xml:space="preserve">2 </w:t>
      </w:r>
      <w:proofErr w:type="spellStart"/>
      <w:r w:rsidRPr="00D137C2">
        <w:rPr>
          <w:rFonts w:ascii="Times New Roman" w:hAnsi="Times New Roman" w:cs="Times New Roman"/>
          <w:sz w:val="24"/>
          <w:szCs w:val="24"/>
          <w:lang w:eastAsia="tr-TR"/>
        </w:rPr>
        <w:t>nci</w:t>
      </w:r>
      <w:proofErr w:type="spellEnd"/>
      <w:proofErr w:type="gramEnd"/>
      <w:r w:rsidRPr="00D137C2">
        <w:rPr>
          <w:rFonts w:ascii="Times New Roman" w:hAnsi="Times New Roman" w:cs="Times New Roman"/>
          <w:sz w:val="24"/>
          <w:szCs w:val="24"/>
          <w:lang w:eastAsia="tr-TR"/>
        </w:rPr>
        <w:t xml:space="preserve"> ve 1.3 üncü maddelerinde yer verilen aykırılıklar kapsamında aykırılıklar kapsamında somut fiillere yer verilmemesi halinde, söz konusu maddelerde yer alan cezalar ve/veya fesih yaptırımları uygulanamaz. Ayrıca, aynı aykırılığın 1.</w:t>
      </w:r>
      <w:proofErr w:type="gramStart"/>
      <w:r w:rsidRPr="00D137C2">
        <w:rPr>
          <w:rFonts w:ascii="Times New Roman" w:hAnsi="Times New Roman" w:cs="Times New Roman"/>
          <w:sz w:val="24"/>
          <w:szCs w:val="24"/>
          <w:lang w:eastAsia="tr-TR"/>
        </w:rPr>
        <w:t xml:space="preserve">2 </w:t>
      </w:r>
      <w:proofErr w:type="spellStart"/>
      <w:r w:rsidRPr="00D137C2">
        <w:rPr>
          <w:rFonts w:ascii="Times New Roman" w:hAnsi="Times New Roman" w:cs="Times New Roman"/>
          <w:sz w:val="24"/>
          <w:szCs w:val="24"/>
          <w:lang w:eastAsia="tr-TR"/>
        </w:rPr>
        <w:t>nci</w:t>
      </w:r>
      <w:proofErr w:type="spellEnd"/>
      <w:proofErr w:type="gramEnd"/>
      <w:r w:rsidRPr="00D137C2">
        <w:rPr>
          <w:rFonts w:ascii="Times New Roman" w:hAnsi="Times New Roman" w:cs="Times New Roman"/>
          <w:sz w:val="24"/>
          <w:szCs w:val="24"/>
          <w:lang w:eastAsia="tr-TR"/>
        </w:rPr>
        <w:t xml:space="preserve"> ve 1.3 üncü maddelerde birlikte sayıldığı hallerde, sözleşme uygulamasında 1.3 üncü madde dikkate alınır.</w:t>
      </w:r>
    </w:p>
    <w:p w14:paraId="088FC3DF" w14:textId="5B48AC9C" w:rsidR="00CB3D24" w:rsidRDefault="00D137C2" w:rsidP="00CB3D24">
      <w:pPr>
        <w:pStyle w:val="ListeParagraf"/>
        <w:shd w:val="clear" w:color="auto" w:fill="FFFFFF"/>
        <w:spacing w:after="230" w:line="288" w:lineRule="atLeast"/>
        <w:ind w:left="284" w:hanging="284"/>
        <w:rPr>
          <w:rFonts w:ascii="Times New Roman" w:hAnsi="Times New Roman" w:cs="Times New Roman"/>
          <w:sz w:val="24"/>
          <w:szCs w:val="24"/>
        </w:rPr>
      </w:pPr>
      <w:r w:rsidRPr="0008345C">
        <w:rPr>
          <w:rFonts w:ascii="Times New Roman" w:hAnsi="Times New Roman" w:cs="Times New Roman"/>
          <w:b/>
          <w:sz w:val="24"/>
          <w:szCs w:val="24"/>
        </w:rPr>
        <w:t>2.</w:t>
      </w:r>
      <w:r w:rsidR="00562ED5">
        <w:rPr>
          <w:rFonts w:ascii="Times New Roman" w:hAnsi="Times New Roman" w:cs="Times New Roman"/>
          <w:sz w:val="24"/>
          <w:szCs w:val="24"/>
        </w:rPr>
        <w:t xml:space="preserve"> </w:t>
      </w:r>
      <w:r w:rsidRPr="0008345C">
        <w:rPr>
          <w:rFonts w:ascii="Times New Roman" w:hAnsi="Times New Roman" w:cs="Times New Roman"/>
          <w:sz w:val="24"/>
          <w:szCs w:val="24"/>
        </w:rPr>
        <w:t>Yukarıda belirtilen cezalar ayrıca protesto çekmeye gerek kalmaksızın Yükleniciye yapılacak ödemelerden kesilir. Cezanın ödemelerden karşılanamaması halinde ceza tutarı Yükleniciden ayrıca tahsil edilir.</w:t>
      </w:r>
    </w:p>
    <w:p w14:paraId="0E59FF75" w14:textId="77777777" w:rsidR="00CB3D24" w:rsidRDefault="00D137C2" w:rsidP="00CB3D24">
      <w:pPr>
        <w:pStyle w:val="ListeParagraf"/>
        <w:shd w:val="clear" w:color="auto" w:fill="FFFFFF"/>
        <w:spacing w:after="230" w:line="288" w:lineRule="atLeast"/>
        <w:ind w:left="284" w:hanging="284"/>
        <w:rPr>
          <w:rFonts w:ascii="Times New Roman" w:eastAsia="ヒラギノ明朝 Pro W3" w:hAnsi="Times New Roman" w:cs="Times New Roman"/>
          <w:sz w:val="24"/>
          <w:szCs w:val="24"/>
        </w:rPr>
      </w:pPr>
      <w:r w:rsidRPr="0008345C">
        <w:rPr>
          <w:rFonts w:ascii="Times New Roman" w:eastAsia="ヒラギノ明朝 Pro W3" w:hAnsi="Times New Roman" w:cs="Times New Roman"/>
          <w:b/>
          <w:sz w:val="24"/>
          <w:szCs w:val="24"/>
        </w:rPr>
        <w:t>3.</w:t>
      </w:r>
      <w:r w:rsidRPr="0008345C">
        <w:rPr>
          <w:rFonts w:ascii="Times New Roman" w:eastAsia="ヒラギノ明朝 Pro W3" w:hAnsi="Times New Roman" w:cs="Times New Roman"/>
          <w:sz w:val="24"/>
          <w:szCs w:val="24"/>
        </w:rPr>
        <w:t xml:space="preserve"> Yüklenici sözleşmeye uygun olarak işi süresinde bitirmediği takdirde 4735 sayılı Kanunun </w:t>
      </w:r>
      <w:proofErr w:type="gramStart"/>
      <w:r w:rsidRPr="0008345C">
        <w:rPr>
          <w:rFonts w:ascii="Times New Roman" w:eastAsia="ヒラギノ明朝 Pro W3" w:hAnsi="Times New Roman" w:cs="Times New Roman"/>
          <w:sz w:val="24"/>
          <w:szCs w:val="24"/>
        </w:rPr>
        <w:t>20 </w:t>
      </w:r>
      <w:proofErr w:type="spellStart"/>
      <w:r w:rsidRPr="0008345C">
        <w:rPr>
          <w:rFonts w:ascii="Times New Roman" w:eastAsia="ヒラギノ明朝 Pro W3" w:hAnsi="Times New Roman" w:cs="Times New Roman"/>
          <w:sz w:val="24"/>
          <w:szCs w:val="24"/>
        </w:rPr>
        <w:t>nci</w:t>
      </w:r>
      <w:proofErr w:type="spellEnd"/>
      <w:proofErr w:type="gramEnd"/>
      <w:r w:rsidRPr="0008345C">
        <w:rPr>
          <w:rFonts w:ascii="Times New Roman" w:eastAsia="ヒラギノ明朝 Pro W3" w:hAnsi="Times New Roman" w:cs="Times New Roman"/>
          <w:sz w:val="24"/>
          <w:szCs w:val="24"/>
        </w:rPr>
        <w:t> maddesi gereğince en az on gün süreli yazılı ihtar yapılarak gecikilen her takvim günü için ilk sözleşme bede</w:t>
      </w:r>
      <w:r>
        <w:rPr>
          <w:rFonts w:ascii="Times New Roman" w:eastAsia="ヒラギノ明朝 Pro W3" w:hAnsi="Times New Roman" w:cs="Times New Roman"/>
          <w:sz w:val="24"/>
          <w:szCs w:val="24"/>
        </w:rPr>
        <w:t>li üzerinden </w:t>
      </w:r>
      <w:r w:rsidRPr="0008345C">
        <w:rPr>
          <w:rFonts w:ascii="Times New Roman" w:eastAsia="ヒラギノ明朝 Pro W3" w:hAnsi="Times New Roman" w:cs="Times New Roman"/>
          <w:sz w:val="24"/>
          <w:szCs w:val="24"/>
        </w:rPr>
        <w:t xml:space="preserve">1.1 inci maddede belirtilen ceza oranında (kısmi kabul öngörülmüşse süresinde tamamlanmayan kısmın ilk sözleşme bedeli üzerinden) gecikme </w:t>
      </w:r>
      <w:r w:rsidRPr="0008345C">
        <w:rPr>
          <w:rFonts w:ascii="Times New Roman" w:eastAsia="ヒラギノ明朝 Pro W3" w:hAnsi="Times New Roman" w:cs="Times New Roman"/>
          <w:sz w:val="24"/>
          <w:szCs w:val="24"/>
        </w:rPr>
        <w:lastRenderedPageBreak/>
        <w:t>cezası uygulanır.</w:t>
      </w:r>
      <w:r>
        <w:rPr>
          <w:rFonts w:ascii="Times New Roman" w:eastAsia="ヒラギノ明朝 Pro W3" w:hAnsi="Times New Roman" w:cs="Times New Roman"/>
          <w:sz w:val="24"/>
          <w:szCs w:val="24"/>
        </w:rPr>
        <w:t xml:space="preserve"> </w:t>
      </w:r>
      <w:r w:rsidRPr="0008345C">
        <w:rPr>
          <w:rFonts w:ascii="Times New Roman" w:eastAsia="ヒラギノ明朝 Pro W3" w:hAnsi="Times New Roman" w:cs="Times New Roman"/>
          <w:sz w:val="24"/>
          <w:szCs w:val="24"/>
        </w:rPr>
        <w:t>Yapılacak ihtarda belirtilen sürenin bitmesine rağmen aynı durumun devam etmesi halinde, ayrıca protesto çekmeye gerek kalmaksızın kesin teminat ve varsa ek kesin teminat gelir kaydedilir ve sözleşme feshedilerek hesabı genel hükümlere göre tasfiye edilir. Gecikmenin yol açtığı aykırılığın işin niteliği gereği giderilmesinin mümkün olmadığı hallerde, 4735 sayılı Kanunun 20 </w:t>
      </w:r>
      <w:proofErr w:type="spellStart"/>
      <w:r w:rsidRPr="0008345C">
        <w:rPr>
          <w:rFonts w:ascii="Times New Roman" w:eastAsia="ヒラギノ明朝 Pro W3" w:hAnsi="Times New Roman" w:cs="Times New Roman"/>
          <w:sz w:val="24"/>
          <w:szCs w:val="24"/>
        </w:rPr>
        <w:t>nci</w:t>
      </w:r>
      <w:proofErr w:type="spellEnd"/>
      <w:r w:rsidRPr="0008345C">
        <w:rPr>
          <w:rFonts w:ascii="Times New Roman" w:eastAsia="ヒラギノ明朝 Pro W3" w:hAnsi="Times New Roman" w:cs="Times New Roman"/>
          <w:sz w:val="24"/>
          <w:szCs w:val="24"/>
        </w:rPr>
        <w:t> maddesinin (b) bendine göre protesto çekmeye gerek kalmaksızın sözleşme idarece feshedilebilecektir.</w:t>
      </w:r>
    </w:p>
    <w:p w14:paraId="2DA9DCE2" w14:textId="77777777" w:rsidR="00CB3D24" w:rsidRDefault="00D137C2" w:rsidP="00CB3D24">
      <w:pPr>
        <w:pStyle w:val="ListeParagraf"/>
        <w:shd w:val="clear" w:color="auto" w:fill="FFFFFF"/>
        <w:spacing w:after="230" w:line="288" w:lineRule="atLeast"/>
        <w:ind w:left="284" w:hanging="284"/>
        <w:rPr>
          <w:rFonts w:ascii="Times New Roman" w:eastAsia="Times New Roman" w:hAnsi="Times New Roman" w:cs="Times New Roman"/>
          <w:sz w:val="24"/>
          <w:szCs w:val="24"/>
          <w:lang w:eastAsia="tr-TR"/>
        </w:rPr>
      </w:pPr>
      <w:r w:rsidRPr="0008345C">
        <w:rPr>
          <w:rFonts w:ascii="Times New Roman" w:eastAsia="ヒラギノ明朝 Pro W3" w:hAnsi="Times New Roman" w:cs="Times New Roman"/>
          <w:b/>
          <w:sz w:val="24"/>
          <w:szCs w:val="24"/>
        </w:rPr>
        <w:t>3.1.</w:t>
      </w:r>
      <w:r w:rsidRPr="0008345C">
        <w:rPr>
          <w:rFonts w:ascii="Times New Roman" w:eastAsia="Times New Roman" w:hAnsi="Times New Roman" w:cs="Times New Roman"/>
          <w:sz w:val="24"/>
          <w:szCs w:val="24"/>
          <w:lang w:eastAsia="tr-TR"/>
        </w:rPr>
        <w:t>İşin tamamının ya da varsa kısmi kabule konu kısmının süresinde bitiril</w:t>
      </w:r>
      <w:r>
        <w:rPr>
          <w:rFonts w:ascii="Times New Roman" w:eastAsia="Times New Roman" w:hAnsi="Times New Roman" w:cs="Times New Roman"/>
          <w:sz w:val="24"/>
          <w:szCs w:val="24"/>
          <w:lang w:eastAsia="tr-TR"/>
        </w:rPr>
        <w:t>memesi haline ilişkin olarak 1.</w:t>
      </w:r>
      <w:proofErr w:type="gramStart"/>
      <w:r>
        <w:rPr>
          <w:rFonts w:ascii="Times New Roman" w:eastAsia="Times New Roman" w:hAnsi="Times New Roman" w:cs="Times New Roman"/>
          <w:sz w:val="24"/>
          <w:szCs w:val="24"/>
          <w:lang w:eastAsia="tr-TR"/>
        </w:rPr>
        <w:t xml:space="preserve">2 </w:t>
      </w:r>
      <w:proofErr w:type="spellStart"/>
      <w:r>
        <w:rPr>
          <w:rFonts w:ascii="Times New Roman" w:eastAsia="Times New Roman" w:hAnsi="Times New Roman" w:cs="Times New Roman"/>
          <w:sz w:val="24"/>
          <w:szCs w:val="24"/>
          <w:lang w:eastAsia="tr-TR"/>
        </w:rPr>
        <w:t>nci</w:t>
      </w:r>
      <w:proofErr w:type="spellEnd"/>
      <w:proofErr w:type="gramEnd"/>
      <w:r>
        <w:rPr>
          <w:rFonts w:ascii="Times New Roman" w:eastAsia="Times New Roman" w:hAnsi="Times New Roman" w:cs="Times New Roman"/>
          <w:sz w:val="24"/>
          <w:szCs w:val="24"/>
          <w:lang w:eastAsia="tr-TR"/>
        </w:rPr>
        <w:t xml:space="preserve"> veya </w:t>
      </w:r>
      <w:r w:rsidRPr="0008345C">
        <w:rPr>
          <w:rFonts w:ascii="Times New Roman" w:eastAsia="Times New Roman" w:hAnsi="Times New Roman" w:cs="Times New Roman"/>
          <w:sz w:val="24"/>
          <w:szCs w:val="24"/>
          <w:lang w:eastAsia="tr-TR"/>
        </w:rPr>
        <w:t>1.3 üncü maddelerde yapılan düzenlemeler uygulanmaz.</w:t>
      </w:r>
    </w:p>
    <w:p w14:paraId="688B9879" w14:textId="77777777" w:rsidR="00D137C2" w:rsidRDefault="00D137C2" w:rsidP="00CB3D24">
      <w:pPr>
        <w:pStyle w:val="ListeParagraf"/>
        <w:shd w:val="clear" w:color="auto" w:fill="FFFFFF"/>
        <w:spacing w:after="230" w:line="288" w:lineRule="atLeast"/>
        <w:ind w:left="284" w:hanging="284"/>
        <w:rPr>
          <w:rFonts w:ascii="Times New Roman" w:hAnsi="Times New Roman" w:cs="Times New Roman"/>
          <w:sz w:val="24"/>
          <w:szCs w:val="24"/>
        </w:rPr>
      </w:pPr>
      <w:r>
        <w:rPr>
          <w:rFonts w:ascii="Times New Roman" w:eastAsia="ヒラギノ明朝 Pro W3" w:hAnsi="Times New Roman" w:cs="Times New Roman"/>
          <w:b/>
          <w:sz w:val="24"/>
          <w:szCs w:val="24"/>
        </w:rPr>
        <w:t>4.</w:t>
      </w:r>
      <w:r>
        <w:rPr>
          <w:rFonts w:ascii="Times New Roman" w:hAnsi="Times New Roman" w:cs="Times New Roman"/>
          <w:sz w:val="24"/>
          <w:szCs w:val="24"/>
        </w:rPr>
        <w:t xml:space="preserve"> </w:t>
      </w:r>
      <w:r w:rsidRPr="0008345C">
        <w:rPr>
          <w:rFonts w:ascii="Times New Roman" w:hAnsi="Times New Roman" w:cs="Times New Roman"/>
          <w:sz w:val="24"/>
          <w:szCs w:val="24"/>
        </w:rPr>
        <w:t>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14:paraId="4E655A02" w14:textId="5545556E" w:rsidR="00D137C2" w:rsidRPr="00A4309C" w:rsidRDefault="003A5B8C" w:rsidP="00D137C2">
      <w:pPr>
        <w:tabs>
          <w:tab w:val="left" w:pos="284"/>
          <w:tab w:val="left" w:leader="dot" w:pos="8789"/>
        </w:tabs>
        <w:spacing w:after="100" w:afterAutospacing="1" w:line="276" w:lineRule="auto"/>
        <w:ind w:left="284" w:hanging="284"/>
        <w:rPr>
          <w:rFonts w:ascii="Times New Roman" w:hAnsi="Times New Roman" w:cs="Times New Roman"/>
          <w:sz w:val="24"/>
          <w:szCs w:val="24"/>
        </w:rPr>
      </w:pPr>
      <w:r>
        <w:rPr>
          <w:rFonts w:ascii="Times New Roman" w:eastAsia="ヒラギノ明朝 Pro W3" w:hAnsi="Times New Roman" w:cs="Times New Roman"/>
          <w:b/>
          <w:sz w:val="24"/>
          <w:szCs w:val="24"/>
        </w:rPr>
        <w:t>VIII-</w:t>
      </w:r>
      <w:r w:rsidR="00D137C2" w:rsidRPr="00A4309C">
        <w:rPr>
          <w:rFonts w:ascii="Times New Roman" w:eastAsia="Arial Unicode MS" w:hAnsi="Times New Roman" w:cs="Times New Roman"/>
          <w:sz w:val="24"/>
          <w:szCs w:val="24"/>
          <w:lang w:eastAsia="tr-TR"/>
        </w:rPr>
        <w:t xml:space="preserve">İş bu Teknik Şartname </w:t>
      </w:r>
      <w:r>
        <w:rPr>
          <w:rFonts w:ascii="Times New Roman" w:eastAsia="Arial Unicode MS" w:hAnsi="Times New Roman" w:cs="Times New Roman"/>
          <w:sz w:val="24"/>
          <w:szCs w:val="24"/>
          <w:lang w:eastAsia="tr-TR"/>
        </w:rPr>
        <w:t>8</w:t>
      </w:r>
      <w:r w:rsidR="00D137C2" w:rsidRPr="00A4309C">
        <w:rPr>
          <w:rFonts w:ascii="Times New Roman" w:eastAsia="Arial Unicode MS" w:hAnsi="Times New Roman" w:cs="Times New Roman"/>
          <w:sz w:val="24"/>
          <w:szCs w:val="24"/>
          <w:lang w:eastAsia="tr-TR"/>
        </w:rPr>
        <w:t xml:space="preserve"> (</w:t>
      </w:r>
      <w:r>
        <w:rPr>
          <w:rFonts w:ascii="Times New Roman" w:eastAsia="Arial Unicode MS" w:hAnsi="Times New Roman" w:cs="Times New Roman"/>
          <w:sz w:val="24"/>
          <w:szCs w:val="24"/>
          <w:lang w:eastAsia="tr-TR"/>
        </w:rPr>
        <w:t>sekiz</w:t>
      </w:r>
      <w:r w:rsidR="00D137C2" w:rsidRPr="00A4309C">
        <w:rPr>
          <w:rFonts w:ascii="Times New Roman" w:eastAsia="Arial Unicode MS" w:hAnsi="Times New Roman" w:cs="Times New Roman"/>
          <w:sz w:val="24"/>
          <w:szCs w:val="24"/>
          <w:lang w:eastAsia="tr-TR"/>
        </w:rPr>
        <w:t xml:space="preserve">) ana madde ve </w:t>
      </w:r>
      <w:r w:rsidR="007375B5">
        <w:rPr>
          <w:rFonts w:ascii="Times New Roman" w:eastAsia="Arial Unicode MS" w:hAnsi="Times New Roman" w:cs="Times New Roman"/>
          <w:sz w:val="24"/>
          <w:szCs w:val="24"/>
          <w:lang w:eastAsia="tr-TR"/>
        </w:rPr>
        <w:t>16 (o</w:t>
      </w:r>
      <w:r w:rsidR="00864C08" w:rsidRPr="008900FF">
        <w:rPr>
          <w:rFonts w:ascii="Times New Roman" w:eastAsia="Arial Unicode MS" w:hAnsi="Times New Roman" w:cs="Times New Roman"/>
          <w:sz w:val="24"/>
          <w:szCs w:val="24"/>
          <w:lang w:eastAsia="tr-TR"/>
        </w:rPr>
        <w:t>n</w:t>
      </w:r>
      <w:r w:rsidR="00120BAF">
        <w:rPr>
          <w:rFonts w:ascii="Times New Roman" w:eastAsia="Arial Unicode MS" w:hAnsi="Times New Roman" w:cs="Times New Roman"/>
          <w:sz w:val="24"/>
          <w:szCs w:val="24"/>
          <w:lang w:eastAsia="tr-TR"/>
        </w:rPr>
        <w:t xml:space="preserve"> </w:t>
      </w:r>
      <w:r w:rsidR="007375B5">
        <w:rPr>
          <w:rFonts w:ascii="Times New Roman" w:eastAsia="Arial Unicode MS" w:hAnsi="Times New Roman" w:cs="Times New Roman"/>
          <w:sz w:val="24"/>
          <w:szCs w:val="24"/>
          <w:lang w:eastAsia="tr-TR"/>
        </w:rPr>
        <w:t>altı)</w:t>
      </w:r>
      <w:r w:rsidR="008900FF">
        <w:rPr>
          <w:rFonts w:ascii="Times New Roman" w:eastAsia="Arial Unicode MS" w:hAnsi="Times New Roman" w:cs="Times New Roman"/>
          <w:sz w:val="24"/>
          <w:szCs w:val="24"/>
          <w:lang w:eastAsia="tr-TR"/>
        </w:rPr>
        <w:t xml:space="preserve"> </w:t>
      </w:r>
      <w:r w:rsidR="00D137C2" w:rsidRPr="00A4309C">
        <w:rPr>
          <w:rFonts w:ascii="Times New Roman" w:eastAsia="Arial Unicode MS" w:hAnsi="Times New Roman" w:cs="Times New Roman"/>
          <w:sz w:val="24"/>
          <w:szCs w:val="24"/>
          <w:lang w:eastAsia="tr-TR"/>
        </w:rPr>
        <w:t>sayfadan ibaret olup, 4</w:t>
      </w:r>
      <w:r w:rsidR="00D137C2" w:rsidRPr="00A4309C">
        <w:rPr>
          <w:rFonts w:ascii="Times New Roman" w:eastAsia="Arial Unicode MS" w:hAnsi="Times New Roman" w:cs="Times New Roman"/>
          <w:iCs/>
          <w:sz w:val="24"/>
          <w:szCs w:val="24"/>
          <w:lang w:eastAsia="tr-TR"/>
        </w:rPr>
        <w:t>734 sayılı Kamu İhale Kanunu</w:t>
      </w:r>
      <w:r w:rsidR="00D137C2" w:rsidRPr="00A4309C">
        <w:rPr>
          <w:rFonts w:ascii="Times New Roman" w:eastAsia="Arial Unicode MS" w:hAnsi="Times New Roman" w:cs="Times New Roman"/>
          <w:i/>
          <w:iCs/>
          <w:sz w:val="24"/>
          <w:szCs w:val="24"/>
          <w:lang w:eastAsia="tr-TR"/>
        </w:rPr>
        <w:t xml:space="preserve">, </w:t>
      </w:r>
      <w:r w:rsidR="00D137C2" w:rsidRPr="00A4309C">
        <w:rPr>
          <w:rFonts w:ascii="Times New Roman" w:eastAsia="Arial Unicode MS" w:hAnsi="Times New Roman" w:cs="Times New Roman"/>
          <w:iCs/>
          <w:sz w:val="24"/>
          <w:szCs w:val="24"/>
          <w:lang w:eastAsia="tr-TR"/>
        </w:rPr>
        <w:t>4735 sayılı Kamu İhale Sözleşme Kanunu ve ilgili diğer mevzuatların hükümlerine uygun olarak hazırlanmıştır.</w:t>
      </w:r>
    </w:p>
    <w:p w14:paraId="213AE8D4" w14:textId="77777777" w:rsidR="00DC6872" w:rsidRDefault="00DC6872" w:rsidP="00D137C2">
      <w:pPr>
        <w:pStyle w:val="ListeParagraf"/>
        <w:shd w:val="clear" w:color="auto" w:fill="FFFFFF"/>
        <w:spacing w:line="288" w:lineRule="atLeast"/>
        <w:ind w:left="284" w:hanging="284"/>
        <w:rPr>
          <w:rFonts w:ascii="Times New Roman" w:eastAsia="Arial Unicode MS" w:hAnsi="Times New Roman" w:cs="Times New Roman"/>
          <w:iCs/>
          <w:sz w:val="24"/>
          <w:szCs w:val="24"/>
          <w:lang w:eastAsia="tr-TR"/>
        </w:rPr>
      </w:pPr>
    </w:p>
    <w:p w14:paraId="72C10B65" w14:textId="77777777" w:rsidR="00962B5C" w:rsidRDefault="00962B5C" w:rsidP="00D137C2">
      <w:pPr>
        <w:pStyle w:val="ListeParagraf"/>
        <w:shd w:val="clear" w:color="auto" w:fill="FFFFFF"/>
        <w:spacing w:line="288" w:lineRule="atLeast"/>
        <w:ind w:left="284" w:hanging="284"/>
        <w:rPr>
          <w:rFonts w:ascii="Times New Roman" w:eastAsia="Arial Unicode MS" w:hAnsi="Times New Roman" w:cs="Times New Roman"/>
          <w:iCs/>
          <w:sz w:val="24"/>
          <w:szCs w:val="24"/>
          <w:lang w:eastAsia="tr-TR"/>
        </w:rPr>
      </w:pPr>
    </w:p>
    <w:p w14:paraId="72DF25F0" w14:textId="77777777" w:rsidR="00962B5C" w:rsidRDefault="00962B5C" w:rsidP="00D137C2">
      <w:pPr>
        <w:pStyle w:val="ListeParagraf"/>
        <w:shd w:val="clear" w:color="auto" w:fill="FFFFFF"/>
        <w:spacing w:line="288" w:lineRule="atLeast"/>
        <w:ind w:left="284" w:hanging="284"/>
        <w:rPr>
          <w:rFonts w:ascii="Times New Roman" w:eastAsia="Arial Unicode MS" w:hAnsi="Times New Roman" w:cs="Times New Roman"/>
          <w:iCs/>
          <w:sz w:val="24"/>
          <w:szCs w:val="24"/>
          <w:lang w:eastAsia="tr-TR"/>
        </w:rPr>
      </w:pPr>
    </w:p>
    <w:p w14:paraId="75BF58F4" w14:textId="77777777" w:rsidR="00962B5C" w:rsidRDefault="00962B5C" w:rsidP="00D137C2">
      <w:pPr>
        <w:pStyle w:val="ListeParagraf"/>
        <w:shd w:val="clear" w:color="auto" w:fill="FFFFFF"/>
        <w:spacing w:line="288" w:lineRule="atLeast"/>
        <w:ind w:left="284" w:hanging="284"/>
        <w:rPr>
          <w:rFonts w:ascii="Times New Roman" w:eastAsia="Arial Unicode MS" w:hAnsi="Times New Roman" w:cs="Times New Roman"/>
          <w:iCs/>
          <w:sz w:val="24"/>
          <w:szCs w:val="24"/>
          <w:lang w:eastAsia="tr-TR"/>
        </w:rPr>
      </w:pPr>
    </w:p>
    <w:p w14:paraId="48C470B7" w14:textId="77777777" w:rsidR="00962B5C" w:rsidRDefault="00962B5C" w:rsidP="00D137C2">
      <w:pPr>
        <w:pStyle w:val="ListeParagraf"/>
        <w:shd w:val="clear" w:color="auto" w:fill="FFFFFF"/>
        <w:spacing w:line="288" w:lineRule="atLeast"/>
        <w:ind w:left="284" w:hanging="284"/>
        <w:rPr>
          <w:rFonts w:ascii="Times New Roman" w:eastAsia="Arial Unicode MS" w:hAnsi="Times New Roman" w:cs="Times New Roman"/>
          <w:iCs/>
          <w:sz w:val="24"/>
          <w:szCs w:val="24"/>
          <w:lang w:eastAsia="tr-TR"/>
        </w:rPr>
      </w:pPr>
    </w:p>
    <w:p w14:paraId="332501DC" w14:textId="77777777" w:rsidR="00962B5C" w:rsidRDefault="00962B5C" w:rsidP="00D137C2">
      <w:pPr>
        <w:pStyle w:val="ListeParagraf"/>
        <w:shd w:val="clear" w:color="auto" w:fill="FFFFFF"/>
        <w:spacing w:line="288" w:lineRule="atLeast"/>
        <w:ind w:left="284" w:hanging="284"/>
        <w:rPr>
          <w:rFonts w:ascii="Times New Roman" w:eastAsia="Arial Unicode MS" w:hAnsi="Times New Roman" w:cs="Times New Roman"/>
          <w:iCs/>
          <w:sz w:val="24"/>
          <w:szCs w:val="24"/>
          <w:lang w:eastAsia="tr-TR"/>
        </w:rPr>
      </w:pPr>
    </w:p>
    <w:p w14:paraId="2DC5258C" w14:textId="23E595D9" w:rsidR="00962B5C" w:rsidRPr="00962B5C" w:rsidRDefault="00962B5C" w:rsidP="00962B5C">
      <w:pPr>
        <w:shd w:val="clear" w:color="auto" w:fill="FFFFFF"/>
        <w:spacing w:line="288" w:lineRule="atLeast"/>
        <w:rPr>
          <w:rFonts w:ascii="Times New Roman" w:eastAsia="Arial Unicode MS" w:hAnsi="Times New Roman" w:cs="Times New Roman"/>
          <w:iCs/>
          <w:sz w:val="24"/>
          <w:szCs w:val="24"/>
          <w:lang w:eastAsia="tr-TR"/>
        </w:rPr>
      </w:pPr>
      <w:r>
        <w:rPr>
          <w:rFonts w:ascii="Times New Roman" w:eastAsia="Arial Unicode MS" w:hAnsi="Times New Roman" w:cs="Times New Roman"/>
          <w:iCs/>
          <w:sz w:val="24"/>
          <w:szCs w:val="24"/>
          <w:lang w:eastAsia="tr-TR"/>
        </w:rPr>
        <w:t xml:space="preserve">                           </w:t>
      </w:r>
      <w:r w:rsidR="0055701C">
        <w:rPr>
          <w:rFonts w:ascii="Times New Roman" w:eastAsia="Arial Unicode MS" w:hAnsi="Times New Roman" w:cs="Times New Roman"/>
          <w:iCs/>
          <w:sz w:val="24"/>
          <w:szCs w:val="24"/>
          <w:lang w:eastAsia="tr-TR"/>
        </w:rPr>
        <w:t xml:space="preserve">           </w:t>
      </w:r>
      <w:r>
        <w:rPr>
          <w:rFonts w:ascii="Times New Roman" w:eastAsia="Arial Unicode MS" w:hAnsi="Times New Roman" w:cs="Times New Roman"/>
          <w:iCs/>
          <w:sz w:val="24"/>
          <w:szCs w:val="24"/>
          <w:lang w:eastAsia="tr-TR"/>
        </w:rPr>
        <w:t xml:space="preserve"> </w:t>
      </w:r>
      <w:r w:rsidR="0055701C">
        <w:rPr>
          <w:rFonts w:ascii="Times New Roman" w:eastAsia="Arial Unicode MS" w:hAnsi="Times New Roman" w:cs="Times New Roman"/>
          <w:iCs/>
          <w:sz w:val="24"/>
          <w:szCs w:val="24"/>
          <w:lang w:eastAsia="tr-TR"/>
        </w:rPr>
        <w:t>Süleym</w:t>
      </w:r>
      <w:r w:rsidR="0035602A">
        <w:rPr>
          <w:rFonts w:ascii="Times New Roman" w:eastAsia="Arial Unicode MS" w:hAnsi="Times New Roman" w:cs="Times New Roman"/>
          <w:iCs/>
          <w:sz w:val="24"/>
          <w:szCs w:val="24"/>
          <w:lang w:eastAsia="tr-TR"/>
        </w:rPr>
        <w:t>a</w:t>
      </w:r>
      <w:r w:rsidR="0055701C">
        <w:rPr>
          <w:rFonts w:ascii="Times New Roman" w:eastAsia="Arial Unicode MS" w:hAnsi="Times New Roman" w:cs="Times New Roman"/>
          <w:iCs/>
          <w:sz w:val="24"/>
          <w:szCs w:val="24"/>
          <w:lang w:eastAsia="tr-TR"/>
        </w:rPr>
        <w:t>n GÖKŞEN</w:t>
      </w:r>
      <w:r>
        <w:rPr>
          <w:rFonts w:ascii="Times New Roman" w:eastAsia="Arial Unicode MS" w:hAnsi="Times New Roman" w:cs="Times New Roman"/>
          <w:iCs/>
          <w:sz w:val="24"/>
          <w:szCs w:val="24"/>
          <w:lang w:eastAsia="tr-TR"/>
        </w:rPr>
        <w:t xml:space="preserve">           </w:t>
      </w:r>
      <w:r w:rsidR="0055701C">
        <w:rPr>
          <w:rFonts w:ascii="Times New Roman" w:eastAsia="Arial Unicode MS" w:hAnsi="Times New Roman" w:cs="Times New Roman"/>
          <w:iCs/>
          <w:sz w:val="24"/>
          <w:szCs w:val="24"/>
          <w:lang w:eastAsia="tr-TR"/>
        </w:rPr>
        <w:t xml:space="preserve">     </w:t>
      </w:r>
      <w:r>
        <w:rPr>
          <w:rFonts w:ascii="Times New Roman" w:eastAsia="Arial Unicode MS" w:hAnsi="Times New Roman" w:cs="Times New Roman"/>
          <w:iCs/>
          <w:sz w:val="24"/>
          <w:szCs w:val="24"/>
          <w:lang w:eastAsia="tr-TR"/>
        </w:rPr>
        <w:t xml:space="preserve">  </w:t>
      </w:r>
      <w:r w:rsidR="007375B5">
        <w:rPr>
          <w:rFonts w:ascii="Times New Roman" w:eastAsia="Arial Unicode MS" w:hAnsi="Times New Roman" w:cs="Times New Roman"/>
          <w:iCs/>
          <w:sz w:val="24"/>
          <w:szCs w:val="24"/>
          <w:lang w:eastAsia="tr-TR"/>
        </w:rPr>
        <w:t xml:space="preserve">  </w:t>
      </w:r>
      <w:r w:rsidR="0055701C">
        <w:rPr>
          <w:rFonts w:ascii="Times New Roman" w:eastAsia="Arial Unicode MS" w:hAnsi="Times New Roman" w:cs="Times New Roman"/>
          <w:iCs/>
          <w:sz w:val="24"/>
          <w:szCs w:val="24"/>
          <w:lang w:eastAsia="tr-TR"/>
        </w:rPr>
        <w:t>Nevzat Nurettin DOĞAN</w:t>
      </w:r>
      <w:r w:rsidR="007375B5">
        <w:rPr>
          <w:rFonts w:ascii="Times New Roman" w:eastAsia="Arial Unicode MS" w:hAnsi="Times New Roman" w:cs="Times New Roman"/>
          <w:iCs/>
          <w:sz w:val="24"/>
          <w:szCs w:val="24"/>
          <w:lang w:eastAsia="tr-TR"/>
        </w:rPr>
        <w:t xml:space="preserve"> </w:t>
      </w:r>
      <w:r>
        <w:rPr>
          <w:rFonts w:ascii="Times New Roman" w:eastAsia="Arial Unicode MS" w:hAnsi="Times New Roman" w:cs="Times New Roman"/>
          <w:iCs/>
          <w:sz w:val="24"/>
          <w:szCs w:val="24"/>
          <w:lang w:eastAsia="tr-TR"/>
        </w:rPr>
        <w:t xml:space="preserve">                             </w:t>
      </w:r>
    </w:p>
    <w:p w14:paraId="609DF49E" w14:textId="06AE1859" w:rsidR="00962B5C" w:rsidRPr="00962B5C" w:rsidRDefault="007375B5" w:rsidP="007375B5">
      <w:pPr>
        <w:shd w:val="clear" w:color="auto" w:fill="FFFFFF"/>
        <w:spacing w:line="288" w:lineRule="atLeast"/>
        <w:rPr>
          <w:rFonts w:ascii="Times New Roman" w:eastAsia="Arial Unicode MS" w:hAnsi="Times New Roman" w:cs="Times New Roman"/>
          <w:iCs/>
          <w:sz w:val="24"/>
          <w:szCs w:val="24"/>
          <w:lang w:eastAsia="tr-TR"/>
        </w:rPr>
      </w:pPr>
      <w:r>
        <w:rPr>
          <w:rFonts w:ascii="Times New Roman" w:eastAsia="Arial Unicode MS" w:hAnsi="Times New Roman" w:cs="Times New Roman"/>
          <w:iCs/>
          <w:sz w:val="24"/>
          <w:szCs w:val="24"/>
          <w:lang w:eastAsia="tr-TR"/>
        </w:rPr>
        <w:t xml:space="preserve">                  </w:t>
      </w:r>
      <w:r w:rsidR="0055701C">
        <w:rPr>
          <w:rFonts w:ascii="Times New Roman" w:eastAsia="Arial Unicode MS" w:hAnsi="Times New Roman" w:cs="Times New Roman"/>
          <w:iCs/>
          <w:sz w:val="24"/>
          <w:szCs w:val="24"/>
          <w:lang w:eastAsia="tr-TR"/>
        </w:rPr>
        <w:t xml:space="preserve">    </w:t>
      </w:r>
      <w:r>
        <w:rPr>
          <w:rFonts w:ascii="Times New Roman" w:eastAsia="Arial Unicode MS" w:hAnsi="Times New Roman" w:cs="Times New Roman"/>
          <w:iCs/>
          <w:sz w:val="24"/>
          <w:szCs w:val="24"/>
          <w:lang w:eastAsia="tr-TR"/>
        </w:rPr>
        <w:t xml:space="preserve"> </w:t>
      </w:r>
      <w:r w:rsidR="0055701C">
        <w:rPr>
          <w:rFonts w:ascii="Times New Roman" w:eastAsia="Arial Unicode MS" w:hAnsi="Times New Roman" w:cs="Times New Roman"/>
          <w:iCs/>
          <w:sz w:val="24"/>
          <w:szCs w:val="24"/>
          <w:lang w:eastAsia="tr-TR"/>
        </w:rPr>
        <w:t xml:space="preserve">           </w:t>
      </w:r>
      <w:r w:rsidR="00962B5C" w:rsidRPr="00962B5C">
        <w:rPr>
          <w:rFonts w:ascii="Times New Roman" w:eastAsia="Arial Unicode MS" w:hAnsi="Times New Roman" w:cs="Times New Roman"/>
          <w:iCs/>
          <w:sz w:val="24"/>
          <w:szCs w:val="24"/>
          <w:lang w:eastAsia="tr-TR"/>
        </w:rPr>
        <w:t>Koru</w:t>
      </w:r>
      <w:r w:rsidR="00962B5C">
        <w:rPr>
          <w:rFonts w:ascii="Times New Roman" w:eastAsia="Arial Unicode MS" w:hAnsi="Times New Roman" w:cs="Times New Roman"/>
          <w:iCs/>
          <w:sz w:val="24"/>
          <w:szCs w:val="24"/>
          <w:lang w:eastAsia="tr-TR"/>
        </w:rPr>
        <w:t>m</w:t>
      </w:r>
      <w:r w:rsidR="00962B5C" w:rsidRPr="00962B5C">
        <w:rPr>
          <w:rFonts w:ascii="Times New Roman" w:eastAsia="Arial Unicode MS" w:hAnsi="Times New Roman" w:cs="Times New Roman"/>
          <w:iCs/>
          <w:sz w:val="24"/>
          <w:szCs w:val="24"/>
          <w:lang w:eastAsia="tr-TR"/>
        </w:rPr>
        <w:t>a ve Güvenlik Amiri</w:t>
      </w:r>
      <w:r w:rsidR="0055701C">
        <w:rPr>
          <w:rFonts w:ascii="Times New Roman" w:eastAsia="Arial Unicode MS" w:hAnsi="Times New Roman" w:cs="Times New Roman"/>
          <w:iCs/>
          <w:sz w:val="24"/>
          <w:szCs w:val="24"/>
          <w:lang w:eastAsia="tr-TR"/>
        </w:rPr>
        <w:t xml:space="preserve">                 </w:t>
      </w:r>
      <w:r>
        <w:rPr>
          <w:rFonts w:ascii="Times New Roman" w:eastAsia="Arial Unicode MS" w:hAnsi="Times New Roman" w:cs="Times New Roman"/>
          <w:iCs/>
          <w:sz w:val="24"/>
          <w:szCs w:val="24"/>
          <w:lang w:eastAsia="tr-TR"/>
        </w:rPr>
        <w:t xml:space="preserve">    İşletme Müdürü</w:t>
      </w:r>
    </w:p>
    <w:sectPr w:rsidR="00962B5C" w:rsidRPr="00962B5C" w:rsidSect="00236894">
      <w:footerReference w:type="default" r:id="rId8"/>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E92D2" w14:textId="77777777" w:rsidR="006C3CF1" w:rsidRDefault="006C3CF1" w:rsidP="00434CCC">
      <w:r>
        <w:separator/>
      </w:r>
    </w:p>
  </w:endnote>
  <w:endnote w:type="continuationSeparator" w:id="0">
    <w:p w14:paraId="09B9F179" w14:textId="77777777" w:rsidR="006C3CF1" w:rsidRDefault="006C3CF1" w:rsidP="0043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Yu Gothic UI"/>
    <w:charset w:val="80"/>
    <w:family w:val="auto"/>
    <w:pitch w:val="variable"/>
    <w:sig w:usb0="00000000" w:usb1="00000000" w:usb2="01000407"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679871"/>
      <w:docPartObj>
        <w:docPartGallery w:val="Page Numbers (Bottom of Page)"/>
        <w:docPartUnique/>
      </w:docPartObj>
    </w:sdtPr>
    <w:sdtEndPr/>
    <w:sdtContent>
      <w:p w14:paraId="55A70B9F" w14:textId="41171091" w:rsidR="00F573D7" w:rsidRDefault="00F573D7" w:rsidP="00F356FF">
        <w:pPr>
          <w:pStyle w:val="AltBilgi"/>
          <w:jc w:val="center"/>
        </w:pPr>
        <w:r>
          <w:fldChar w:fldCharType="begin"/>
        </w:r>
        <w:r>
          <w:instrText xml:space="preserve"> PAGE   \* MERGEFORMAT </w:instrText>
        </w:r>
        <w:r>
          <w:fldChar w:fldCharType="separate"/>
        </w:r>
        <w:r w:rsidR="00883FDA">
          <w:rPr>
            <w:noProof/>
          </w:rPr>
          <w:t>3</w:t>
        </w:r>
        <w:r>
          <w:rPr>
            <w:noProof/>
          </w:rPr>
          <w:fldChar w:fldCharType="end"/>
        </w:r>
      </w:p>
    </w:sdtContent>
  </w:sdt>
  <w:p w14:paraId="0475B286" w14:textId="77777777" w:rsidR="00F573D7" w:rsidRDefault="00F573D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8748D" w14:textId="77777777" w:rsidR="006C3CF1" w:rsidRDefault="006C3CF1" w:rsidP="00434CCC">
      <w:r>
        <w:separator/>
      </w:r>
    </w:p>
  </w:footnote>
  <w:footnote w:type="continuationSeparator" w:id="0">
    <w:p w14:paraId="39A0D181" w14:textId="77777777" w:rsidR="006C3CF1" w:rsidRDefault="006C3CF1" w:rsidP="00434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079"/>
    <w:multiLevelType w:val="hybridMultilevel"/>
    <w:tmpl w:val="C2CCB572"/>
    <w:lvl w:ilvl="0" w:tplc="DCEC0472">
      <w:start w:val="3"/>
      <w:numFmt w:val="decimal"/>
      <w:lvlText w:val="%1."/>
      <w:lvlJc w:val="left"/>
      <w:pPr>
        <w:ind w:left="644"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054663"/>
    <w:multiLevelType w:val="hybridMultilevel"/>
    <w:tmpl w:val="ECAE8CE4"/>
    <w:lvl w:ilvl="0" w:tplc="EE76DC02">
      <w:start w:val="1"/>
      <w:numFmt w:val="decimal"/>
      <w:lvlText w:val="%1."/>
      <w:lvlJc w:val="left"/>
      <w:pPr>
        <w:ind w:left="780" w:hanging="4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A95CEA"/>
    <w:multiLevelType w:val="hybridMultilevel"/>
    <w:tmpl w:val="B29801CE"/>
    <w:lvl w:ilvl="0" w:tplc="041F0011">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3" w15:restartNumberingAfterBreak="0">
    <w:nsid w:val="0F2C311C"/>
    <w:multiLevelType w:val="hybridMultilevel"/>
    <w:tmpl w:val="90708FBE"/>
    <w:lvl w:ilvl="0" w:tplc="041F0011">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4" w15:restartNumberingAfterBreak="0">
    <w:nsid w:val="10BE0EBF"/>
    <w:multiLevelType w:val="hybridMultilevel"/>
    <w:tmpl w:val="12F6E13C"/>
    <w:lvl w:ilvl="0" w:tplc="041F0011">
      <w:start w:val="1"/>
      <w:numFmt w:val="decimal"/>
      <w:lvlText w:val="%1)"/>
      <w:lvlJc w:val="left"/>
      <w:pPr>
        <w:ind w:left="1931" w:hanging="360"/>
      </w:p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5" w15:restartNumberingAfterBreak="0">
    <w:nsid w:val="1639312E"/>
    <w:multiLevelType w:val="hybridMultilevel"/>
    <w:tmpl w:val="0A4C70A2"/>
    <w:lvl w:ilvl="0" w:tplc="970E608E">
      <w:start w:val="1"/>
      <w:numFmt w:val="lowerLetter"/>
      <w:lvlText w:val="%1)"/>
      <w:lvlJc w:val="left"/>
      <w:pPr>
        <w:ind w:left="2148" w:hanging="360"/>
      </w:pPr>
      <w:rPr>
        <w:rFonts w:ascii="Times New Roman" w:hAnsi="Times New Roman" w:cs="Times New Roman" w:hint="default"/>
      </w:rPr>
    </w:lvl>
    <w:lvl w:ilvl="1" w:tplc="041F0019" w:tentative="1">
      <w:start w:val="1"/>
      <w:numFmt w:val="lowerLetter"/>
      <w:lvlText w:val="%2."/>
      <w:lvlJc w:val="left"/>
      <w:pPr>
        <w:ind w:left="2868" w:hanging="360"/>
      </w:pPr>
    </w:lvl>
    <w:lvl w:ilvl="2" w:tplc="041F001B" w:tentative="1">
      <w:start w:val="1"/>
      <w:numFmt w:val="lowerRoman"/>
      <w:lvlText w:val="%3."/>
      <w:lvlJc w:val="right"/>
      <w:pPr>
        <w:ind w:left="3588" w:hanging="180"/>
      </w:pPr>
    </w:lvl>
    <w:lvl w:ilvl="3" w:tplc="041F000F" w:tentative="1">
      <w:start w:val="1"/>
      <w:numFmt w:val="decimal"/>
      <w:lvlText w:val="%4."/>
      <w:lvlJc w:val="left"/>
      <w:pPr>
        <w:ind w:left="4308" w:hanging="360"/>
      </w:pPr>
    </w:lvl>
    <w:lvl w:ilvl="4" w:tplc="041F0019" w:tentative="1">
      <w:start w:val="1"/>
      <w:numFmt w:val="lowerLetter"/>
      <w:lvlText w:val="%5."/>
      <w:lvlJc w:val="left"/>
      <w:pPr>
        <w:ind w:left="5028" w:hanging="360"/>
      </w:pPr>
    </w:lvl>
    <w:lvl w:ilvl="5" w:tplc="041F001B" w:tentative="1">
      <w:start w:val="1"/>
      <w:numFmt w:val="lowerRoman"/>
      <w:lvlText w:val="%6."/>
      <w:lvlJc w:val="right"/>
      <w:pPr>
        <w:ind w:left="5748" w:hanging="180"/>
      </w:pPr>
    </w:lvl>
    <w:lvl w:ilvl="6" w:tplc="041F000F" w:tentative="1">
      <w:start w:val="1"/>
      <w:numFmt w:val="decimal"/>
      <w:lvlText w:val="%7."/>
      <w:lvlJc w:val="left"/>
      <w:pPr>
        <w:ind w:left="6468" w:hanging="360"/>
      </w:pPr>
    </w:lvl>
    <w:lvl w:ilvl="7" w:tplc="041F0019" w:tentative="1">
      <w:start w:val="1"/>
      <w:numFmt w:val="lowerLetter"/>
      <w:lvlText w:val="%8."/>
      <w:lvlJc w:val="left"/>
      <w:pPr>
        <w:ind w:left="7188" w:hanging="360"/>
      </w:pPr>
    </w:lvl>
    <w:lvl w:ilvl="8" w:tplc="041F001B" w:tentative="1">
      <w:start w:val="1"/>
      <w:numFmt w:val="lowerRoman"/>
      <w:lvlText w:val="%9."/>
      <w:lvlJc w:val="right"/>
      <w:pPr>
        <w:ind w:left="7908" w:hanging="180"/>
      </w:pPr>
    </w:lvl>
  </w:abstractNum>
  <w:abstractNum w:abstractNumId="6" w15:restartNumberingAfterBreak="0">
    <w:nsid w:val="194A5382"/>
    <w:multiLevelType w:val="hybridMultilevel"/>
    <w:tmpl w:val="E1784A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2B03E5"/>
    <w:multiLevelType w:val="hybridMultilevel"/>
    <w:tmpl w:val="7CBE14CE"/>
    <w:lvl w:ilvl="0" w:tplc="041F0011">
      <w:start w:val="1"/>
      <w:numFmt w:val="decimal"/>
      <w:lvlText w:val="%1)"/>
      <w:lvlJc w:val="left"/>
      <w:pPr>
        <w:ind w:left="1931" w:hanging="360"/>
      </w:p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8" w15:restartNumberingAfterBreak="0">
    <w:nsid w:val="21156582"/>
    <w:multiLevelType w:val="hybridMultilevel"/>
    <w:tmpl w:val="6CE618C0"/>
    <w:lvl w:ilvl="0" w:tplc="48F090CC">
      <w:start w:val="3"/>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23313DBA"/>
    <w:multiLevelType w:val="hybridMultilevel"/>
    <w:tmpl w:val="9622169E"/>
    <w:lvl w:ilvl="0" w:tplc="FF143DEE">
      <w:start w:val="1"/>
      <w:numFmt w:val="decimal"/>
      <w:lvlText w:val="%1."/>
      <w:lvlJc w:val="left"/>
      <w:pPr>
        <w:ind w:left="1428" w:hanging="360"/>
      </w:pPr>
      <w:rPr>
        <w:rFonts w:ascii="Times New Roman" w:hAnsi="Times New Roman" w:cs="Times New Roman" w:hint="default"/>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15:restartNumberingAfterBreak="0">
    <w:nsid w:val="27D97125"/>
    <w:multiLevelType w:val="hybridMultilevel"/>
    <w:tmpl w:val="EB8CDF5E"/>
    <w:lvl w:ilvl="0" w:tplc="041F0011">
      <w:start w:val="1"/>
      <w:numFmt w:val="decimal"/>
      <w:lvlText w:val="%1)"/>
      <w:lvlJc w:val="left"/>
      <w:pPr>
        <w:ind w:left="1931" w:hanging="360"/>
      </w:p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1" w15:restartNumberingAfterBreak="0">
    <w:nsid w:val="327166AA"/>
    <w:multiLevelType w:val="hybridMultilevel"/>
    <w:tmpl w:val="56C2ADE0"/>
    <w:lvl w:ilvl="0" w:tplc="1FB6EFDC">
      <w:start w:val="1"/>
      <w:numFmt w:val="decimal"/>
      <w:lvlText w:val="%1-"/>
      <w:lvlJc w:val="left"/>
      <w:pPr>
        <w:ind w:left="1066" w:hanging="360"/>
      </w:pPr>
      <w:rPr>
        <w:rFonts w:ascii="Times New Roman" w:hAnsi="Times New Roman" w:cs="Times New Roman" w:hint="default"/>
        <w:b/>
      </w:rPr>
    </w:lvl>
    <w:lvl w:ilvl="1" w:tplc="041F0019" w:tentative="1">
      <w:start w:val="1"/>
      <w:numFmt w:val="lowerLetter"/>
      <w:lvlText w:val="%2."/>
      <w:lvlJc w:val="left"/>
      <w:pPr>
        <w:ind w:left="1786" w:hanging="360"/>
      </w:pPr>
    </w:lvl>
    <w:lvl w:ilvl="2" w:tplc="041F001B" w:tentative="1">
      <w:start w:val="1"/>
      <w:numFmt w:val="lowerRoman"/>
      <w:lvlText w:val="%3."/>
      <w:lvlJc w:val="right"/>
      <w:pPr>
        <w:ind w:left="2506" w:hanging="180"/>
      </w:pPr>
    </w:lvl>
    <w:lvl w:ilvl="3" w:tplc="041F000F" w:tentative="1">
      <w:start w:val="1"/>
      <w:numFmt w:val="decimal"/>
      <w:lvlText w:val="%4."/>
      <w:lvlJc w:val="left"/>
      <w:pPr>
        <w:ind w:left="3226" w:hanging="360"/>
      </w:pPr>
    </w:lvl>
    <w:lvl w:ilvl="4" w:tplc="041F0019" w:tentative="1">
      <w:start w:val="1"/>
      <w:numFmt w:val="lowerLetter"/>
      <w:lvlText w:val="%5."/>
      <w:lvlJc w:val="left"/>
      <w:pPr>
        <w:ind w:left="3946" w:hanging="360"/>
      </w:pPr>
    </w:lvl>
    <w:lvl w:ilvl="5" w:tplc="041F001B" w:tentative="1">
      <w:start w:val="1"/>
      <w:numFmt w:val="lowerRoman"/>
      <w:lvlText w:val="%6."/>
      <w:lvlJc w:val="right"/>
      <w:pPr>
        <w:ind w:left="4666" w:hanging="180"/>
      </w:pPr>
    </w:lvl>
    <w:lvl w:ilvl="6" w:tplc="041F000F" w:tentative="1">
      <w:start w:val="1"/>
      <w:numFmt w:val="decimal"/>
      <w:lvlText w:val="%7."/>
      <w:lvlJc w:val="left"/>
      <w:pPr>
        <w:ind w:left="5386" w:hanging="360"/>
      </w:pPr>
    </w:lvl>
    <w:lvl w:ilvl="7" w:tplc="041F0019" w:tentative="1">
      <w:start w:val="1"/>
      <w:numFmt w:val="lowerLetter"/>
      <w:lvlText w:val="%8."/>
      <w:lvlJc w:val="left"/>
      <w:pPr>
        <w:ind w:left="6106" w:hanging="360"/>
      </w:pPr>
    </w:lvl>
    <w:lvl w:ilvl="8" w:tplc="041F001B" w:tentative="1">
      <w:start w:val="1"/>
      <w:numFmt w:val="lowerRoman"/>
      <w:lvlText w:val="%9."/>
      <w:lvlJc w:val="right"/>
      <w:pPr>
        <w:ind w:left="6826" w:hanging="180"/>
      </w:pPr>
    </w:lvl>
  </w:abstractNum>
  <w:abstractNum w:abstractNumId="12" w15:restartNumberingAfterBreak="0">
    <w:nsid w:val="35220FB1"/>
    <w:multiLevelType w:val="hybridMultilevel"/>
    <w:tmpl w:val="CAEA084A"/>
    <w:lvl w:ilvl="0" w:tplc="041F0011">
      <w:start w:val="1"/>
      <w:numFmt w:val="decimal"/>
      <w:lvlText w:val="%1)"/>
      <w:lvlJc w:val="left"/>
      <w:pPr>
        <w:ind w:left="1931" w:hanging="360"/>
      </w:p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3" w15:restartNumberingAfterBreak="0">
    <w:nsid w:val="3A9C24A6"/>
    <w:multiLevelType w:val="hybridMultilevel"/>
    <w:tmpl w:val="1FC06468"/>
    <w:lvl w:ilvl="0" w:tplc="041F000F">
      <w:start w:val="1"/>
      <w:numFmt w:val="decimal"/>
      <w:lvlText w:val="%1."/>
      <w:lvlJc w:val="left"/>
      <w:pPr>
        <w:ind w:left="1425" w:hanging="360"/>
      </w:p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4" w15:restartNumberingAfterBreak="0">
    <w:nsid w:val="3CCF06CE"/>
    <w:multiLevelType w:val="hybridMultilevel"/>
    <w:tmpl w:val="946EAFC4"/>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15" w15:restartNumberingAfterBreak="0">
    <w:nsid w:val="3D4D628F"/>
    <w:multiLevelType w:val="hybridMultilevel"/>
    <w:tmpl w:val="79063C34"/>
    <w:lvl w:ilvl="0" w:tplc="8A24161E">
      <w:start w:val="1"/>
      <w:numFmt w:val="decimal"/>
      <w:lvlText w:val="%1."/>
      <w:lvlJc w:val="left"/>
      <w:pPr>
        <w:ind w:left="644"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D872C8C"/>
    <w:multiLevelType w:val="multilevel"/>
    <w:tmpl w:val="40D0C26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EDD56B0"/>
    <w:multiLevelType w:val="hybridMultilevel"/>
    <w:tmpl w:val="EF2E6470"/>
    <w:lvl w:ilvl="0" w:tplc="041F000F">
      <w:start w:val="1"/>
      <w:numFmt w:val="decimal"/>
      <w:lvlText w:val="%1."/>
      <w:lvlJc w:val="left"/>
      <w:pPr>
        <w:ind w:left="2137" w:hanging="360"/>
      </w:pPr>
    </w:lvl>
    <w:lvl w:ilvl="1" w:tplc="041F0019" w:tentative="1">
      <w:start w:val="1"/>
      <w:numFmt w:val="lowerLetter"/>
      <w:lvlText w:val="%2."/>
      <w:lvlJc w:val="left"/>
      <w:pPr>
        <w:ind w:left="2857" w:hanging="360"/>
      </w:pPr>
    </w:lvl>
    <w:lvl w:ilvl="2" w:tplc="041F001B" w:tentative="1">
      <w:start w:val="1"/>
      <w:numFmt w:val="lowerRoman"/>
      <w:lvlText w:val="%3."/>
      <w:lvlJc w:val="right"/>
      <w:pPr>
        <w:ind w:left="3577" w:hanging="180"/>
      </w:pPr>
    </w:lvl>
    <w:lvl w:ilvl="3" w:tplc="041F000F" w:tentative="1">
      <w:start w:val="1"/>
      <w:numFmt w:val="decimal"/>
      <w:lvlText w:val="%4."/>
      <w:lvlJc w:val="left"/>
      <w:pPr>
        <w:ind w:left="4297" w:hanging="360"/>
      </w:pPr>
    </w:lvl>
    <w:lvl w:ilvl="4" w:tplc="041F0019" w:tentative="1">
      <w:start w:val="1"/>
      <w:numFmt w:val="lowerLetter"/>
      <w:lvlText w:val="%5."/>
      <w:lvlJc w:val="left"/>
      <w:pPr>
        <w:ind w:left="5017" w:hanging="360"/>
      </w:pPr>
    </w:lvl>
    <w:lvl w:ilvl="5" w:tplc="041F001B" w:tentative="1">
      <w:start w:val="1"/>
      <w:numFmt w:val="lowerRoman"/>
      <w:lvlText w:val="%6."/>
      <w:lvlJc w:val="right"/>
      <w:pPr>
        <w:ind w:left="5737" w:hanging="180"/>
      </w:pPr>
    </w:lvl>
    <w:lvl w:ilvl="6" w:tplc="041F000F" w:tentative="1">
      <w:start w:val="1"/>
      <w:numFmt w:val="decimal"/>
      <w:lvlText w:val="%7."/>
      <w:lvlJc w:val="left"/>
      <w:pPr>
        <w:ind w:left="6457" w:hanging="360"/>
      </w:pPr>
    </w:lvl>
    <w:lvl w:ilvl="7" w:tplc="041F0019" w:tentative="1">
      <w:start w:val="1"/>
      <w:numFmt w:val="lowerLetter"/>
      <w:lvlText w:val="%8."/>
      <w:lvlJc w:val="left"/>
      <w:pPr>
        <w:ind w:left="7177" w:hanging="360"/>
      </w:pPr>
    </w:lvl>
    <w:lvl w:ilvl="8" w:tplc="041F001B" w:tentative="1">
      <w:start w:val="1"/>
      <w:numFmt w:val="lowerRoman"/>
      <w:lvlText w:val="%9."/>
      <w:lvlJc w:val="right"/>
      <w:pPr>
        <w:ind w:left="7897" w:hanging="180"/>
      </w:pPr>
    </w:lvl>
  </w:abstractNum>
  <w:abstractNum w:abstractNumId="18" w15:restartNumberingAfterBreak="0">
    <w:nsid w:val="49E81B18"/>
    <w:multiLevelType w:val="hybridMultilevel"/>
    <w:tmpl w:val="098211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E1B226F"/>
    <w:multiLevelType w:val="hybridMultilevel"/>
    <w:tmpl w:val="8BEA1622"/>
    <w:lvl w:ilvl="0" w:tplc="041F000F">
      <w:start w:val="1"/>
      <w:numFmt w:val="decimal"/>
      <w:lvlText w:val="%1."/>
      <w:lvlJc w:val="left"/>
      <w:pPr>
        <w:ind w:left="1425" w:hanging="360"/>
      </w:p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20" w15:restartNumberingAfterBreak="0">
    <w:nsid w:val="504822B2"/>
    <w:multiLevelType w:val="hybridMultilevel"/>
    <w:tmpl w:val="B9322BBE"/>
    <w:lvl w:ilvl="0" w:tplc="F63C074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15:restartNumberingAfterBreak="0">
    <w:nsid w:val="52C92BB3"/>
    <w:multiLevelType w:val="hybridMultilevel"/>
    <w:tmpl w:val="6EF8BE54"/>
    <w:lvl w:ilvl="0" w:tplc="AAC4C094">
      <w:start w:val="1"/>
      <w:numFmt w:val="decim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308184F"/>
    <w:multiLevelType w:val="hybridMultilevel"/>
    <w:tmpl w:val="9E48DD0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3" w15:restartNumberingAfterBreak="0">
    <w:nsid w:val="542851C9"/>
    <w:multiLevelType w:val="multilevel"/>
    <w:tmpl w:val="4D3082B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546323D5"/>
    <w:multiLevelType w:val="hybridMultilevel"/>
    <w:tmpl w:val="F2402C3E"/>
    <w:lvl w:ilvl="0" w:tplc="554A5F66">
      <w:start w:val="1"/>
      <w:numFmt w:val="lowerLetter"/>
      <w:lvlText w:val="%1)"/>
      <w:lvlJc w:val="left"/>
      <w:pPr>
        <w:ind w:left="1287" w:hanging="360"/>
      </w:pPr>
      <w:rPr>
        <w:rFonts w:ascii="Times New Roman" w:hAnsi="Times New Roman" w:cs="Times New Roman"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5" w15:restartNumberingAfterBreak="0">
    <w:nsid w:val="546F767B"/>
    <w:multiLevelType w:val="hybridMultilevel"/>
    <w:tmpl w:val="7F2AE994"/>
    <w:lvl w:ilvl="0" w:tplc="1332A6CC">
      <w:start w:val="1"/>
      <w:numFmt w:val="decimal"/>
      <w:lvlText w:val="%1."/>
      <w:lvlJc w:val="left"/>
      <w:pPr>
        <w:ind w:left="1353" w:hanging="360"/>
      </w:pPr>
      <w:rPr>
        <w:rFonts w:ascii="Times New Roman" w:hAnsi="Times New Roman" w:cs="Times New Roman" w:hint="default"/>
        <w:b/>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26" w15:restartNumberingAfterBreak="0">
    <w:nsid w:val="558773DB"/>
    <w:multiLevelType w:val="hybridMultilevel"/>
    <w:tmpl w:val="5ECA06B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7" w15:restartNumberingAfterBreak="0">
    <w:nsid w:val="55EA3442"/>
    <w:multiLevelType w:val="hybridMultilevel"/>
    <w:tmpl w:val="F56857B4"/>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8" w15:restartNumberingAfterBreak="0">
    <w:nsid w:val="5803411C"/>
    <w:multiLevelType w:val="hybridMultilevel"/>
    <w:tmpl w:val="F502E8C8"/>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9" w15:restartNumberingAfterBreak="0">
    <w:nsid w:val="5D850DE7"/>
    <w:multiLevelType w:val="hybridMultilevel"/>
    <w:tmpl w:val="FA6CB11C"/>
    <w:lvl w:ilvl="0" w:tplc="1FB6EFDC">
      <w:start w:val="1"/>
      <w:numFmt w:val="decimal"/>
      <w:lvlText w:val="%1-"/>
      <w:lvlJc w:val="left"/>
      <w:pPr>
        <w:ind w:left="1074" w:hanging="360"/>
      </w:pPr>
      <w:rPr>
        <w:rFonts w:ascii="Times New Roman" w:hAnsi="Times New Roman" w:cs="Times New Roman" w:hint="default"/>
        <w:b/>
      </w:rPr>
    </w:lvl>
    <w:lvl w:ilvl="1" w:tplc="041F0019" w:tentative="1">
      <w:start w:val="1"/>
      <w:numFmt w:val="lowerLetter"/>
      <w:lvlText w:val="%2."/>
      <w:lvlJc w:val="left"/>
      <w:pPr>
        <w:ind w:left="1448" w:hanging="360"/>
      </w:pPr>
    </w:lvl>
    <w:lvl w:ilvl="2" w:tplc="041F001B" w:tentative="1">
      <w:start w:val="1"/>
      <w:numFmt w:val="lowerRoman"/>
      <w:lvlText w:val="%3."/>
      <w:lvlJc w:val="right"/>
      <w:pPr>
        <w:ind w:left="2168" w:hanging="180"/>
      </w:pPr>
    </w:lvl>
    <w:lvl w:ilvl="3" w:tplc="041F000F" w:tentative="1">
      <w:start w:val="1"/>
      <w:numFmt w:val="decimal"/>
      <w:lvlText w:val="%4."/>
      <w:lvlJc w:val="left"/>
      <w:pPr>
        <w:ind w:left="2888" w:hanging="360"/>
      </w:pPr>
    </w:lvl>
    <w:lvl w:ilvl="4" w:tplc="041F0019" w:tentative="1">
      <w:start w:val="1"/>
      <w:numFmt w:val="lowerLetter"/>
      <w:lvlText w:val="%5."/>
      <w:lvlJc w:val="left"/>
      <w:pPr>
        <w:ind w:left="3608" w:hanging="360"/>
      </w:pPr>
    </w:lvl>
    <w:lvl w:ilvl="5" w:tplc="041F001B" w:tentative="1">
      <w:start w:val="1"/>
      <w:numFmt w:val="lowerRoman"/>
      <w:lvlText w:val="%6."/>
      <w:lvlJc w:val="right"/>
      <w:pPr>
        <w:ind w:left="4328" w:hanging="180"/>
      </w:pPr>
    </w:lvl>
    <w:lvl w:ilvl="6" w:tplc="041F000F" w:tentative="1">
      <w:start w:val="1"/>
      <w:numFmt w:val="decimal"/>
      <w:lvlText w:val="%7."/>
      <w:lvlJc w:val="left"/>
      <w:pPr>
        <w:ind w:left="5048" w:hanging="360"/>
      </w:pPr>
    </w:lvl>
    <w:lvl w:ilvl="7" w:tplc="041F0019" w:tentative="1">
      <w:start w:val="1"/>
      <w:numFmt w:val="lowerLetter"/>
      <w:lvlText w:val="%8."/>
      <w:lvlJc w:val="left"/>
      <w:pPr>
        <w:ind w:left="5768" w:hanging="360"/>
      </w:pPr>
    </w:lvl>
    <w:lvl w:ilvl="8" w:tplc="041F001B" w:tentative="1">
      <w:start w:val="1"/>
      <w:numFmt w:val="lowerRoman"/>
      <w:lvlText w:val="%9."/>
      <w:lvlJc w:val="right"/>
      <w:pPr>
        <w:ind w:left="6488" w:hanging="180"/>
      </w:pPr>
    </w:lvl>
  </w:abstractNum>
  <w:abstractNum w:abstractNumId="30" w15:restartNumberingAfterBreak="0">
    <w:nsid w:val="5E273B72"/>
    <w:multiLevelType w:val="hybridMultilevel"/>
    <w:tmpl w:val="71E28E2E"/>
    <w:lvl w:ilvl="0" w:tplc="041F0017">
      <w:start w:val="1"/>
      <w:numFmt w:val="lowerLetter"/>
      <w:lvlText w:val="%1)"/>
      <w:lvlJc w:val="left"/>
      <w:pPr>
        <w:ind w:left="1411" w:hanging="360"/>
      </w:pPr>
    </w:lvl>
    <w:lvl w:ilvl="1" w:tplc="041F0019" w:tentative="1">
      <w:start w:val="1"/>
      <w:numFmt w:val="lowerLetter"/>
      <w:lvlText w:val="%2."/>
      <w:lvlJc w:val="left"/>
      <w:pPr>
        <w:ind w:left="2131" w:hanging="360"/>
      </w:pPr>
    </w:lvl>
    <w:lvl w:ilvl="2" w:tplc="041F001B" w:tentative="1">
      <w:start w:val="1"/>
      <w:numFmt w:val="lowerRoman"/>
      <w:lvlText w:val="%3."/>
      <w:lvlJc w:val="right"/>
      <w:pPr>
        <w:ind w:left="2851" w:hanging="180"/>
      </w:pPr>
    </w:lvl>
    <w:lvl w:ilvl="3" w:tplc="041F000F" w:tentative="1">
      <w:start w:val="1"/>
      <w:numFmt w:val="decimal"/>
      <w:lvlText w:val="%4."/>
      <w:lvlJc w:val="left"/>
      <w:pPr>
        <w:ind w:left="3571" w:hanging="360"/>
      </w:pPr>
    </w:lvl>
    <w:lvl w:ilvl="4" w:tplc="041F0019" w:tentative="1">
      <w:start w:val="1"/>
      <w:numFmt w:val="lowerLetter"/>
      <w:lvlText w:val="%5."/>
      <w:lvlJc w:val="left"/>
      <w:pPr>
        <w:ind w:left="4291" w:hanging="360"/>
      </w:pPr>
    </w:lvl>
    <w:lvl w:ilvl="5" w:tplc="041F001B" w:tentative="1">
      <w:start w:val="1"/>
      <w:numFmt w:val="lowerRoman"/>
      <w:lvlText w:val="%6."/>
      <w:lvlJc w:val="right"/>
      <w:pPr>
        <w:ind w:left="5011" w:hanging="180"/>
      </w:pPr>
    </w:lvl>
    <w:lvl w:ilvl="6" w:tplc="041F000F" w:tentative="1">
      <w:start w:val="1"/>
      <w:numFmt w:val="decimal"/>
      <w:lvlText w:val="%7."/>
      <w:lvlJc w:val="left"/>
      <w:pPr>
        <w:ind w:left="5731" w:hanging="360"/>
      </w:pPr>
    </w:lvl>
    <w:lvl w:ilvl="7" w:tplc="041F0019" w:tentative="1">
      <w:start w:val="1"/>
      <w:numFmt w:val="lowerLetter"/>
      <w:lvlText w:val="%8."/>
      <w:lvlJc w:val="left"/>
      <w:pPr>
        <w:ind w:left="6451" w:hanging="360"/>
      </w:pPr>
    </w:lvl>
    <w:lvl w:ilvl="8" w:tplc="041F001B" w:tentative="1">
      <w:start w:val="1"/>
      <w:numFmt w:val="lowerRoman"/>
      <w:lvlText w:val="%9."/>
      <w:lvlJc w:val="right"/>
      <w:pPr>
        <w:ind w:left="7171" w:hanging="180"/>
      </w:pPr>
    </w:lvl>
  </w:abstractNum>
  <w:abstractNum w:abstractNumId="31" w15:restartNumberingAfterBreak="0">
    <w:nsid w:val="5EED72EA"/>
    <w:multiLevelType w:val="multilevel"/>
    <w:tmpl w:val="90601C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FD07A0B"/>
    <w:multiLevelType w:val="multilevel"/>
    <w:tmpl w:val="8C2ABE86"/>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68A6742C"/>
    <w:multiLevelType w:val="multilevel"/>
    <w:tmpl w:val="40D0C26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C26382C"/>
    <w:multiLevelType w:val="hybridMultilevel"/>
    <w:tmpl w:val="6EAC2D32"/>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5" w15:restartNumberingAfterBreak="0">
    <w:nsid w:val="6C70530E"/>
    <w:multiLevelType w:val="hybridMultilevel"/>
    <w:tmpl w:val="91AACFE2"/>
    <w:lvl w:ilvl="0" w:tplc="85EAD17E">
      <w:start w:val="1"/>
      <w:numFmt w:val="decimal"/>
      <w:lvlText w:val="%1."/>
      <w:lvlJc w:val="left"/>
      <w:pPr>
        <w:ind w:left="1066"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54E7A34"/>
    <w:multiLevelType w:val="hybridMultilevel"/>
    <w:tmpl w:val="F2C8A080"/>
    <w:lvl w:ilvl="0" w:tplc="B7FCF43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E4C76DD"/>
    <w:multiLevelType w:val="hybridMultilevel"/>
    <w:tmpl w:val="9D044EBC"/>
    <w:lvl w:ilvl="0" w:tplc="554A5F66">
      <w:start w:val="1"/>
      <w:numFmt w:val="lowerLetter"/>
      <w:lvlText w:val="%1)"/>
      <w:lvlJc w:val="left"/>
      <w:pPr>
        <w:ind w:left="1287" w:hanging="360"/>
      </w:pPr>
      <w:rPr>
        <w:rFonts w:ascii="Times New Roman" w:hAnsi="Times New Roman" w:cs="Times New Roman"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8" w15:restartNumberingAfterBreak="0">
    <w:nsid w:val="7F023E3C"/>
    <w:multiLevelType w:val="hybridMultilevel"/>
    <w:tmpl w:val="74D455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9"/>
  </w:num>
  <w:num w:numId="2">
    <w:abstractNumId w:val="11"/>
  </w:num>
  <w:num w:numId="3">
    <w:abstractNumId w:val="29"/>
  </w:num>
  <w:num w:numId="4">
    <w:abstractNumId w:val="35"/>
  </w:num>
  <w:num w:numId="5">
    <w:abstractNumId w:val="9"/>
  </w:num>
  <w:num w:numId="6">
    <w:abstractNumId w:val="5"/>
  </w:num>
  <w:num w:numId="7">
    <w:abstractNumId w:val="25"/>
  </w:num>
  <w:num w:numId="8">
    <w:abstractNumId w:val="38"/>
  </w:num>
  <w:num w:numId="9">
    <w:abstractNumId w:val="13"/>
  </w:num>
  <w:num w:numId="10">
    <w:abstractNumId w:val="17"/>
  </w:num>
  <w:num w:numId="11">
    <w:abstractNumId w:val="14"/>
  </w:num>
  <w:num w:numId="12">
    <w:abstractNumId w:val="27"/>
  </w:num>
  <w:num w:numId="13">
    <w:abstractNumId w:val="22"/>
  </w:num>
  <w:num w:numId="14">
    <w:abstractNumId w:val="37"/>
  </w:num>
  <w:num w:numId="15">
    <w:abstractNumId w:val="15"/>
  </w:num>
  <w:num w:numId="16">
    <w:abstractNumId w:val="20"/>
  </w:num>
  <w:num w:numId="17">
    <w:abstractNumId w:val="8"/>
  </w:num>
  <w:num w:numId="18">
    <w:abstractNumId w:val="36"/>
  </w:num>
  <w:num w:numId="19">
    <w:abstractNumId w:val="34"/>
  </w:num>
  <w:num w:numId="20">
    <w:abstractNumId w:val="30"/>
  </w:num>
  <w:num w:numId="21">
    <w:abstractNumId w:val="28"/>
  </w:num>
  <w:num w:numId="22">
    <w:abstractNumId w:val="0"/>
  </w:num>
  <w:num w:numId="23">
    <w:abstractNumId w:val="2"/>
  </w:num>
  <w:num w:numId="24">
    <w:abstractNumId w:val="3"/>
  </w:num>
  <w:num w:numId="25">
    <w:abstractNumId w:val="7"/>
  </w:num>
  <w:num w:numId="26">
    <w:abstractNumId w:val="16"/>
  </w:num>
  <w:num w:numId="27">
    <w:abstractNumId w:val="4"/>
  </w:num>
  <w:num w:numId="28">
    <w:abstractNumId w:val="10"/>
  </w:num>
  <w:num w:numId="29">
    <w:abstractNumId w:val="12"/>
  </w:num>
  <w:num w:numId="30">
    <w:abstractNumId w:val="26"/>
  </w:num>
  <w:num w:numId="31">
    <w:abstractNumId w:val="33"/>
  </w:num>
  <w:num w:numId="32">
    <w:abstractNumId w:val="6"/>
  </w:num>
  <w:num w:numId="33">
    <w:abstractNumId w:val="23"/>
  </w:num>
  <w:num w:numId="34">
    <w:abstractNumId w:val="31"/>
  </w:num>
  <w:num w:numId="35">
    <w:abstractNumId w:val="21"/>
  </w:num>
  <w:num w:numId="36">
    <w:abstractNumId w:val="18"/>
  </w:num>
  <w:num w:numId="37">
    <w:abstractNumId w:val="32"/>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7C9"/>
    <w:rsid w:val="000023B7"/>
    <w:rsid w:val="0000716F"/>
    <w:rsid w:val="00007BF0"/>
    <w:rsid w:val="000108DD"/>
    <w:rsid w:val="00011A51"/>
    <w:rsid w:val="00011D47"/>
    <w:rsid w:val="00016963"/>
    <w:rsid w:val="00023407"/>
    <w:rsid w:val="0002523D"/>
    <w:rsid w:val="00027D22"/>
    <w:rsid w:val="00030BAC"/>
    <w:rsid w:val="0003104A"/>
    <w:rsid w:val="0003424B"/>
    <w:rsid w:val="00035892"/>
    <w:rsid w:val="00041777"/>
    <w:rsid w:val="00051BFF"/>
    <w:rsid w:val="000546A2"/>
    <w:rsid w:val="000551A6"/>
    <w:rsid w:val="000577FD"/>
    <w:rsid w:val="000602CE"/>
    <w:rsid w:val="00060D00"/>
    <w:rsid w:val="000623E7"/>
    <w:rsid w:val="00062D78"/>
    <w:rsid w:val="00065183"/>
    <w:rsid w:val="000654E8"/>
    <w:rsid w:val="00065BDC"/>
    <w:rsid w:val="00067F7E"/>
    <w:rsid w:val="000700EC"/>
    <w:rsid w:val="00073EC5"/>
    <w:rsid w:val="00080933"/>
    <w:rsid w:val="00081777"/>
    <w:rsid w:val="00087306"/>
    <w:rsid w:val="0009230D"/>
    <w:rsid w:val="00093CFB"/>
    <w:rsid w:val="0009500E"/>
    <w:rsid w:val="00095997"/>
    <w:rsid w:val="000A4B7F"/>
    <w:rsid w:val="000A555F"/>
    <w:rsid w:val="000B219A"/>
    <w:rsid w:val="000B3316"/>
    <w:rsid w:val="000B4FF6"/>
    <w:rsid w:val="000B51E7"/>
    <w:rsid w:val="000B66B7"/>
    <w:rsid w:val="000C063B"/>
    <w:rsid w:val="000C359E"/>
    <w:rsid w:val="000C7FA9"/>
    <w:rsid w:val="000D340D"/>
    <w:rsid w:val="000D4208"/>
    <w:rsid w:val="000D4DBE"/>
    <w:rsid w:val="000D527C"/>
    <w:rsid w:val="000D7624"/>
    <w:rsid w:val="000D77E4"/>
    <w:rsid w:val="000E147A"/>
    <w:rsid w:val="000E2A19"/>
    <w:rsid w:val="000E6572"/>
    <w:rsid w:val="000F1879"/>
    <w:rsid w:val="000F4375"/>
    <w:rsid w:val="000F4533"/>
    <w:rsid w:val="000F4A30"/>
    <w:rsid w:val="001008A2"/>
    <w:rsid w:val="0010363D"/>
    <w:rsid w:val="00105247"/>
    <w:rsid w:val="001055A7"/>
    <w:rsid w:val="00110516"/>
    <w:rsid w:val="001134D4"/>
    <w:rsid w:val="001140D6"/>
    <w:rsid w:val="00115680"/>
    <w:rsid w:val="00120BAF"/>
    <w:rsid w:val="00121A8D"/>
    <w:rsid w:val="00122A09"/>
    <w:rsid w:val="00132641"/>
    <w:rsid w:val="00134EC2"/>
    <w:rsid w:val="00144F4C"/>
    <w:rsid w:val="00146482"/>
    <w:rsid w:val="0014726D"/>
    <w:rsid w:val="001504B3"/>
    <w:rsid w:val="0015484D"/>
    <w:rsid w:val="001551A7"/>
    <w:rsid w:val="001605F8"/>
    <w:rsid w:val="0016335A"/>
    <w:rsid w:val="00164457"/>
    <w:rsid w:val="0018235A"/>
    <w:rsid w:val="00183224"/>
    <w:rsid w:val="001908BB"/>
    <w:rsid w:val="00190D58"/>
    <w:rsid w:val="00190D7D"/>
    <w:rsid w:val="00191748"/>
    <w:rsid w:val="00191A50"/>
    <w:rsid w:val="00192E1E"/>
    <w:rsid w:val="001A1D20"/>
    <w:rsid w:val="001A4493"/>
    <w:rsid w:val="001A496D"/>
    <w:rsid w:val="001A49CF"/>
    <w:rsid w:val="001B080A"/>
    <w:rsid w:val="001B3309"/>
    <w:rsid w:val="001B4137"/>
    <w:rsid w:val="001C436F"/>
    <w:rsid w:val="001D3F34"/>
    <w:rsid w:val="001D48EC"/>
    <w:rsid w:val="001D7081"/>
    <w:rsid w:val="001E04A5"/>
    <w:rsid w:val="001E1DA1"/>
    <w:rsid w:val="001E2C95"/>
    <w:rsid w:val="001F1B7D"/>
    <w:rsid w:val="001F25A4"/>
    <w:rsid w:val="001F40B9"/>
    <w:rsid w:val="001F4CE5"/>
    <w:rsid w:val="001F55E8"/>
    <w:rsid w:val="001F755C"/>
    <w:rsid w:val="001F7CFA"/>
    <w:rsid w:val="002038A9"/>
    <w:rsid w:val="00205F54"/>
    <w:rsid w:val="002061C5"/>
    <w:rsid w:val="00207BB7"/>
    <w:rsid w:val="00210E30"/>
    <w:rsid w:val="00211912"/>
    <w:rsid w:val="002144FC"/>
    <w:rsid w:val="0021504E"/>
    <w:rsid w:val="00216EB1"/>
    <w:rsid w:val="00221B19"/>
    <w:rsid w:val="00223272"/>
    <w:rsid w:val="00227758"/>
    <w:rsid w:val="00231D63"/>
    <w:rsid w:val="00233A87"/>
    <w:rsid w:val="00235D24"/>
    <w:rsid w:val="00235FD0"/>
    <w:rsid w:val="00236894"/>
    <w:rsid w:val="00243437"/>
    <w:rsid w:val="00244121"/>
    <w:rsid w:val="00246BCF"/>
    <w:rsid w:val="00246F11"/>
    <w:rsid w:val="002513A7"/>
    <w:rsid w:val="0025198C"/>
    <w:rsid w:val="00252751"/>
    <w:rsid w:val="00260AA2"/>
    <w:rsid w:val="002615E1"/>
    <w:rsid w:val="002618A4"/>
    <w:rsid w:val="002633FF"/>
    <w:rsid w:val="002644AB"/>
    <w:rsid w:val="002674E0"/>
    <w:rsid w:val="00270701"/>
    <w:rsid w:val="00271131"/>
    <w:rsid w:val="0027198B"/>
    <w:rsid w:val="002723EE"/>
    <w:rsid w:val="002723FA"/>
    <w:rsid w:val="00273A6A"/>
    <w:rsid w:val="00274660"/>
    <w:rsid w:val="00283D08"/>
    <w:rsid w:val="002844D3"/>
    <w:rsid w:val="00286344"/>
    <w:rsid w:val="00290A6B"/>
    <w:rsid w:val="00290AF6"/>
    <w:rsid w:val="002936AE"/>
    <w:rsid w:val="002952DC"/>
    <w:rsid w:val="002A0E2F"/>
    <w:rsid w:val="002A125C"/>
    <w:rsid w:val="002A25A2"/>
    <w:rsid w:val="002A701B"/>
    <w:rsid w:val="002A76B1"/>
    <w:rsid w:val="002B1716"/>
    <w:rsid w:val="002B2180"/>
    <w:rsid w:val="002B684F"/>
    <w:rsid w:val="002C33F3"/>
    <w:rsid w:val="002D12BA"/>
    <w:rsid w:val="002D29A1"/>
    <w:rsid w:val="002D3A6D"/>
    <w:rsid w:val="002D3EDF"/>
    <w:rsid w:val="002E7F8F"/>
    <w:rsid w:val="002F0954"/>
    <w:rsid w:val="002F0D7C"/>
    <w:rsid w:val="002F1515"/>
    <w:rsid w:val="002F5705"/>
    <w:rsid w:val="00302E7B"/>
    <w:rsid w:val="00303CFA"/>
    <w:rsid w:val="00305D68"/>
    <w:rsid w:val="00312287"/>
    <w:rsid w:val="003123EF"/>
    <w:rsid w:val="003124E6"/>
    <w:rsid w:val="00312F47"/>
    <w:rsid w:val="00313E82"/>
    <w:rsid w:val="0031758A"/>
    <w:rsid w:val="00317A63"/>
    <w:rsid w:val="00320DC0"/>
    <w:rsid w:val="003270A1"/>
    <w:rsid w:val="00327E42"/>
    <w:rsid w:val="00332C0E"/>
    <w:rsid w:val="00337B09"/>
    <w:rsid w:val="00351F12"/>
    <w:rsid w:val="003526C8"/>
    <w:rsid w:val="0035377B"/>
    <w:rsid w:val="0035602A"/>
    <w:rsid w:val="00363164"/>
    <w:rsid w:val="003639CA"/>
    <w:rsid w:val="003659E9"/>
    <w:rsid w:val="003674EC"/>
    <w:rsid w:val="00367EF5"/>
    <w:rsid w:val="00370A71"/>
    <w:rsid w:val="00371C96"/>
    <w:rsid w:val="00383EFA"/>
    <w:rsid w:val="00385E16"/>
    <w:rsid w:val="00385F14"/>
    <w:rsid w:val="003862EB"/>
    <w:rsid w:val="00386ADD"/>
    <w:rsid w:val="00386D1E"/>
    <w:rsid w:val="00386F8A"/>
    <w:rsid w:val="00387DB0"/>
    <w:rsid w:val="00387F24"/>
    <w:rsid w:val="003905DA"/>
    <w:rsid w:val="003A2322"/>
    <w:rsid w:val="003A4453"/>
    <w:rsid w:val="003A5B8C"/>
    <w:rsid w:val="003B5094"/>
    <w:rsid w:val="003B5405"/>
    <w:rsid w:val="003B6FF8"/>
    <w:rsid w:val="003C45E6"/>
    <w:rsid w:val="003C7401"/>
    <w:rsid w:val="003D2E05"/>
    <w:rsid w:val="003D3382"/>
    <w:rsid w:val="003D5049"/>
    <w:rsid w:val="003E0C8F"/>
    <w:rsid w:val="003E2BB1"/>
    <w:rsid w:val="003E3E61"/>
    <w:rsid w:val="003F0FFD"/>
    <w:rsid w:val="003F1016"/>
    <w:rsid w:val="003F53C5"/>
    <w:rsid w:val="003F5A30"/>
    <w:rsid w:val="003F5D73"/>
    <w:rsid w:val="004034D8"/>
    <w:rsid w:val="0041596B"/>
    <w:rsid w:val="00420F90"/>
    <w:rsid w:val="00424B0F"/>
    <w:rsid w:val="00426F93"/>
    <w:rsid w:val="00427005"/>
    <w:rsid w:val="00434CCC"/>
    <w:rsid w:val="0044125B"/>
    <w:rsid w:val="0044431C"/>
    <w:rsid w:val="00444AB0"/>
    <w:rsid w:val="00444E44"/>
    <w:rsid w:val="00445052"/>
    <w:rsid w:val="00447066"/>
    <w:rsid w:val="00447AFC"/>
    <w:rsid w:val="0045608C"/>
    <w:rsid w:val="00456F4D"/>
    <w:rsid w:val="00460A1D"/>
    <w:rsid w:val="00461CF8"/>
    <w:rsid w:val="00463D86"/>
    <w:rsid w:val="004655A7"/>
    <w:rsid w:val="004678F3"/>
    <w:rsid w:val="0047197F"/>
    <w:rsid w:val="004727A5"/>
    <w:rsid w:val="004738AF"/>
    <w:rsid w:val="00473A7B"/>
    <w:rsid w:val="00474305"/>
    <w:rsid w:val="0047671F"/>
    <w:rsid w:val="00480DEC"/>
    <w:rsid w:val="00482554"/>
    <w:rsid w:val="0048393A"/>
    <w:rsid w:val="004859B7"/>
    <w:rsid w:val="00485DF7"/>
    <w:rsid w:val="0049168B"/>
    <w:rsid w:val="00492B24"/>
    <w:rsid w:val="00493C6E"/>
    <w:rsid w:val="004978E4"/>
    <w:rsid w:val="004A0015"/>
    <w:rsid w:val="004A00ED"/>
    <w:rsid w:val="004A0ACE"/>
    <w:rsid w:val="004A282B"/>
    <w:rsid w:val="004A442F"/>
    <w:rsid w:val="004B051C"/>
    <w:rsid w:val="004B3015"/>
    <w:rsid w:val="004B36C9"/>
    <w:rsid w:val="004B62F2"/>
    <w:rsid w:val="004C3531"/>
    <w:rsid w:val="004C68DC"/>
    <w:rsid w:val="004D02F1"/>
    <w:rsid w:val="004E0DFC"/>
    <w:rsid w:val="004E0FCE"/>
    <w:rsid w:val="004E2CA9"/>
    <w:rsid w:val="004E31E7"/>
    <w:rsid w:val="004E7981"/>
    <w:rsid w:val="004F173B"/>
    <w:rsid w:val="004F230A"/>
    <w:rsid w:val="004F3B10"/>
    <w:rsid w:val="004F3FDF"/>
    <w:rsid w:val="004F6878"/>
    <w:rsid w:val="005032F1"/>
    <w:rsid w:val="00505CF0"/>
    <w:rsid w:val="00510655"/>
    <w:rsid w:val="00511636"/>
    <w:rsid w:val="00512F7D"/>
    <w:rsid w:val="0051758F"/>
    <w:rsid w:val="00520025"/>
    <w:rsid w:val="0052099E"/>
    <w:rsid w:val="00531820"/>
    <w:rsid w:val="00531C23"/>
    <w:rsid w:val="00533255"/>
    <w:rsid w:val="0053575E"/>
    <w:rsid w:val="0053717E"/>
    <w:rsid w:val="00541130"/>
    <w:rsid w:val="00542757"/>
    <w:rsid w:val="005428EA"/>
    <w:rsid w:val="005456E2"/>
    <w:rsid w:val="00545FC7"/>
    <w:rsid w:val="00547B39"/>
    <w:rsid w:val="00547DD1"/>
    <w:rsid w:val="005526F8"/>
    <w:rsid w:val="005566BC"/>
    <w:rsid w:val="0055701C"/>
    <w:rsid w:val="00557DE5"/>
    <w:rsid w:val="005624CA"/>
    <w:rsid w:val="00562ED5"/>
    <w:rsid w:val="005637C9"/>
    <w:rsid w:val="00564A05"/>
    <w:rsid w:val="00565A83"/>
    <w:rsid w:val="00580024"/>
    <w:rsid w:val="00581959"/>
    <w:rsid w:val="00587BCB"/>
    <w:rsid w:val="00591196"/>
    <w:rsid w:val="00591A8A"/>
    <w:rsid w:val="005925C7"/>
    <w:rsid w:val="005A2E3F"/>
    <w:rsid w:val="005A2EBF"/>
    <w:rsid w:val="005A4030"/>
    <w:rsid w:val="005A6344"/>
    <w:rsid w:val="005B0B8B"/>
    <w:rsid w:val="005B0E7A"/>
    <w:rsid w:val="005B2F12"/>
    <w:rsid w:val="005B6111"/>
    <w:rsid w:val="005C1847"/>
    <w:rsid w:val="005C2A4C"/>
    <w:rsid w:val="005C2DC2"/>
    <w:rsid w:val="005C66AE"/>
    <w:rsid w:val="005D69BC"/>
    <w:rsid w:val="005D6F58"/>
    <w:rsid w:val="005D7F3D"/>
    <w:rsid w:val="005E466C"/>
    <w:rsid w:val="005F3E61"/>
    <w:rsid w:val="00601AA8"/>
    <w:rsid w:val="006135F4"/>
    <w:rsid w:val="00613AD3"/>
    <w:rsid w:val="006143CD"/>
    <w:rsid w:val="00621B14"/>
    <w:rsid w:val="00623D1F"/>
    <w:rsid w:val="006242AE"/>
    <w:rsid w:val="00625A73"/>
    <w:rsid w:val="00627624"/>
    <w:rsid w:val="0063102F"/>
    <w:rsid w:val="006311DD"/>
    <w:rsid w:val="006340AA"/>
    <w:rsid w:val="00634EAE"/>
    <w:rsid w:val="00635060"/>
    <w:rsid w:val="00640693"/>
    <w:rsid w:val="00641182"/>
    <w:rsid w:val="006428CC"/>
    <w:rsid w:val="0064451D"/>
    <w:rsid w:val="00646565"/>
    <w:rsid w:val="006468DA"/>
    <w:rsid w:val="006505AF"/>
    <w:rsid w:val="00653E15"/>
    <w:rsid w:val="0066222C"/>
    <w:rsid w:val="006628AB"/>
    <w:rsid w:val="00664EF5"/>
    <w:rsid w:val="00666909"/>
    <w:rsid w:val="00670E5D"/>
    <w:rsid w:val="006710BF"/>
    <w:rsid w:val="00671A74"/>
    <w:rsid w:val="00672A69"/>
    <w:rsid w:val="00675978"/>
    <w:rsid w:val="00681F6B"/>
    <w:rsid w:val="00681F71"/>
    <w:rsid w:val="00682DA5"/>
    <w:rsid w:val="006844FF"/>
    <w:rsid w:val="00686BAE"/>
    <w:rsid w:val="00687AAF"/>
    <w:rsid w:val="00687B4D"/>
    <w:rsid w:val="00691D9B"/>
    <w:rsid w:val="00692156"/>
    <w:rsid w:val="0069275E"/>
    <w:rsid w:val="0069740B"/>
    <w:rsid w:val="006A29EE"/>
    <w:rsid w:val="006A69C9"/>
    <w:rsid w:val="006B0F60"/>
    <w:rsid w:val="006B1DA6"/>
    <w:rsid w:val="006B37BB"/>
    <w:rsid w:val="006B39C9"/>
    <w:rsid w:val="006B4423"/>
    <w:rsid w:val="006B52FF"/>
    <w:rsid w:val="006B5B6A"/>
    <w:rsid w:val="006B6FA7"/>
    <w:rsid w:val="006C3CF1"/>
    <w:rsid w:val="006C59D8"/>
    <w:rsid w:val="006D0DAC"/>
    <w:rsid w:val="006D16FD"/>
    <w:rsid w:val="006D2764"/>
    <w:rsid w:val="006D6251"/>
    <w:rsid w:val="006E246E"/>
    <w:rsid w:val="006E2C53"/>
    <w:rsid w:val="006E6E2D"/>
    <w:rsid w:val="006F0A24"/>
    <w:rsid w:val="006F1411"/>
    <w:rsid w:val="006F357E"/>
    <w:rsid w:val="006F4249"/>
    <w:rsid w:val="00700501"/>
    <w:rsid w:val="00702E13"/>
    <w:rsid w:val="007044B7"/>
    <w:rsid w:val="007052C4"/>
    <w:rsid w:val="00707277"/>
    <w:rsid w:val="00710E9A"/>
    <w:rsid w:val="00712436"/>
    <w:rsid w:val="00712D8F"/>
    <w:rsid w:val="0071391C"/>
    <w:rsid w:val="00714683"/>
    <w:rsid w:val="00717D6C"/>
    <w:rsid w:val="00731606"/>
    <w:rsid w:val="00731C47"/>
    <w:rsid w:val="00733233"/>
    <w:rsid w:val="007339C4"/>
    <w:rsid w:val="00733F92"/>
    <w:rsid w:val="00737062"/>
    <w:rsid w:val="007375B5"/>
    <w:rsid w:val="007377B7"/>
    <w:rsid w:val="0074529C"/>
    <w:rsid w:val="00745612"/>
    <w:rsid w:val="00745CD8"/>
    <w:rsid w:val="00747676"/>
    <w:rsid w:val="0075560A"/>
    <w:rsid w:val="007606C9"/>
    <w:rsid w:val="007608CB"/>
    <w:rsid w:val="0076144C"/>
    <w:rsid w:val="007619C3"/>
    <w:rsid w:val="0076335A"/>
    <w:rsid w:val="007649FE"/>
    <w:rsid w:val="007662AE"/>
    <w:rsid w:val="00766417"/>
    <w:rsid w:val="00766F1B"/>
    <w:rsid w:val="007715B5"/>
    <w:rsid w:val="0077396E"/>
    <w:rsid w:val="00773A37"/>
    <w:rsid w:val="00781385"/>
    <w:rsid w:val="00782BC1"/>
    <w:rsid w:val="00783304"/>
    <w:rsid w:val="00786559"/>
    <w:rsid w:val="007907C0"/>
    <w:rsid w:val="00792278"/>
    <w:rsid w:val="00793739"/>
    <w:rsid w:val="00793D83"/>
    <w:rsid w:val="007947A5"/>
    <w:rsid w:val="007967FF"/>
    <w:rsid w:val="00796AA3"/>
    <w:rsid w:val="007A3558"/>
    <w:rsid w:val="007A42AD"/>
    <w:rsid w:val="007A4DB7"/>
    <w:rsid w:val="007B1AF6"/>
    <w:rsid w:val="007B33B1"/>
    <w:rsid w:val="007B4865"/>
    <w:rsid w:val="007B5F3F"/>
    <w:rsid w:val="007B7314"/>
    <w:rsid w:val="007B7E6B"/>
    <w:rsid w:val="007C0CCB"/>
    <w:rsid w:val="007C0F7E"/>
    <w:rsid w:val="007C6812"/>
    <w:rsid w:val="007C6EF5"/>
    <w:rsid w:val="007D19E7"/>
    <w:rsid w:val="007D2DBC"/>
    <w:rsid w:val="007D5FA1"/>
    <w:rsid w:val="007E3645"/>
    <w:rsid w:val="007E365D"/>
    <w:rsid w:val="007E77A2"/>
    <w:rsid w:val="007F1644"/>
    <w:rsid w:val="007F1B65"/>
    <w:rsid w:val="007F35BB"/>
    <w:rsid w:val="00801A8B"/>
    <w:rsid w:val="00801A9A"/>
    <w:rsid w:val="00801BE3"/>
    <w:rsid w:val="00801BFB"/>
    <w:rsid w:val="00802566"/>
    <w:rsid w:val="00802AA7"/>
    <w:rsid w:val="00802C09"/>
    <w:rsid w:val="00805C6A"/>
    <w:rsid w:val="008104F4"/>
    <w:rsid w:val="00811107"/>
    <w:rsid w:val="00812532"/>
    <w:rsid w:val="00814ED5"/>
    <w:rsid w:val="00817A95"/>
    <w:rsid w:val="00817ED3"/>
    <w:rsid w:val="00821A52"/>
    <w:rsid w:val="00821C2B"/>
    <w:rsid w:val="008220B5"/>
    <w:rsid w:val="008238C0"/>
    <w:rsid w:val="00825B6D"/>
    <w:rsid w:val="0083092B"/>
    <w:rsid w:val="00832C19"/>
    <w:rsid w:val="00834B4F"/>
    <w:rsid w:val="008405AC"/>
    <w:rsid w:val="00842346"/>
    <w:rsid w:val="008457B3"/>
    <w:rsid w:val="00851693"/>
    <w:rsid w:val="008517C4"/>
    <w:rsid w:val="008517F5"/>
    <w:rsid w:val="00853BD9"/>
    <w:rsid w:val="0085432A"/>
    <w:rsid w:val="00857C37"/>
    <w:rsid w:val="00860D28"/>
    <w:rsid w:val="0086234E"/>
    <w:rsid w:val="00864C08"/>
    <w:rsid w:val="00870921"/>
    <w:rsid w:val="00872A05"/>
    <w:rsid w:val="008768E3"/>
    <w:rsid w:val="008801D2"/>
    <w:rsid w:val="00883FDA"/>
    <w:rsid w:val="008900FF"/>
    <w:rsid w:val="0089207C"/>
    <w:rsid w:val="00892105"/>
    <w:rsid w:val="00893BC5"/>
    <w:rsid w:val="0089453E"/>
    <w:rsid w:val="00894E7A"/>
    <w:rsid w:val="008960E2"/>
    <w:rsid w:val="0089625C"/>
    <w:rsid w:val="008967C3"/>
    <w:rsid w:val="008A0E1C"/>
    <w:rsid w:val="008A5E3C"/>
    <w:rsid w:val="008A6886"/>
    <w:rsid w:val="008A6FB9"/>
    <w:rsid w:val="008A707E"/>
    <w:rsid w:val="008A723B"/>
    <w:rsid w:val="008B0C52"/>
    <w:rsid w:val="008B1633"/>
    <w:rsid w:val="008B1A97"/>
    <w:rsid w:val="008B2858"/>
    <w:rsid w:val="008B5326"/>
    <w:rsid w:val="008B6734"/>
    <w:rsid w:val="008C31BA"/>
    <w:rsid w:val="008C35FB"/>
    <w:rsid w:val="008C5B1B"/>
    <w:rsid w:val="008C7FF2"/>
    <w:rsid w:val="008D10A6"/>
    <w:rsid w:val="008D22FB"/>
    <w:rsid w:val="008D3C11"/>
    <w:rsid w:val="008D5775"/>
    <w:rsid w:val="008D674C"/>
    <w:rsid w:val="008E0687"/>
    <w:rsid w:val="008E0D93"/>
    <w:rsid w:val="008E2A63"/>
    <w:rsid w:val="008E4375"/>
    <w:rsid w:val="008E5FA9"/>
    <w:rsid w:val="008F0944"/>
    <w:rsid w:val="00900D17"/>
    <w:rsid w:val="0090365E"/>
    <w:rsid w:val="009104AC"/>
    <w:rsid w:val="00912ABD"/>
    <w:rsid w:val="00913F06"/>
    <w:rsid w:val="009170BF"/>
    <w:rsid w:val="00917576"/>
    <w:rsid w:val="00917D87"/>
    <w:rsid w:val="00924F9B"/>
    <w:rsid w:val="00926459"/>
    <w:rsid w:val="00931666"/>
    <w:rsid w:val="00932B49"/>
    <w:rsid w:val="0093513A"/>
    <w:rsid w:val="0093718C"/>
    <w:rsid w:val="00937608"/>
    <w:rsid w:val="00945FAE"/>
    <w:rsid w:val="009472AB"/>
    <w:rsid w:val="00947EA8"/>
    <w:rsid w:val="00952EDF"/>
    <w:rsid w:val="00953285"/>
    <w:rsid w:val="00962B5C"/>
    <w:rsid w:val="00966A63"/>
    <w:rsid w:val="00976D3D"/>
    <w:rsid w:val="00980831"/>
    <w:rsid w:val="0098168C"/>
    <w:rsid w:val="00983CA7"/>
    <w:rsid w:val="00986906"/>
    <w:rsid w:val="00987C96"/>
    <w:rsid w:val="00994B6C"/>
    <w:rsid w:val="00996B7C"/>
    <w:rsid w:val="009970E8"/>
    <w:rsid w:val="00997647"/>
    <w:rsid w:val="009A6402"/>
    <w:rsid w:val="009A6AD9"/>
    <w:rsid w:val="009B06C1"/>
    <w:rsid w:val="009B0CA6"/>
    <w:rsid w:val="009C2467"/>
    <w:rsid w:val="009D1948"/>
    <w:rsid w:val="009D3C81"/>
    <w:rsid w:val="009E032E"/>
    <w:rsid w:val="009E3CBA"/>
    <w:rsid w:val="009E6441"/>
    <w:rsid w:val="009E6FF1"/>
    <w:rsid w:val="009F0914"/>
    <w:rsid w:val="009F1C55"/>
    <w:rsid w:val="009F2851"/>
    <w:rsid w:val="009F3C62"/>
    <w:rsid w:val="009F3FEC"/>
    <w:rsid w:val="00A06525"/>
    <w:rsid w:val="00A06CC3"/>
    <w:rsid w:val="00A104CD"/>
    <w:rsid w:val="00A117A1"/>
    <w:rsid w:val="00A13488"/>
    <w:rsid w:val="00A13F28"/>
    <w:rsid w:val="00A15FAF"/>
    <w:rsid w:val="00A20A4C"/>
    <w:rsid w:val="00A244E9"/>
    <w:rsid w:val="00A24B29"/>
    <w:rsid w:val="00A24F24"/>
    <w:rsid w:val="00A25A2F"/>
    <w:rsid w:val="00A26F00"/>
    <w:rsid w:val="00A31C41"/>
    <w:rsid w:val="00A36189"/>
    <w:rsid w:val="00A365C8"/>
    <w:rsid w:val="00A36687"/>
    <w:rsid w:val="00A4057C"/>
    <w:rsid w:val="00A41269"/>
    <w:rsid w:val="00A4203C"/>
    <w:rsid w:val="00A4224E"/>
    <w:rsid w:val="00A43177"/>
    <w:rsid w:val="00A44536"/>
    <w:rsid w:val="00A46C9C"/>
    <w:rsid w:val="00A51338"/>
    <w:rsid w:val="00A60F3B"/>
    <w:rsid w:val="00A617C9"/>
    <w:rsid w:val="00A63A09"/>
    <w:rsid w:val="00A65076"/>
    <w:rsid w:val="00A66A0F"/>
    <w:rsid w:val="00A717A7"/>
    <w:rsid w:val="00A72711"/>
    <w:rsid w:val="00A754D6"/>
    <w:rsid w:val="00A80584"/>
    <w:rsid w:val="00A85D20"/>
    <w:rsid w:val="00A87ACF"/>
    <w:rsid w:val="00A90CB5"/>
    <w:rsid w:val="00A92684"/>
    <w:rsid w:val="00A92F09"/>
    <w:rsid w:val="00A93948"/>
    <w:rsid w:val="00A9404E"/>
    <w:rsid w:val="00A940BC"/>
    <w:rsid w:val="00A9474D"/>
    <w:rsid w:val="00A9733C"/>
    <w:rsid w:val="00A9765C"/>
    <w:rsid w:val="00A97BB4"/>
    <w:rsid w:val="00AA031E"/>
    <w:rsid w:val="00AA2645"/>
    <w:rsid w:val="00AA6646"/>
    <w:rsid w:val="00AB4DE7"/>
    <w:rsid w:val="00AB5A54"/>
    <w:rsid w:val="00AC36D6"/>
    <w:rsid w:val="00AC5891"/>
    <w:rsid w:val="00AC6A60"/>
    <w:rsid w:val="00AC74C2"/>
    <w:rsid w:val="00AC764C"/>
    <w:rsid w:val="00AD2CCF"/>
    <w:rsid w:val="00AE1A58"/>
    <w:rsid w:val="00AE46DB"/>
    <w:rsid w:val="00AE48B1"/>
    <w:rsid w:val="00AE63CA"/>
    <w:rsid w:val="00AE66FD"/>
    <w:rsid w:val="00AF0CF9"/>
    <w:rsid w:val="00AF0D9A"/>
    <w:rsid w:val="00AF107D"/>
    <w:rsid w:val="00AF22DC"/>
    <w:rsid w:val="00AF4CDF"/>
    <w:rsid w:val="00AF53D1"/>
    <w:rsid w:val="00AF6D70"/>
    <w:rsid w:val="00B01107"/>
    <w:rsid w:val="00B01AC9"/>
    <w:rsid w:val="00B07942"/>
    <w:rsid w:val="00B1054D"/>
    <w:rsid w:val="00B177AA"/>
    <w:rsid w:val="00B179A6"/>
    <w:rsid w:val="00B20640"/>
    <w:rsid w:val="00B24B17"/>
    <w:rsid w:val="00B33B56"/>
    <w:rsid w:val="00B3465C"/>
    <w:rsid w:val="00B35E99"/>
    <w:rsid w:val="00B40DE4"/>
    <w:rsid w:val="00B47EB5"/>
    <w:rsid w:val="00B5184E"/>
    <w:rsid w:val="00B53C76"/>
    <w:rsid w:val="00B55158"/>
    <w:rsid w:val="00B5680E"/>
    <w:rsid w:val="00B62346"/>
    <w:rsid w:val="00B64446"/>
    <w:rsid w:val="00B7160A"/>
    <w:rsid w:val="00B71DC6"/>
    <w:rsid w:val="00B73A9D"/>
    <w:rsid w:val="00B74247"/>
    <w:rsid w:val="00B81F7F"/>
    <w:rsid w:val="00B83C1D"/>
    <w:rsid w:val="00B85371"/>
    <w:rsid w:val="00B864C5"/>
    <w:rsid w:val="00B91F0F"/>
    <w:rsid w:val="00B94623"/>
    <w:rsid w:val="00B94C75"/>
    <w:rsid w:val="00B96E2A"/>
    <w:rsid w:val="00BA147D"/>
    <w:rsid w:val="00BA2E08"/>
    <w:rsid w:val="00BA5D73"/>
    <w:rsid w:val="00BB0546"/>
    <w:rsid w:val="00BB0AB8"/>
    <w:rsid w:val="00BC11B2"/>
    <w:rsid w:val="00BC2A83"/>
    <w:rsid w:val="00BC2CBB"/>
    <w:rsid w:val="00BC3819"/>
    <w:rsid w:val="00BC7302"/>
    <w:rsid w:val="00BD3725"/>
    <w:rsid w:val="00BD56B1"/>
    <w:rsid w:val="00BE11F8"/>
    <w:rsid w:val="00BE28BC"/>
    <w:rsid w:val="00BE3437"/>
    <w:rsid w:val="00BE58EE"/>
    <w:rsid w:val="00BE78C4"/>
    <w:rsid w:val="00BF309B"/>
    <w:rsid w:val="00BF340A"/>
    <w:rsid w:val="00BF6A43"/>
    <w:rsid w:val="00BF75EF"/>
    <w:rsid w:val="00C02435"/>
    <w:rsid w:val="00C05ED1"/>
    <w:rsid w:val="00C070E4"/>
    <w:rsid w:val="00C07433"/>
    <w:rsid w:val="00C1013E"/>
    <w:rsid w:val="00C2347A"/>
    <w:rsid w:val="00C25026"/>
    <w:rsid w:val="00C25F62"/>
    <w:rsid w:val="00C27507"/>
    <w:rsid w:val="00C27B73"/>
    <w:rsid w:val="00C27E08"/>
    <w:rsid w:val="00C30968"/>
    <w:rsid w:val="00C313A4"/>
    <w:rsid w:val="00C3229F"/>
    <w:rsid w:val="00C334A8"/>
    <w:rsid w:val="00C34033"/>
    <w:rsid w:val="00C364AC"/>
    <w:rsid w:val="00C37C67"/>
    <w:rsid w:val="00C404E2"/>
    <w:rsid w:val="00C4673F"/>
    <w:rsid w:val="00C51B26"/>
    <w:rsid w:val="00C52F2B"/>
    <w:rsid w:val="00C54B86"/>
    <w:rsid w:val="00C56B2D"/>
    <w:rsid w:val="00C57BFB"/>
    <w:rsid w:val="00C617C1"/>
    <w:rsid w:val="00C621DC"/>
    <w:rsid w:val="00C62C6A"/>
    <w:rsid w:val="00C63D1D"/>
    <w:rsid w:val="00C655A6"/>
    <w:rsid w:val="00C660F2"/>
    <w:rsid w:val="00C66289"/>
    <w:rsid w:val="00C67AC4"/>
    <w:rsid w:val="00C70728"/>
    <w:rsid w:val="00C73DA9"/>
    <w:rsid w:val="00C7449F"/>
    <w:rsid w:val="00C76981"/>
    <w:rsid w:val="00C83831"/>
    <w:rsid w:val="00C8409B"/>
    <w:rsid w:val="00C846E8"/>
    <w:rsid w:val="00C84F6E"/>
    <w:rsid w:val="00C85BEF"/>
    <w:rsid w:val="00C871A7"/>
    <w:rsid w:val="00C87E60"/>
    <w:rsid w:val="00C908D4"/>
    <w:rsid w:val="00C936F3"/>
    <w:rsid w:val="00C93E40"/>
    <w:rsid w:val="00C969F6"/>
    <w:rsid w:val="00C96B70"/>
    <w:rsid w:val="00CA52FC"/>
    <w:rsid w:val="00CB1D07"/>
    <w:rsid w:val="00CB25A6"/>
    <w:rsid w:val="00CB2F93"/>
    <w:rsid w:val="00CB3D24"/>
    <w:rsid w:val="00CB496E"/>
    <w:rsid w:val="00CB4ACD"/>
    <w:rsid w:val="00CC1F55"/>
    <w:rsid w:val="00CC2C2E"/>
    <w:rsid w:val="00CC2DD9"/>
    <w:rsid w:val="00CC7CAF"/>
    <w:rsid w:val="00CD5A18"/>
    <w:rsid w:val="00CD7E9C"/>
    <w:rsid w:val="00CE12E2"/>
    <w:rsid w:val="00CE1DB7"/>
    <w:rsid w:val="00CE62E9"/>
    <w:rsid w:val="00CE6616"/>
    <w:rsid w:val="00CE671A"/>
    <w:rsid w:val="00CE73FC"/>
    <w:rsid w:val="00CE7EAE"/>
    <w:rsid w:val="00CF0C96"/>
    <w:rsid w:val="00CF416B"/>
    <w:rsid w:val="00CF440C"/>
    <w:rsid w:val="00CF7A37"/>
    <w:rsid w:val="00D015EF"/>
    <w:rsid w:val="00D02969"/>
    <w:rsid w:val="00D02AD9"/>
    <w:rsid w:val="00D02E4E"/>
    <w:rsid w:val="00D03095"/>
    <w:rsid w:val="00D03B35"/>
    <w:rsid w:val="00D0643A"/>
    <w:rsid w:val="00D1146E"/>
    <w:rsid w:val="00D137C2"/>
    <w:rsid w:val="00D150B0"/>
    <w:rsid w:val="00D16306"/>
    <w:rsid w:val="00D1695C"/>
    <w:rsid w:val="00D208F2"/>
    <w:rsid w:val="00D21B4B"/>
    <w:rsid w:val="00D33686"/>
    <w:rsid w:val="00D3410A"/>
    <w:rsid w:val="00D42BC8"/>
    <w:rsid w:val="00D46D35"/>
    <w:rsid w:val="00D4727B"/>
    <w:rsid w:val="00D503B3"/>
    <w:rsid w:val="00D505E3"/>
    <w:rsid w:val="00D51155"/>
    <w:rsid w:val="00D534E2"/>
    <w:rsid w:val="00D536D6"/>
    <w:rsid w:val="00D5794B"/>
    <w:rsid w:val="00D60ECA"/>
    <w:rsid w:val="00D631E5"/>
    <w:rsid w:val="00D6355F"/>
    <w:rsid w:val="00D700A2"/>
    <w:rsid w:val="00D72A18"/>
    <w:rsid w:val="00D73668"/>
    <w:rsid w:val="00D73EA8"/>
    <w:rsid w:val="00D764B4"/>
    <w:rsid w:val="00D768BA"/>
    <w:rsid w:val="00D80001"/>
    <w:rsid w:val="00D82D54"/>
    <w:rsid w:val="00D85132"/>
    <w:rsid w:val="00D86417"/>
    <w:rsid w:val="00D91553"/>
    <w:rsid w:val="00D91BC1"/>
    <w:rsid w:val="00D93EF6"/>
    <w:rsid w:val="00D94419"/>
    <w:rsid w:val="00DA1516"/>
    <w:rsid w:val="00DA1DD7"/>
    <w:rsid w:val="00DA28CB"/>
    <w:rsid w:val="00DA6D5D"/>
    <w:rsid w:val="00DB44F5"/>
    <w:rsid w:val="00DB48BD"/>
    <w:rsid w:val="00DB7E79"/>
    <w:rsid w:val="00DC2437"/>
    <w:rsid w:val="00DC37FF"/>
    <w:rsid w:val="00DC3B4E"/>
    <w:rsid w:val="00DC3EC3"/>
    <w:rsid w:val="00DC5180"/>
    <w:rsid w:val="00DC6872"/>
    <w:rsid w:val="00DD12B2"/>
    <w:rsid w:val="00DD1EC4"/>
    <w:rsid w:val="00DD4B97"/>
    <w:rsid w:val="00DE4BE1"/>
    <w:rsid w:val="00DE5460"/>
    <w:rsid w:val="00DF338E"/>
    <w:rsid w:val="00E02521"/>
    <w:rsid w:val="00E02642"/>
    <w:rsid w:val="00E02F53"/>
    <w:rsid w:val="00E03F93"/>
    <w:rsid w:val="00E04B75"/>
    <w:rsid w:val="00E05429"/>
    <w:rsid w:val="00E057B2"/>
    <w:rsid w:val="00E0728F"/>
    <w:rsid w:val="00E13E19"/>
    <w:rsid w:val="00E155E4"/>
    <w:rsid w:val="00E207EA"/>
    <w:rsid w:val="00E20811"/>
    <w:rsid w:val="00E20DDF"/>
    <w:rsid w:val="00E323C2"/>
    <w:rsid w:val="00E32C70"/>
    <w:rsid w:val="00E40B46"/>
    <w:rsid w:val="00E412BD"/>
    <w:rsid w:val="00E47451"/>
    <w:rsid w:val="00E506C7"/>
    <w:rsid w:val="00E526B1"/>
    <w:rsid w:val="00E64209"/>
    <w:rsid w:val="00E658C8"/>
    <w:rsid w:val="00E6665F"/>
    <w:rsid w:val="00E67AC1"/>
    <w:rsid w:val="00E7043D"/>
    <w:rsid w:val="00E7126B"/>
    <w:rsid w:val="00E733E0"/>
    <w:rsid w:val="00E74AB2"/>
    <w:rsid w:val="00E8220A"/>
    <w:rsid w:val="00E85026"/>
    <w:rsid w:val="00E8533A"/>
    <w:rsid w:val="00E87CC3"/>
    <w:rsid w:val="00E911B0"/>
    <w:rsid w:val="00E97AC6"/>
    <w:rsid w:val="00E97CC0"/>
    <w:rsid w:val="00EA217D"/>
    <w:rsid w:val="00EA4075"/>
    <w:rsid w:val="00EB50BE"/>
    <w:rsid w:val="00EB5833"/>
    <w:rsid w:val="00EC18E5"/>
    <w:rsid w:val="00EC190C"/>
    <w:rsid w:val="00EC1F47"/>
    <w:rsid w:val="00EC2809"/>
    <w:rsid w:val="00EC3013"/>
    <w:rsid w:val="00EC3B6F"/>
    <w:rsid w:val="00EC4873"/>
    <w:rsid w:val="00EC6499"/>
    <w:rsid w:val="00ED006B"/>
    <w:rsid w:val="00ED11AB"/>
    <w:rsid w:val="00ED203D"/>
    <w:rsid w:val="00EE1184"/>
    <w:rsid w:val="00EE235E"/>
    <w:rsid w:val="00EE4A85"/>
    <w:rsid w:val="00EE4B2E"/>
    <w:rsid w:val="00EE557B"/>
    <w:rsid w:val="00EE6008"/>
    <w:rsid w:val="00EF012A"/>
    <w:rsid w:val="00EF24FE"/>
    <w:rsid w:val="00EF459E"/>
    <w:rsid w:val="00EF4FC1"/>
    <w:rsid w:val="00EF5B7B"/>
    <w:rsid w:val="00EF68DD"/>
    <w:rsid w:val="00EF770F"/>
    <w:rsid w:val="00F0010A"/>
    <w:rsid w:val="00F01424"/>
    <w:rsid w:val="00F025D3"/>
    <w:rsid w:val="00F02DDA"/>
    <w:rsid w:val="00F053B9"/>
    <w:rsid w:val="00F06692"/>
    <w:rsid w:val="00F06755"/>
    <w:rsid w:val="00F10DF5"/>
    <w:rsid w:val="00F11278"/>
    <w:rsid w:val="00F116C4"/>
    <w:rsid w:val="00F13007"/>
    <w:rsid w:val="00F14A16"/>
    <w:rsid w:val="00F1670E"/>
    <w:rsid w:val="00F231D8"/>
    <w:rsid w:val="00F23482"/>
    <w:rsid w:val="00F26219"/>
    <w:rsid w:val="00F309EF"/>
    <w:rsid w:val="00F32720"/>
    <w:rsid w:val="00F32D82"/>
    <w:rsid w:val="00F356FF"/>
    <w:rsid w:val="00F361B9"/>
    <w:rsid w:val="00F36BFA"/>
    <w:rsid w:val="00F4249A"/>
    <w:rsid w:val="00F45E26"/>
    <w:rsid w:val="00F472C4"/>
    <w:rsid w:val="00F5329C"/>
    <w:rsid w:val="00F571B7"/>
    <w:rsid w:val="00F57205"/>
    <w:rsid w:val="00F573D7"/>
    <w:rsid w:val="00F60300"/>
    <w:rsid w:val="00F618D7"/>
    <w:rsid w:val="00F635C1"/>
    <w:rsid w:val="00F65C66"/>
    <w:rsid w:val="00F70232"/>
    <w:rsid w:val="00F711CB"/>
    <w:rsid w:val="00F7342D"/>
    <w:rsid w:val="00F74ADA"/>
    <w:rsid w:val="00F762DA"/>
    <w:rsid w:val="00F81370"/>
    <w:rsid w:val="00F82B98"/>
    <w:rsid w:val="00F85BBF"/>
    <w:rsid w:val="00F90B4F"/>
    <w:rsid w:val="00F92A2C"/>
    <w:rsid w:val="00F9355D"/>
    <w:rsid w:val="00F952A7"/>
    <w:rsid w:val="00F96C9F"/>
    <w:rsid w:val="00FA11E2"/>
    <w:rsid w:val="00FA39A4"/>
    <w:rsid w:val="00FA46DB"/>
    <w:rsid w:val="00FA4749"/>
    <w:rsid w:val="00FA7328"/>
    <w:rsid w:val="00FA79B6"/>
    <w:rsid w:val="00FB1505"/>
    <w:rsid w:val="00FB2288"/>
    <w:rsid w:val="00FB2B47"/>
    <w:rsid w:val="00FB5332"/>
    <w:rsid w:val="00FB789D"/>
    <w:rsid w:val="00FC1236"/>
    <w:rsid w:val="00FC15F5"/>
    <w:rsid w:val="00FC17F6"/>
    <w:rsid w:val="00FC2919"/>
    <w:rsid w:val="00FC39C3"/>
    <w:rsid w:val="00FC7EFC"/>
    <w:rsid w:val="00FD22A0"/>
    <w:rsid w:val="00FD2CBF"/>
    <w:rsid w:val="00FD619E"/>
    <w:rsid w:val="00FD7173"/>
    <w:rsid w:val="00FD784B"/>
    <w:rsid w:val="00FE0741"/>
    <w:rsid w:val="00FE2A12"/>
    <w:rsid w:val="00FE396F"/>
    <w:rsid w:val="00FE49F1"/>
    <w:rsid w:val="00FE7E65"/>
    <w:rsid w:val="00FF022D"/>
    <w:rsid w:val="00FF0D69"/>
    <w:rsid w:val="00FF4190"/>
    <w:rsid w:val="00FF4807"/>
    <w:rsid w:val="00FF4A2D"/>
    <w:rsid w:val="00FF4C99"/>
    <w:rsid w:val="00FF51A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99532"/>
  <w15:docId w15:val="{B7B9D21A-7C05-4B7B-B74A-89B2BF21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ind w:left="567"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C9F"/>
  </w:style>
  <w:style w:type="paragraph" w:styleId="Balk2">
    <w:name w:val="heading 2"/>
    <w:basedOn w:val="Normal"/>
    <w:link w:val="Balk2Char"/>
    <w:uiPriority w:val="9"/>
    <w:qFormat/>
    <w:rsid w:val="005637C9"/>
    <w:pPr>
      <w:spacing w:before="278" w:after="278"/>
      <w:outlineLvl w:val="1"/>
    </w:pPr>
    <w:rPr>
      <w:rFonts w:ascii="Arial Unicode MS" w:eastAsia="Arial Unicode MS" w:hAnsi="Arial Unicode MS" w:cs="Arial Unicode MS"/>
      <w:b/>
      <w:bCs/>
      <w:sz w:val="36"/>
      <w:szCs w:val="36"/>
      <w:lang w:eastAsia="tr-TR"/>
    </w:rPr>
  </w:style>
  <w:style w:type="paragraph" w:styleId="Balk3">
    <w:name w:val="heading 3"/>
    <w:basedOn w:val="Normal"/>
    <w:link w:val="Balk3Char"/>
    <w:uiPriority w:val="9"/>
    <w:qFormat/>
    <w:rsid w:val="005637C9"/>
    <w:pPr>
      <w:spacing w:before="278" w:after="278"/>
      <w:outlineLvl w:val="2"/>
    </w:pPr>
    <w:rPr>
      <w:rFonts w:ascii="Arial Unicode MS" w:eastAsia="Arial Unicode MS" w:hAnsi="Arial Unicode MS" w:cs="Arial Unicode MS"/>
      <w:b/>
      <w:b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637C9"/>
    <w:rPr>
      <w:rFonts w:ascii="Arial Unicode MS" w:eastAsia="Arial Unicode MS" w:hAnsi="Arial Unicode MS" w:cs="Arial Unicode MS"/>
      <w:b/>
      <w:bCs/>
      <w:sz w:val="36"/>
      <w:szCs w:val="36"/>
      <w:lang w:eastAsia="tr-TR"/>
    </w:rPr>
  </w:style>
  <w:style w:type="character" w:customStyle="1" w:styleId="Balk3Char">
    <w:name w:val="Başlık 3 Char"/>
    <w:basedOn w:val="VarsaylanParagrafYazTipi"/>
    <w:link w:val="Balk3"/>
    <w:uiPriority w:val="9"/>
    <w:rsid w:val="005637C9"/>
    <w:rPr>
      <w:rFonts w:ascii="Arial Unicode MS" w:eastAsia="Arial Unicode MS" w:hAnsi="Arial Unicode MS" w:cs="Arial Unicode MS"/>
      <w:b/>
      <w:bCs/>
      <w:sz w:val="26"/>
      <w:szCs w:val="26"/>
      <w:lang w:eastAsia="tr-TR"/>
    </w:rPr>
  </w:style>
  <w:style w:type="paragraph" w:styleId="NormalWeb">
    <w:name w:val="Normal (Web)"/>
    <w:basedOn w:val="Normal"/>
    <w:uiPriority w:val="99"/>
    <w:unhideWhenUsed/>
    <w:rsid w:val="005637C9"/>
    <w:pPr>
      <w:spacing w:before="278" w:after="278"/>
    </w:pPr>
    <w:rPr>
      <w:rFonts w:ascii="Arial Unicode MS" w:eastAsia="Arial Unicode MS" w:hAnsi="Arial Unicode MS" w:cs="Arial Unicode MS"/>
      <w:sz w:val="24"/>
      <w:szCs w:val="24"/>
      <w:lang w:eastAsia="tr-TR"/>
    </w:rPr>
  </w:style>
  <w:style w:type="character" w:styleId="Gl">
    <w:name w:val="Strong"/>
    <w:basedOn w:val="VarsaylanParagrafYazTipi"/>
    <w:uiPriority w:val="22"/>
    <w:qFormat/>
    <w:rsid w:val="005637C9"/>
    <w:rPr>
      <w:b/>
      <w:bCs/>
    </w:rPr>
  </w:style>
  <w:style w:type="paragraph" w:styleId="ListeParagraf">
    <w:name w:val="List Paragraph"/>
    <w:basedOn w:val="Normal"/>
    <w:uiPriority w:val="34"/>
    <w:qFormat/>
    <w:rsid w:val="00434CCC"/>
    <w:pPr>
      <w:ind w:left="720"/>
      <w:contextualSpacing/>
    </w:pPr>
  </w:style>
  <w:style w:type="paragraph" w:styleId="stBilgi">
    <w:name w:val="header"/>
    <w:basedOn w:val="Normal"/>
    <w:link w:val="stBilgiChar"/>
    <w:uiPriority w:val="99"/>
    <w:unhideWhenUsed/>
    <w:rsid w:val="00434CCC"/>
    <w:pPr>
      <w:tabs>
        <w:tab w:val="center" w:pos="4536"/>
        <w:tab w:val="right" w:pos="9072"/>
      </w:tabs>
    </w:pPr>
  </w:style>
  <w:style w:type="character" w:customStyle="1" w:styleId="stBilgiChar">
    <w:name w:val="Üst Bilgi Char"/>
    <w:basedOn w:val="VarsaylanParagrafYazTipi"/>
    <w:link w:val="stBilgi"/>
    <w:uiPriority w:val="99"/>
    <w:rsid w:val="00434CCC"/>
  </w:style>
  <w:style w:type="paragraph" w:styleId="AltBilgi">
    <w:name w:val="footer"/>
    <w:basedOn w:val="Normal"/>
    <w:link w:val="AltBilgiChar"/>
    <w:uiPriority w:val="99"/>
    <w:unhideWhenUsed/>
    <w:rsid w:val="00434CCC"/>
    <w:pPr>
      <w:tabs>
        <w:tab w:val="center" w:pos="4536"/>
        <w:tab w:val="right" w:pos="9072"/>
      </w:tabs>
    </w:pPr>
  </w:style>
  <w:style w:type="character" w:customStyle="1" w:styleId="AltBilgiChar">
    <w:name w:val="Alt Bilgi Char"/>
    <w:basedOn w:val="VarsaylanParagrafYazTipi"/>
    <w:link w:val="AltBilgi"/>
    <w:uiPriority w:val="99"/>
    <w:rsid w:val="00434CCC"/>
  </w:style>
  <w:style w:type="table" w:styleId="TabloKlavuzu">
    <w:name w:val="Table Grid"/>
    <w:basedOn w:val="NormalTablo"/>
    <w:uiPriority w:val="59"/>
    <w:rsid w:val="00352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E06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E0687"/>
    <w:rPr>
      <w:rFonts w:ascii="Segoe UI" w:hAnsi="Segoe UI" w:cs="Segoe UI"/>
      <w:sz w:val="18"/>
      <w:szCs w:val="18"/>
    </w:rPr>
  </w:style>
  <w:style w:type="character" w:customStyle="1" w:styleId="DipnotMetniChar">
    <w:name w:val="Dipnot Metni Char"/>
    <w:aliases w:val="Dipnot Metni Char Char Char Char,Dipnot Metni Char Char Char1"/>
    <w:basedOn w:val="VarsaylanParagrafYazTipi"/>
    <w:link w:val="DipnotMetni"/>
    <w:uiPriority w:val="99"/>
    <w:locked/>
    <w:rsid w:val="00D91BC1"/>
    <w:rPr>
      <w:rFonts w:ascii="Times New Roman" w:eastAsiaTheme="minorEastAsia" w:hAnsi="Times New Roman" w:cs="Times New Roman"/>
      <w:sz w:val="20"/>
      <w:szCs w:val="20"/>
      <w:lang w:eastAsia="tr-TR"/>
    </w:rPr>
  </w:style>
  <w:style w:type="paragraph" w:styleId="DipnotMetni">
    <w:name w:val="footnote text"/>
    <w:aliases w:val="Dipnot Metni Char Char Char,Dipnot Metni Char Char"/>
    <w:basedOn w:val="Normal"/>
    <w:link w:val="DipnotMetniChar"/>
    <w:uiPriority w:val="99"/>
    <w:unhideWhenUsed/>
    <w:rsid w:val="00D91BC1"/>
    <w:pPr>
      <w:ind w:left="0" w:firstLine="0"/>
      <w:jc w:val="left"/>
    </w:pPr>
    <w:rPr>
      <w:rFonts w:ascii="Times New Roman" w:eastAsiaTheme="minorEastAsia" w:hAnsi="Times New Roman" w:cs="Times New Roman"/>
      <w:sz w:val="20"/>
      <w:szCs w:val="20"/>
      <w:lang w:eastAsia="tr-TR"/>
    </w:rPr>
  </w:style>
  <w:style w:type="character" w:customStyle="1" w:styleId="DipnotMetniChar1">
    <w:name w:val="Dipnot Metni Char1"/>
    <w:basedOn w:val="VarsaylanParagrafYazTipi"/>
    <w:uiPriority w:val="99"/>
    <w:semiHidden/>
    <w:rsid w:val="00D91BC1"/>
    <w:rPr>
      <w:sz w:val="20"/>
      <w:szCs w:val="20"/>
    </w:rPr>
  </w:style>
  <w:style w:type="character" w:styleId="DipnotBavurusu">
    <w:name w:val="footnote reference"/>
    <w:basedOn w:val="VarsaylanParagrafYazTipi"/>
    <w:uiPriority w:val="99"/>
    <w:unhideWhenUsed/>
    <w:rsid w:val="00D91BC1"/>
    <w:rPr>
      <w:vertAlign w:val="superscript"/>
    </w:rPr>
  </w:style>
  <w:style w:type="table" w:customStyle="1" w:styleId="TabloKlavuzu2">
    <w:name w:val="Tablo Kılavuzu2"/>
    <w:basedOn w:val="NormalTablo"/>
    <w:next w:val="TabloKlavuzu"/>
    <w:uiPriority w:val="59"/>
    <w:rsid w:val="007B7314"/>
    <w:pPr>
      <w:ind w:left="0"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6428CC"/>
    <w:rPr>
      <w:sz w:val="16"/>
      <w:szCs w:val="16"/>
    </w:rPr>
  </w:style>
  <w:style w:type="paragraph" w:styleId="AklamaMetni">
    <w:name w:val="annotation text"/>
    <w:basedOn w:val="Normal"/>
    <w:link w:val="AklamaMetniChar"/>
    <w:uiPriority w:val="99"/>
    <w:semiHidden/>
    <w:unhideWhenUsed/>
    <w:rsid w:val="006428CC"/>
    <w:rPr>
      <w:sz w:val="20"/>
      <w:szCs w:val="20"/>
    </w:rPr>
  </w:style>
  <w:style w:type="character" w:customStyle="1" w:styleId="AklamaMetniChar">
    <w:name w:val="Açıklama Metni Char"/>
    <w:basedOn w:val="VarsaylanParagrafYazTipi"/>
    <w:link w:val="AklamaMetni"/>
    <w:uiPriority w:val="99"/>
    <w:semiHidden/>
    <w:rsid w:val="006428CC"/>
    <w:rPr>
      <w:sz w:val="20"/>
      <w:szCs w:val="20"/>
    </w:rPr>
  </w:style>
  <w:style w:type="paragraph" w:styleId="AklamaKonusu">
    <w:name w:val="annotation subject"/>
    <w:basedOn w:val="AklamaMetni"/>
    <w:next w:val="AklamaMetni"/>
    <w:link w:val="AklamaKonusuChar"/>
    <w:uiPriority w:val="99"/>
    <w:semiHidden/>
    <w:unhideWhenUsed/>
    <w:rsid w:val="006428CC"/>
    <w:rPr>
      <w:b/>
      <w:bCs/>
    </w:rPr>
  </w:style>
  <w:style w:type="character" w:customStyle="1" w:styleId="AklamaKonusuChar">
    <w:name w:val="Açıklama Konusu Char"/>
    <w:basedOn w:val="AklamaMetniChar"/>
    <w:link w:val="AklamaKonusu"/>
    <w:uiPriority w:val="99"/>
    <w:semiHidden/>
    <w:rsid w:val="006428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145419">
      <w:bodyDiv w:val="1"/>
      <w:marLeft w:val="0"/>
      <w:marRight w:val="0"/>
      <w:marTop w:val="0"/>
      <w:marBottom w:val="0"/>
      <w:divBdr>
        <w:top w:val="none" w:sz="0" w:space="0" w:color="auto"/>
        <w:left w:val="none" w:sz="0" w:space="0" w:color="auto"/>
        <w:bottom w:val="none" w:sz="0" w:space="0" w:color="auto"/>
        <w:right w:val="none" w:sz="0" w:space="0" w:color="auto"/>
      </w:divBdr>
    </w:div>
    <w:div w:id="1159151406">
      <w:bodyDiv w:val="1"/>
      <w:marLeft w:val="0"/>
      <w:marRight w:val="0"/>
      <w:marTop w:val="0"/>
      <w:marBottom w:val="0"/>
      <w:divBdr>
        <w:top w:val="none" w:sz="0" w:space="0" w:color="auto"/>
        <w:left w:val="none" w:sz="0" w:space="0" w:color="auto"/>
        <w:bottom w:val="none" w:sz="0" w:space="0" w:color="auto"/>
        <w:right w:val="none" w:sz="0" w:space="0" w:color="auto"/>
      </w:divBdr>
    </w:div>
    <w:div w:id="1214653651">
      <w:bodyDiv w:val="1"/>
      <w:marLeft w:val="0"/>
      <w:marRight w:val="0"/>
      <w:marTop w:val="0"/>
      <w:marBottom w:val="0"/>
      <w:divBdr>
        <w:top w:val="none" w:sz="0" w:space="0" w:color="auto"/>
        <w:left w:val="none" w:sz="0" w:space="0" w:color="auto"/>
        <w:bottom w:val="none" w:sz="0" w:space="0" w:color="auto"/>
        <w:right w:val="none" w:sz="0" w:space="0" w:color="auto"/>
      </w:divBdr>
    </w:div>
    <w:div w:id="141369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E23FB-112B-43B3-95CF-44A12B676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7885</Words>
  <Characters>44951</Characters>
  <Application>Microsoft Office Word</Application>
  <DocSecurity>0</DocSecurity>
  <Lines>374</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YOZGATLI</dc:creator>
  <cp:lastModifiedBy>Salih AKIN</cp:lastModifiedBy>
  <cp:revision>4</cp:revision>
  <cp:lastPrinted>2025-05-29T07:15:00Z</cp:lastPrinted>
  <dcterms:created xsi:type="dcterms:W3CDTF">2025-05-29T07:06:00Z</dcterms:created>
  <dcterms:modified xsi:type="dcterms:W3CDTF">2025-05-29T07:19:00Z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&gt;&lt;/element&gt;&lt;/sisl&gt;</vt:lpwstr>
  </property>
  <property fmtid="{D5CDD505-2E9C-101B-9397-08002B2CF9AE}" pid="4" name="bjLabelRefreshRequired">
    <vt:lpwstr>FileClassifier</vt:lpwstr>
  </property>
</Properties>
</file>